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D8A7A" w14:textId="53754BAF" w:rsidR="00AA3BDA" w:rsidRPr="00BB651E" w:rsidRDefault="009A3354" w:rsidP="00AA3BDA">
      <w:pPr>
        <w:ind w:left="-284" w:firstLine="0"/>
        <w:jc w:val="center"/>
        <w:rPr>
          <w:rFonts w:ascii="Calibri" w:eastAsia="Calibri" w:hAnsi="Calibri" w:cs="Times New Roman"/>
          <w:b/>
          <w:sz w:val="28"/>
          <w:szCs w:val="28"/>
          <w:u w:val="single"/>
        </w:rPr>
        <w:bidi w:val="0"/>
      </w:pPr>
      <w:r>
        <w:rPr>
          <w:rFonts w:ascii="Calibri" w:cs="Times New Roman" w:eastAsia="Calibri" w:hAnsi="Calibri"/>
          <w:sz w:val="28"/>
          <w:szCs w:val="28"/>
          <w:lang w:val="nl-be"/>
          <w:b w:val="1"/>
          <w:bCs w:val="1"/>
          <w:i w:val="0"/>
          <w:iCs w:val="0"/>
          <w:u w:val="single"/>
          <w:vertAlign w:val="baseline"/>
          <w:rtl w:val="0"/>
        </w:rPr>
        <w:t xml:space="preserve">Gecoördineerde versie van het BWRO van toepassing op ontwerpen van BBP (uittreksels)</w:t>
      </w:r>
    </w:p>
    <w:p w14:paraId="01F243D9" w14:textId="77777777" w:rsidR="00BB651E" w:rsidRPr="009A2A11" w:rsidRDefault="00BB651E" w:rsidP="00AA3BDA">
      <w:pPr>
        <w:ind w:left="-284" w:firstLine="0"/>
        <w:jc w:val="center"/>
        <w:rPr>
          <w:rFonts w:ascii="Calibri" w:eastAsia="Calibri" w:hAnsi="Calibri" w:cs="Times New Roman"/>
          <w:b/>
          <w:sz w:val="24"/>
          <w:szCs w:val="24"/>
          <w:u w:val="single"/>
        </w:rPr>
      </w:pPr>
    </w:p>
    <w:p w14:paraId="0BA97293" w14:textId="02005261" w:rsidR="009A3354" w:rsidRPr="009A2A11" w:rsidRDefault="009A2A11" w:rsidP="00BB651E">
      <w:pPr>
        <w:ind w:left="-284" w:firstLine="0"/>
        <w:rPr>
          <w:rFonts w:ascii="Calibri" w:eastAsia="Calibri" w:hAnsi="Calibri" w:cs="Times New Roman"/>
          <w:sz w:val="24"/>
          <w:szCs w:val="24"/>
          <w:u w:val="single"/>
        </w:rPr>
        <w:bidi w:val="0"/>
      </w:pPr>
      <w:r>
        <w:rPr>
          <w:rFonts w:ascii="Calibri" w:hAnsi="Calibri"/>
          <w:sz w:val="24"/>
          <w:szCs w:val="24"/>
          <w:lang w:val="nl-be"/>
          <w:b w:val="0"/>
          <w:bCs w:val="0"/>
          <w:i w:val="0"/>
          <w:iCs w:val="0"/>
          <w:u w:val="none"/>
          <w:vertAlign w:val="baseline"/>
          <w:rtl w:val="0"/>
        </w:rPr>
        <w:t xml:space="preserve">D</w:t>
      </w:r>
      <w:r>
        <w:rPr>
          <w:sz w:val="24"/>
          <w:szCs w:val="24"/>
          <w:lang w:val="nl-be"/>
          <w:b w:val="0"/>
          <w:bCs w:val="0"/>
          <w:i w:val="0"/>
          <w:iCs w:val="0"/>
          <w:u w:val="none"/>
          <w:vertAlign w:val="baseline"/>
          <w:rtl w:val="0"/>
        </w:rPr>
        <w:t xml:space="preserve">e ordonnantie van 30 november 2017 tot hervorming van het Brussels Wetboek van Ruimtelijke Ordening (BWRO) en de ordonnantie van 5 juni 1997 betreffende de milieuvergunningen (OMV) en tot wijziging van aanverwante wetgevingen werd gewijzigd bij de ordonnantie van 4 april 2019.</w:t>
      </w:r>
      <w:r>
        <w:rPr>
          <w:sz w:val="24"/>
          <w:szCs w:val="24"/>
          <w:lang w:val="nl-be"/>
          <w:b w:val="0"/>
          <w:bCs w:val="0"/>
          <w:i w:val="0"/>
          <w:iCs w:val="0"/>
          <w:u w:val="none"/>
          <w:vertAlign w:val="baseline"/>
          <w:rtl w:val="0"/>
        </w:rPr>
        <w:t xml:space="preserve"> </w:t>
      </w:r>
    </w:p>
    <w:p w14:paraId="7045DEC2" w14:textId="77777777" w:rsidR="009A3354" w:rsidRPr="009A2A11" w:rsidRDefault="009A3354" w:rsidP="009A3354">
      <w:pPr>
        <w:ind w:left="-284" w:firstLine="0"/>
        <w:jc w:val="left"/>
        <w:rPr>
          <w:rFonts w:ascii="Calibri" w:eastAsia="Calibri" w:hAnsi="Calibri" w:cs="Times New Roman"/>
          <w:color w:val="00B050"/>
          <w:sz w:val="24"/>
          <w:szCs w:val="24"/>
        </w:rPr>
      </w:pPr>
    </w:p>
    <w:p w14:paraId="10D20726" w14:textId="27B00796" w:rsidR="00AA3BDA" w:rsidRPr="009A2A11" w:rsidRDefault="00AA3BDA" w:rsidP="009A3354">
      <w:pPr>
        <w:ind w:left="-284" w:firstLine="0"/>
        <w:jc w:val="left"/>
        <w:rPr>
          <w:rFonts w:ascii="Calibri" w:eastAsia="Calibri" w:hAnsi="Calibri" w:cs="Times New Roman"/>
          <w:color w:val="00B050"/>
          <w:sz w:val="24"/>
          <w:szCs w:val="24"/>
        </w:rPr>
        <w:bidi w:val="0"/>
      </w:pPr>
      <w:r>
        <w:rPr>
          <w:rFonts w:ascii="Calibri" w:cs="Times New Roman" w:eastAsia="Calibri" w:hAnsi="Calibri"/>
          <w:sz w:val="24"/>
          <w:szCs w:val="24"/>
          <w:lang w:val="nl-be"/>
          <w:b w:val="0"/>
          <w:bCs w:val="0"/>
          <w:i w:val="0"/>
          <w:iCs w:val="0"/>
          <w:u w:val="none"/>
          <w:vertAlign w:val="baseline"/>
          <w:rtl w:val="0"/>
        </w:rPr>
        <w:t xml:space="preserve">In deze gecoördineerde versie van het BWRO en de OMV vindt u de wijzigingen die zijn aangebracht door de ordonnantie van 30.11.2017 </w:t>
      </w:r>
      <w:r>
        <w:rPr>
          <w:rFonts w:ascii="Calibri" w:cs="Times New Roman" w:eastAsia="Calibri" w:hAnsi="Calibri"/>
          <w:color w:val="00B050"/>
          <w:sz w:val="24"/>
          <w:szCs w:val="24"/>
          <w:lang w:val="nl-be"/>
          <w:b w:val="0"/>
          <w:bCs w:val="0"/>
          <w:i w:val="0"/>
          <w:iCs w:val="0"/>
          <w:u w:val="none"/>
          <w:vertAlign w:val="baseline"/>
          <w:rtl w:val="0"/>
        </w:rPr>
        <w:t xml:space="preserve">in het groen</w:t>
      </w:r>
      <w:r>
        <w:rPr>
          <w:rFonts w:ascii="Calibri" w:cs="Times New Roman" w:eastAsia="Calibri" w:hAnsi="Calibri"/>
          <w:sz w:val="24"/>
          <w:szCs w:val="24"/>
          <w:lang w:val="nl-be"/>
          <w:b w:val="0"/>
          <w:bCs w:val="0"/>
          <w:i w:val="0"/>
          <w:iCs w:val="0"/>
          <w:u w:val="none"/>
          <w:vertAlign w:val="baseline"/>
          <w:rtl w:val="0"/>
        </w:rPr>
        <w:t xml:space="preserve">. De verplaatste artikelen worden weergegeven </w:t>
      </w:r>
      <w:r>
        <w:rPr>
          <w:rFonts w:ascii="Calibri" w:cs="Times New Roman" w:eastAsia="Calibri" w:hAnsi="Calibri"/>
          <w:color w:val="4F81BD" w:themeColor="accent1"/>
          <w:sz w:val="24"/>
          <w:szCs w:val="24"/>
          <w:lang w:val="nl-be"/>
          <w:b w:val="0"/>
          <w:bCs w:val="0"/>
          <w:i w:val="0"/>
          <w:iCs w:val="0"/>
          <w:u w:val="none"/>
          <w:vertAlign w:val="baseline"/>
          <w:rtl w:val="0"/>
        </w:rPr>
        <w:t xml:space="preserve">in het blauw</w:t>
      </w:r>
      <w:r>
        <w:rPr>
          <w:lang w:val="nl-be"/>
          <w:b w:val="0"/>
          <w:bCs w:val="0"/>
          <w:i w:val="0"/>
          <w:iCs w:val="0"/>
          <w:u w:val="none"/>
          <w:vertAlign w:val="baseline"/>
          <w:rtl w:val="0"/>
        </w:rPr>
        <w:t xml:space="preserve">.</w:t>
      </w:r>
      <w:r>
        <w:rPr>
          <w:rFonts w:ascii="Calibri" w:cs="Times New Roman" w:eastAsia="Calibri" w:hAnsi="Calibri"/>
          <w:color w:val="4F81BD" w:themeColor="accent1"/>
          <w:sz w:val="24"/>
          <w:szCs w:val="24"/>
          <w:lang w:val="nl-be"/>
          <w:b w:val="0"/>
          <w:bCs w:val="0"/>
          <w:i w:val="0"/>
          <w:iCs w:val="0"/>
          <w:u w:val="none"/>
          <w:vertAlign w:val="baseline"/>
          <w:rtl w:val="0"/>
        </w:rPr>
        <w:t xml:space="preserve"> </w:t>
      </w:r>
    </w:p>
    <w:p w14:paraId="2BD9292C" w14:textId="4FE46707" w:rsidR="00AA3BDA" w:rsidRPr="00460DF1" w:rsidRDefault="00AA3BDA" w:rsidP="00EC1900">
      <w:pPr>
        <w:ind w:firstLine="0"/>
        <w:jc w:val="left"/>
        <w:rPr>
          <w:rFonts w:ascii="Calibri" w:eastAsia="Calibri" w:hAnsi="Calibri" w:cs="Times New Roman"/>
          <w:color w:val="00B050"/>
          <w:sz w:val="24"/>
          <w:szCs w:val="24"/>
        </w:rPr>
      </w:pPr>
    </w:p>
    <w:p w14:paraId="529E81EE" w14:textId="1D6968DC" w:rsidR="008442B2" w:rsidRPr="00460DF1" w:rsidRDefault="008B2CA2" w:rsidP="00E21CE3">
      <w:pPr>
        <w:ind w:left="-284" w:firstLine="0"/>
        <w:rPr>
          <w:rFonts w:ascii="Calibri" w:eastAsia="Calibri" w:hAnsi="Calibri" w:cs="Times New Roman"/>
          <w:color w:val="1F497D" w:themeColor="text2"/>
          <w:sz w:val="24"/>
          <w:szCs w:val="24"/>
        </w:rPr>
        <w:bidi w:val="0"/>
      </w:pPr>
      <w:r>
        <w:rPr>
          <w:rFonts w:ascii="Calibri" w:cs="Times New Roman" w:eastAsia="Calibri" w:hAnsi="Calibri"/>
          <w:color w:val="1F497D" w:themeColor="text2"/>
          <w:sz w:val="24"/>
          <w:szCs w:val="24"/>
          <w:lang w:val="nl-be"/>
          <w:b w:val="0"/>
          <w:bCs w:val="0"/>
          <w:i w:val="0"/>
          <w:iCs w:val="0"/>
          <w:u w:val="none"/>
          <w:vertAlign w:val="baseline"/>
          <w:rtl w:val="0"/>
        </w:rPr>
        <w:t xml:space="preserve">Deze versie van het gecoördineerde BWRO (uittreksels) is van toepassing op de BBP-procedures die na 30 april 2018 zijn ingeleid.</w:t>
      </w:r>
    </w:p>
    <w:p w14:paraId="6E469D9A" w14:textId="77777777" w:rsidR="00DE53BA" w:rsidRDefault="00DE53BA" w:rsidP="009A3354">
      <w:pPr>
        <w:ind w:left="-284" w:firstLine="0"/>
        <w:rPr>
          <w:rFonts w:ascii="Calibri" w:eastAsia="Calibri" w:hAnsi="Calibri" w:cs="Times New Roman"/>
          <w:color w:val="FF0000"/>
        </w:rPr>
      </w:pPr>
    </w:p>
    <w:tbl>
      <w:tblPr>
        <w:tblStyle w:val="Grilledutableau"/>
        <w:tblW w:w="0" w:type="auto"/>
        <w:tblLook w:val="04A0" w:firstRow="1" w:lastRow="0" w:firstColumn="1" w:lastColumn="0" w:noHBand="0" w:noVBand="1"/>
      </w:tblPr>
      <w:tblGrid>
        <w:gridCol w:w="9062"/>
      </w:tblGrid>
      <w:tr w:rsidR="00DE53BA" w14:paraId="1458843A" w14:textId="77777777" w:rsidTr="00DE53BA">
        <w:tc>
          <w:tcPr>
            <w:tcW w:w="0" w:type="auto"/>
          </w:tcPr>
          <w:p w14:paraId="2619003A" w14:textId="77777777" w:rsidR="00DE53BA" w:rsidRDefault="00DE53BA" w:rsidP="00DE53BA">
            <w:pPr>
              <w:ind w:left="113" w:firstLine="0"/>
            </w:pPr>
          </w:p>
          <w:p w14:paraId="282A7E79" w14:textId="77777777" w:rsidR="00DE53BA" w:rsidRPr="00DE53BA" w:rsidRDefault="00DE53BA" w:rsidP="00DE53BA">
            <w:pPr>
              <w:ind w:left="113" w:firstLine="0"/>
              <w:jc w:val="center"/>
              <w:rPr>
                <w:b/>
                <w:smallCaps/>
                <w:color w:val="00B050"/>
                <w:u w:val="single"/>
              </w:rPr>
              <w:bidi w:val="0"/>
            </w:pPr>
            <w:r>
              <w:rPr>
                <w:smallCaps/>
                <w:color w:val="00B050"/>
                <w:lang w:val="nl-be"/>
                <w:b w:val="1"/>
                <w:bCs w:val="1"/>
                <w:i w:val="0"/>
                <w:iCs w:val="0"/>
                <w:u w:val="single"/>
                <w:vertAlign w:val="baseline"/>
                <w:rtl w:val="0"/>
              </w:rPr>
              <w:t xml:space="preserve">Slot-, overgangs- en opheffingsbepalingen</w:t>
            </w:r>
          </w:p>
          <w:p w14:paraId="76F7F8F6" w14:textId="33A7644B" w:rsidR="00DE53BA" w:rsidRPr="00DE53BA" w:rsidRDefault="00DE53BA" w:rsidP="006E6DC8">
            <w:pPr>
              <w:ind w:firstLine="0"/>
              <w:rPr>
                <w:color w:val="00B050"/>
              </w:rPr>
            </w:pPr>
          </w:p>
          <w:p w14:paraId="2216F87F" w14:textId="4A100AA4" w:rsidR="00DE53BA" w:rsidRPr="006E6DC8" w:rsidRDefault="00DE53BA" w:rsidP="00DE53BA">
            <w:pPr>
              <w:ind w:left="113" w:firstLine="0"/>
              <w:rPr>
                <w:color w:val="00B050"/>
                <w:u w:val="single"/>
              </w:rPr>
              <w:bidi w:val="0"/>
            </w:pPr>
            <w:r>
              <w:rPr>
                <w:color w:val="00B050"/>
                <w:lang w:val="nl-be"/>
                <w:b w:val="0"/>
                <w:bCs w:val="0"/>
                <w:i w:val="0"/>
                <w:iCs w:val="0"/>
                <w:u w:val="single"/>
                <w:vertAlign w:val="baseline"/>
                <w:rtl w:val="0"/>
              </w:rPr>
              <w:t xml:space="preserve">Artikel 344 </w:t>
            </w:r>
          </w:p>
          <w:p w14:paraId="6647DA34" w14:textId="77777777" w:rsidR="00DE53BA" w:rsidRPr="00DE53BA" w:rsidRDefault="00DE53BA" w:rsidP="00DE53BA">
            <w:pPr>
              <w:ind w:left="113" w:firstLine="0"/>
              <w:rPr>
                <w:color w:val="00B050"/>
              </w:rPr>
            </w:pPr>
          </w:p>
          <w:p w14:paraId="6D8AF453" w14:textId="77777777" w:rsidR="00DE53BA" w:rsidRPr="00353F2A" w:rsidRDefault="00DE53BA" w:rsidP="00DE53BA">
            <w:pPr>
              <w:ind w:left="113" w:firstLine="0"/>
              <w:rPr>
                <w:i/>
                <w:color w:val="00B050"/>
              </w:rPr>
              <w:bidi w:val="0"/>
            </w:pPr>
            <w:r>
              <w:rPr>
                <w:color w:val="00B050"/>
                <w:lang w:val="nl-be"/>
                <w:b w:val="0"/>
                <w:bCs w:val="0"/>
                <w:i w:val="1"/>
                <w:iCs w:val="1"/>
                <w:u w:val="none"/>
                <w:vertAlign w:val="baseline"/>
                <w:rtl w:val="0"/>
              </w:rPr>
              <w:t xml:space="preserve">Deze ordonnantie treedt in werking: </w:t>
            </w:r>
          </w:p>
          <w:p w14:paraId="06CC0287" w14:textId="77777777" w:rsidR="00DE53BA" w:rsidRPr="00353F2A" w:rsidRDefault="00DE53BA" w:rsidP="00DE53BA">
            <w:pPr>
              <w:numPr>
                <w:ilvl w:val="0"/>
                <w:numId w:val="2"/>
              </w:numPr>
              <w:rPr>
                <w:i/>
                <w:color w:val="00B050"/>
              </w:rPr>
              <w:bidi w:val="0"/>
            </w:pPr>
            <w:r>
              <w:rPr>
                <w:color w:val="00B050"/>
                <w:lang w:val="nl-be"/>
                <w:b w:val="0"/>
                <w:bCs w:val="0"/>
                <w:i w:val="1"/>
                <w:iCs w:val="1"/>
                <w:u w:val="none"/>
                <w:vertAlign w:val="baseline"/>
                <w:rtl w:val="0"/>
              </w:rPr>
              <w:t xml:space="preserve">op de tiende dag volgend op de bekendmaking van deze ordonnantie in het Belgisch Staatsblad voor: </w:t>
            </w:r>
          </w:p>
          <w:p w14:paraId="5B899795" w14:textId="77777777" w:rsidR="00DE53BA" w:rsidRPr="00353F2A" w:rsidRDefault="00DE53BA" w:rsidP="00DE53BA">
            <w:pPr>
              <w:numPr>
                <w:ilvl w:val="1"/>
                <w:numId w:val="2"/>
              </w:numPr>
              <w:rPr>
                <w:i/>
                <w:color w:val="00B050"/>
              </w:rPr>
              <w:bidi w:val="0"/>
            </w:pPr>
            <w:r>
              <w:rPr>
                <w:color w:val="00B050"/>
                <w:lang w:val="nl-be"/>
                <w:b w:val="0"/>
                <w:bCs w:val="0"/>
                <w:i w:val="1"/>
                <w:iCs w:val="1"/>
                <w:u w:val="none"/>
                <w:vertAlign w:val="baseline"/>
                <w:rtl w:val="0"/>
              </w:rPr>
              <w:t xml:space="preserve">de bepalingen tot wijziging van artikel 275 van het Wetboek en tot invoeging van een nieuw artikel 276/1;</w:t>
            </w:r>
          </w:p>
          <w:p w14:paraId="42A72F3D" w14:textId="501FE699" w:rsidR="00636245" w:rsidRPr="00636245" w:rsidRDefault="00DE53BA" w:rsidP="00636245">
            <w:pPr>
              <w:numPr>
                <w:ilvl w:val="1"/>
                <w:numId w:val="2"/>
              </w:numPr>
              <w:rPr>
                <w:i/>
                <w:color w:val="00B050"/>
              </w:rPr>
              <w:bidi w:val="0"/>
            </w:pPr>
            <w:r>
              <w:rPr>
                <w:color w:val="00B050"/>
                <w:lang w:val="nl-be"/>
                <w:b w:val="0"/>
                <w:bCs w:val="0"/>
                <w:i w:val="1"/>
                <w:iCs w:val="1"/>
                <w:u w:val="none"/>
                <w:vertAlign w:val="baseline"/>
                <w:rtl w:val="0"/>
              </w:rPr>
              <w:t xml:space="preserve">de bepalingen tot wijziging van de titels II en III van het Wetboek. </w:t>
            </w:r>
            <w:r>
              <w:rPr>
                <w:color w:val="00B050"/>
                <w:lang w:val="nl-be"/>
                <w:b w:val="0"/>
                <w:bCs w:val="0"/>
                <w:i w:val="1"/>
                <w:iCs w:val="1"/>
                <w:u w:val="none"/>
                <w:vertAlign w:val="baseline"/>
                <w:rtl w:val="0"/>
              </w:rPr>
              <w:t xml:space="preserve">Voor procedures die officieel werden gestart vóór deze datum, blijft het oude stelsel van toepassing; ...</w:t>
            </w:r>
          </w:p>
          <w:p w14:paraId="66FD0B7F" w14:textId="5C1F6075" w:rsidR="00DE53BA" w:rsidRPr="00F626C3" w:rsidRDefault="00DE53BA" w:rsidP="008B2CA2">
            <w:pPr>
              <w:rPr>
                <w:strike/>
                <w:color w:val="C00000"/>
              </w:rPr>
            </w:pPr>
          </w:p>
          <w:p w14:paraId="14AEE374" w14:textId="77777777" w:rsidR="00DE53BA" w:rsidRDefault="00DE53BA" w:rsidP="00DE53BA">
            <w:pPr>
              <w:ind w:left="-284" w:firstLine="0"/>
              <w:rPr>
                <w:rFonts w:ascii="Calibri" w:eastAsia="Calibri" w:hAnsi="Calibri" w:cs="Times New Roman"/>
                <w:b/>
                <w:color w:val="00B050"/>
              </w:rPr>
            </w:pPr>
          </w:p>
        </w:tc>
      </w:tr>
    </w:tbl>
    <w:p w14:paraId="22D5698F" w14:textId="77777777" w:rsidR="00DE53BA" w:rsidRDefault="00DE53BA">
      <w:pPr>
        <w:spacing w:after="200"/>
        <w:ind w:firstLine="0"/>
        <w:jc w:val="left"/>
        <w:rPr>
          <w:rFonts w:ascii="Calibri" w:eastAsia="Calibri" w:hAnsi="Calibri" w:cs="Times New Roman"/>
          <w:color w:val="FF0000"/>
        </w:rPr>
      </w:pPr>
    </w:p>
    <w:p w14:paraId="703F472C" w14:textId="77777777" w:rsidR="00DE53BA" w:rsidRDefault="00DE53BA">
      <w:pPr>
        <w:spacing w:after="200"/>
        <w:ind w:firstLine="0"/>
        <w:jc w:val="left"/>
        <w:rPr>
          <w:rFonts w:ascii="Calibri" w:eastAsia="Calibri" w:hAnsi="Calibri" w:cs="Times New Roman"/>
          <w:b/>
        </w:rPr>
        <w:bidi w:val="0"/>
      </w:pPr>
      <w:r>
        <w:rPr>
          <w:rFonts w:ascii="Calibri" w:cs="Times New Roman" w:eastAsia="Calibri" w:hAnsi="Calibri"/>
          <w:color w:val="FF0000"/>
          <w:lang w:val="nl-be"/>
          <w:b w:val="0"/>
          <w:bCs w:val="0"/>
          <w:i w:val="0"/>
          <w:iCs w:val="0"/>
          <w:u w:val="none"/>
          <w:vertAlign w:val="baseline"/>
          <w:rtl w:val="0"/>
        </w:rPr>
        <w:br w:type="page"/>
      </w:r>
    </w:p>
    <w:p w14:paraId="469A53FA" w14:textId="77777777" w:rsidR="009A3354" w:rsidRPr="00513CB9" w:rsidRDefault="009A3354" w:rsidP="00513CB9">
      <w:pPr>
        <w:pStyle w:val="Titre1"/>
        <w:bidi w:val="0"/>
      </w:pPr>
      <w:r>
        <w:rPr>
          <w:lang w:val="nl-be"/>
          <w:b w:val="1"/>
          <w:bCs w:val="1"/>
          <w:i w:val="0"/>
          <w:iCs w:val="0"/>
          <w:u w:val="none"/>
          <w:vertAlign w:val="baseline"/>
          <w:rtl w:val="0"/>
        </w:rPr>
        <w:t xml:space="preserve">Brussels Wetboek van Ruimtelijke Ordening (BWRO)</w:t>
      </w:r>
    </w:p>
    <w:p w14:paraId="2994745D" w14:textId="77777777" w:rsidR="009A3354" w:rsidRPr="009A3354" w:rsidRDefault="009A3354" w:rsidP="009A3354">
      <w:pPr>
        <w:ind w:left="-284" w:firstLine="0"/>
        <w:rPr>
          <w:rFonts w:ascii="Calibri" w:eastAsia="Calibri" w:hAnsi="Calibri" w:cs="Times New Roman"/>
          <w:b/>
          <w:u w:val="single"/>
        </w:rPr>
      </w:pPr>
    </w:p>
    <w:p w14:paraId="3F40E5C2" w14:textId="77777777" w:rsidR="009A3354" w:rsidRPr="009A3354" w:rsidRDefault="009A3354" w:rsidP="00513CB9">
      <w:pPr>
        <w:pStyle w:val="Titre2"/>
        <w:bidi w:val="0"/>
      </w:pPr>
      <w:r>
        <w:rPr>
          <w:lang w:val="nl-be"/>
          <w:b w:val="1"/>
          <w:bCs w:val="1"/>
          <w:i w:val="0"/>
          <w:iCs w:val="0"/>
          <w:u w:val="single"/>
          <w:vertAlign w:val="baseline"/>
          <w:rtl w:val="0"/>
        </w:rPr>
        <w:t xml:space="preserve">INHOUDSTAFEL  </w:t>
      </w:r>
    </w:p>
    <w:p w14:paraId="37BB1260" w14:textId="77777777" w:rsidR="009A3354" w:rsidRPr="009A3354" w:rsidRDefault="009A3354" w:rsidP="00513CB9">
      <w:pPr>
        <w:ind w:firstLine="0"/>
        <w:rPr>
          <w:rFonts w:ascii="Calibri" w:eastAsia="Calibri" w:hAnsi="Calibri" w:cs="Times New Roman"/>
          <w:b/>
          <w:u w:val="single"/>
        </w:rPr>
      </w:pPr>
    </w:p>
    <w:p w14:paraId="1EBCD0FB" w14:textId="77777777" w:rsidR="009A3354" w:rsidRPr="009A3354" w:rsidRDefault="009A3354" w:rsidP="00513CB9">
      <w:pPr>
        <w:pStyle w:val="Titre3"/>
        <w:bidi w:val="0"/>
      </w:pPr>
      <w:r>
        <w:rPr>
          <w:lang w:val="nl-be"/>
          <w:b w:val="1"/>
          <w:bCs w:val="1"/>
          <w:i w:val="0"/>
          <w:iCs w:val="0"/>
          <w:u w:val="none"/>
          <w:vertAlign w:val="baseline"/>
          <w:rtl w:val="0"/>
        </w:rPr>
        <w:t xml:space="preserve">TITEL I - ALGEMENE BEPALINGEN.</w:t>
      </w:r>
    </w:p>
    <w:p w14:paraId="2FF95894" w14:textId="3345F119" w:rsidR="003F2BEA" w:rsidRDefault="003F2BEA" w:rsidP="00513CB9">
      <w:pPr>
        <w:pStyle w:val="Paragraphedeliste"/>
        <w:bidi w:val="0"/>
      </w:pPr>
      <w:r>
        <w:rPr>
          <w:lang w:val="nl-be"/>
          <w:b w:val="0"/>
          <w:bCs w:val="0"/>
          <w:i w:val="0"/>
          <w:iCs w:val="0"/>
          <w:u w:val="none"/>
          <w:vertAlign w:val="baseline"/>
          <w:rtl w:val="0"/>
        </w:rPr>
        <w:t xml:space="preserve">Hoofdstuk I - Doelstellingen (art. 1-4/2</w:t>
      </w:r>
      <w:r>
        <w:rPr>
          <w:strike/>
          <w:color w:val="00B050"/>
          <w:lang w:val="nl-be"/>
          <w:b w:val="0"/>
          <w:bCs w:val="0"/>
          <w:i w:val="0"/>
          <w:iCs w:val="0"/>
          <w:u w:val="none"/>
          <w:vertAlign w:val="baseline"/>
          <w:rtl w:val="0"/>
        </w:rPr>
        <w:t xml:space="preserve">, 4/1, 4/2</w:t>
      </w:r>
      <w:r>
        <w:rPr>
          <w:lang w:val="nl-be"/>
          <w:b w:val="0"/>
          <w:bCs w:val="0"/>
          <w:i w:val="0"/>
          <w:iCs w:val="0"/>
          <w:u w:val="none"/>
          <w:vertAlign w:val="baseline"/>
          <w:rtl w:val="0"/>
        </w:rPr>
        <w:t xml:space="preserve">) ...</w:t>
      </w:r>
    </w:p>
    <w:p w14:paraId="4908511C" w14:textId="05BD84A1" w:rsidR="003F2BEA" w:rsidRDefault="003F2BEA" w:rsidP="00513CB9">
      <w:pPr>
        <w:pStyle w:val="Paragraphedeliste"/>
        <w:bidi w:val="0"/>
      </w:pPr>
      <w:r>
        <w:rPr>
          <w:lang w:val="nl-be"/>
          <w:b w:val="0"/>
          <w:bCs w:val="0"/>
          <w:i w:val="0"/>
          <w:iCs w:val="0"/>
          <w:u w:val="none"/>
          <w:vertAlign w:val="baseline"/>
          <w:rtl w:val="0"/>
        </w:rPr>
        <w:t xml:space="preserve">Hoofdstuk III - Openbaar onderzoek (art. 6) ...</w:t>
      </w:r>
    </w:p>
    <w:p w14:paraId="2D4D4EC6" w14:textId="77777777" w:rsidR="00354F69" w:rsidRDefault="00354F69" w:rsidP="00354F69">
      <w:pPr>
        <w:pStyle w:val="Paragraphedeliste"/>
        <w:bidi w:val="0"/>
      </w:pPr>
      <w:r>
        <w:rPr>
          <w:lang w:val="nl-be"/>
          <w:b w:val="0"/>
          <w:bCs w:val="0"/>
          <w:i w:val="0"/>
          <w:iCs w:val="0"/>
          <w:u w:val="none"/>
          <w:vertAlign w:val="baseline"/>
          <w:rtl w:val="0"/>
        </w:rPr>
        <w:t xml:space="preserve">Hoofdstuk IV - Adviescommissies</w:t>
      </w:r>
    </w:p>
    <w:p w14:paraId="5295C484" w14:textId="35233B27" w:rsidR="00354F69" w:rsidRDefault="00354F69" w:rsidP="00354F69">
      <w:pPr>
        <w:pStyle w:val="Paragraphedeliste"/>
        <w:ind w:left="708"/>
        <w:bidi w:val="0"/>
      </w:pPr>
      <w:r>
        <w:rPr>
          <w:lang w:val="nl-be"/>
          <w:b w:val="0"/>
          <w:bCs w:val="0"/>
          <w:i w:val="0"/>
          <w:iCs w:val="0"/>
          <w:u w:val="none"/>
          <w:vertAlign w:val="baseline"/>
          <w:rtl w:val="0"/>
        </w:rPr>
        <w:t xml:space="preserve">... Afdeling II - Overlegcommissies (art. 9-10)</w:t>
      </w:r>
    </w:p>
    <w:p w14:paraId="5F1C6C7F" w14:textId="77777777" w:rsidR="003F2BEA" w:rsidRDefault="003F2BEA" w:rsidP="00513CB9">
      <w:pPr>
        <w:pStyle w:val="Paragraphedeliste"/>
        <w:bidi w:val="0"/>
      </w:pPr>
      <w:r>
        <w:rPr>
          <w:lang w:val="nl-be"/>
          <w:b w:val="0"/>
          <w:bCs w:val="0"/>
          <w:i w:val="0"/>
          <w:iCs w:val="0"/>
          <w:u w:val="none"/>
          <w:vertAlign w:val="baseline"/>
          <w:rtl w:val="0"/>
        </w:rPr>
        <w:t xml:space="preserve">Hoofdstuk VI - Termijnen </w:t>
      </w:r>
      <w:r>
        <w:rPr>
          <w:color w:val="00B050"/>
          <w:lang w:val="nl-be"/>
          <w:b w:val="0"/>
          <w:bCs w:val="0"/>
          <w:i w:val="0"/>
          <w:iCs w:val="0"/>
          <w:u w:val="none"/>
          <w:vertAlign w:val="baseline"/>
          <w:rtl w:val="0"/>
        </w:rPr>
        <w:t xml:space="preserve">en communicatiemiddelen </w:t>
      </w:r>
      <w:r>
        <w:rPr>
          <w:lang w:val="nl-be"/>
          <w:b w:val="0"/>
          <w:bCs w:val="0"/>
          <w:i w:val="0"/>
          <w:iCs w:val="0"/>
          <w:u w:val="none"/>
          <w:vertAlign w:val="baseline"/>
          <w:rtl w:val="0"/>
        </w:rPr>
        <w:t xml:space="preserve">(art. 12/1</w:t>
      </w:r>
      <w:r>
        <w:rPr>
          <w:color w:val="00B050"/>
          <w:lang w:val="nl-be"/>
          <w:b w:val="0"/>
          <w:bCs w:val="0"/>
          <w:i w:val="0"/>
          <w:iCs w:val="0"/>
          <w:u w:val="none"/>
          <w:vertAlign w:val="baseline"/>
          <w:rtl w:val="0"/>
        </w:rPr>
        <w:t xml:space="preserve">, 12/2</w:t>
      </w:r>
      <w:r>
        <w:rPr>
          <w:lang w:val="nl-be"/>
          <w:b w:val="0"/>
          <w:bCs w:val="0"/>
          <w:i w:val="0"/>
          <w:iCs w:val="0"/>
          <w:u w:val="none"/>
          <w:vertAlign w:val="baseline"/>
          <w:rtl w:val="0"/>
        </w:rPr>
        <w:t xml:space="preserve">) </w:t>
      </w:r>
    </w:p>
    <w:p w14:paraId="607B2F5C" w14:textId="77777777" w:rsidR="009A3354" w:rsidRDefault="009A3354" w:rsidP="009A3354"/>
    <w:p w14:paraId="70D4B37C" w14:textId="77777777" w:rsidR="003F2BEA" w:rsidRPr="00513CB9" w:rsidRDefault="003F2BEA" w:rsidP="00513CB9">
      <w:pPr>
        <w:pStyle w:val="Titre3"/>
        <w:bidi w:val="0"/>
      </w:pPr>
      <w:r>
        <w:rPr>
          <w:lang w:val="nl-be"/>
          <w:b w:val="1"/>
          <w:bCs w:val="1"/>
          <w:i w:val="0"/>
          <w:iCs w:val="0"/>
          <w:u w:val="none"/>
          <w:vertAlign w:val="baseline"/>
          <w:rtl w:val="0"/>
        </w:rPr>
        <w:t xml:space="preserve">TITEL II - PLANNING</w:t>
      </w:r>
    </w:p>
    <w:p w14:paraId="2AF69ECC" w14:textId="594D54C0" w:rsidR="003F2BEA" w:rsidRDefault="003F2BEA" w:rsidP="00513CB9">
      <w:pPr>
        <w:pStyle w:val="Paragraphedeliste"/>
        <w:bidi w:val="0"/>
      </w:pPr>
      <w:r>
        <w:rPr>
          <w:lang w:val="nl-be"/>
          <w:b w:val="0"/>
          <w:bCs w:val="0"/>
          <w:i w:val="0"/>
          <w:iCs w:val="0"/>
          <w:u w:val="none"/>
          <w:vertAlign w:val="baseline"/>
          <w:rtl w:val="0"/>
        </w:rPr>
        <w:t xml:space="preserve">Hoofdstuk I - Algemene bepalingen (art. 13, </w:t>
      </w:r>
      <w:r>
        <w:rPr>
          <w:strike/>
          <w:color w:val="00B050"/>
          <w:lang w:val="nl-be"/>
          <w:b w:val="0"/>
          <w:bCs w:val="0"/>
          <w:i w:val="0"/>
          <w:iCs w:val="0"/>
          <w:u w:val="none"/>
          <w:vertAlign w:val="baseline"/>
          <w:rtl w:val="0"/>
        </w:rPr>
        <w:t xml:space="preserve">14,</w:t>
      </w:r>
      <w:r>
        <w:rPr>
          <w:lang w:val="nl-be"/>
          <w:b w:val="0"/>
          <w:bCs w:val="0"/>
          <w:i w:val="0"/>
          <w:iCs w:val="0"/>
          <w:u w:val="none"/>
          <w:vertAlign w:val="baseline"/>
          <w:rtl w:val="0"/>
        </w:rPr>
        <w:t xml:space="preserve"> 15, </w:t>
      </w:r>
      <w:r>
        <w:rPr>
          <w:color w:val="00B050"/>
          <w:lang w:val="nl-be"/>
          <w:b w:val="0"/>
          <w:bCs w:val="0"/>
          <w:i w:val="0"/>
          <w:iCs w:val="0"/>
          <w:u w:val="none"/>
          <w:vertAlign w:val="baseline"/>
          <w:rtl w:val="0"/>
        </w:rPr>
        <w:t xml:space="preserve">15/1</w:t>
      </w:r>
      <w:r>
        <w:rPr>
          <w:lang w:val="nl-be"/>
          <w:b w:val="0"/>
          <w:bCs w:val="0"/>
          <w:i w:val="0"/>
          <w:iCs w:val="0"/>
          <w:u w:val="none"/>
          <w:vertAlign w:val="baseline"/>
          <w:rtl w:val="0"/>
        </w:rPr>
        <w:t xml:space="preserve">) ...</w:t>
      </w:r>
    </w:p>
    <w:p w14:paraId="4892C456" w14:textId="77777777" w:rsidR="003F2BEA" w:rsidRDefault="003F2BEA" w:rsidP="00513CB9">
      <w:pPr>
        <w:pStyle w:val="Paragraphedeliste"/>
        <w:bidi w:val="0"/>
      </w:pPr>
      <w:r>
        <w:rPr>
          <w:lang w:val="nl-be"/>
          <w:b w:val="0"/>
          <w:bCs w:val="0"/>
          <w:i w:val="0"/>
          <w:iCs w:val="0"/>
          <w:u w:val="none"/>
          <w:vertAlign w:val="baseline"/>
          <w:rtl w:val="0"/>
        </w:rPr>
        <w:t xml:space="preserve">Hoofdstuk V - Bijzonder bestemmingsplan</w:t>
      </w:r>
    </w:p>
    <w:p w14:paraId="4182E3AB" w14:textId="77777777" w:rsidR="003F2BEA" w:rsidRDefault="003F2BEA" w:rsidP="00513CB9">
      <w:pPr>
        <w:pStyle w:val="Paragraphedeliste"/>
        <w:ind w:left="708"/>
        <w:bidi w:val="0"/>
      </w:pPr>
      <w:r>
        <w:rPr>
          <w:lang w:val="nl-be"/>
          <w:b w:val="0"/>
          <w:bCs w:val="0"/>
          <w:i w:val="0"/>
          <w:iCs w:val="0"/>
          <w:u w:val="none"/>
          <w:vertAlign w:val="baseline"/>
          <w:rtl w:val="0"/>
        </w:rPr>
        <w:t xml:space="preserve">Afdeling I - Algemeen (art. 40)</w:t>
      </w:r>
    </w:p>
    <w:p w14:paraId="5564FB73" w14:textId="77777777" w:rsidR="003F2BEA" w:rsidRDefault="003F2BEA" w:rsidP="00513CB9">
      <w:pPr>
        <w:pStyle w:val="Paragraphedeliste"/>
        <w:ind w:left="708"/>
        <w:bidi w:val="0"/>
      </w:pPr>
      <w:r>
        <w:rPr>
          <w:lang w:val="nl-be"/>
          <w:b w:val="0"/>
          <w:bCs w:val="0"/>
          <w:i w:val="0"/>
          <w:iCs w:val="0"/>
          <w:u w:val="none"/>
          <w:vertAlign w:val="baseline"/>
          <w:rtl w:val="0"/>
        </w:rPr>
        <w:t xml:space="preserve">Afdeling II - Inhoud (art. 41-42)</w:t>
      </w:r>
    </w:p>
    <w:p w14:paraId="1E0F4CF0" w14:textId="77777777" w:rsidR="003F2BEA" w:rsidRDefault="003F2BEA" w:rsidP="00513CB9">
      <w:pPr>
        <w:pStyle w:val="Paragraphedeliste"/>
        <w:ind w:left="708"/>
        <w:bidi w:val="0"/>
      </w:pPr>
      <w:r>
        <w:rPr>
          <w:lang w:val="nl-be"/>
          <w:b w:val="0"/>
          <w:bCs w:val="0"/>
          <w:i w:val="0"/>
          <w:iCs w:val="0"/>
          <w:u w:val="none"/>
          <w:vertAlign w:val="baseline"/>
          <w:rtl w:val="0"/>
        </w:rPr>
        <w:t xml:space="preserve">Afdeling III - Uitwerkingsprocedure (art. 43-44, </w:t>
      </w:r>
      <w:r>
        <w:rPr>
          <w:strike/>
          <w:color w:val="00B050"/>
          <w:lang w:val="nl-be"/>
          <w:b w:val="0"/>
          <w:bCs w:val="0"/>
          <w:i w:val="0"/>
          <w:iCs w:val="0"/>
          <w:u w:val="none"/>
          <w:vertAlign w:val="baseline"/>
          <w:rtl w:val="0"/>
        </w:rPr>
        <w:t xml:space="preserve">45,</w:t>
      </w:r>
      <w:r>
        <w:rPr>
          <w:color w:val="00B050"/>
          <w:lang w:val="nl-be"/>
          <w:b w:val="0"/>
          <w:bCs w:val="0"/>
          <w:i w:val="0"/>
          <w:iCs w:val="0"/>
          <w:u w:val="none"/>
          <w:vertAlign w:val="baseline"/>
          <w:rtl w:val="0"/>
        </w:rPr>
        <w:t xml:space="preserve"> </w:t>
      </w:r>
      <w:r>
        <w:rPr>
          <w:lang w:val="nl-be"/>
          <w:b w:val="0"/>
          <w:bCs w:val="0"/>
          <w:i w:val="0"/>
          <w:iCs w:val="0"/>
          <w:u w:val="none"/>
          <w:vertAlign w:val="baseline"/>
          <w:rtl w:val="0"/>
        </w:rPr>
        <w:t xml:space="preserve">46-</w:t>
      </w:r>
      <w:r>
        <w:rPr>
          <w:color w:val="00B050"/>
          <w:lang w:val="nl-be"/>
          <w:b w:val="0"/>
          <w:bCs w:val="0"/>
          <w:i w:val="0"/>
          <w:iCs w:val="0"/>
          <w:u w:val="none"/>
          <w:vertAlign w:val="baseline"/>
          <w:rtl w:val="0"/>
        </w:rPr>
        <w:t xml:space="preserve">50</w:t>
      </w:r>
      <w:r>
        <w:rPr>
          <w:strike/>
          <w:color w:val="00B050"/>
          <w:lang w:val="nl-be"/>
          <w:b w:val="0"/>
          <w:bCs w:val="0"/>
          <w:i w:val="0"/>
          <w:iCs w:val="0"/>
          <w:u w:val="none"/>
          <w:vertAlign w:val="baseline"/>
          <w:rtl w:val="0"/>
        </w:rPr>
        <w:t xml:space="preserve">51</w:t>
      </w:r>
      <w:r>
        <w:rPr>
          <w:lang w:val="nl-be"/>
          <w:b w:val="0"/>
          <w:bCs w:val="0"/>
          <w:i w:val="0"/>
          <w:iCs w:val="0"/>
          <w:u w:val="none"/>
          <w:vertAlign w:val="baseline"/>
          <w:rtl w:val="0"/>
        </w:rPr>
        <w:t xml:space="preserve">)</w:t>
      </w:r>
    </w:p>
    <w:p w14:paraId="4C0744B7" w14:textId="77777777" w:rsidR="00941873" w:rsidRPr="00941873" w:rsidRDefault="00941873" w:rsidP="00941873">
      <w:pPr>
        <w:pStyle w:val="Paragraphedeliste"/>
        <w:ind w:left="708"/>
        <w:rPr>
          <w:color w:val="00B050"/>
        </w:rPr>
        <w:bidi w:val="0"/>
      </w:pPr>
      <w:r>
        <w:rPr>
          <w:color w:val="00B050"/>
          <w:lang w:val="nl-be"/>
          <w:b w:val="0"/>
          <w:bCs w:val="0"/>
          <w:i w:val="0"/>
          <w:iCs w:val="0"/>
          <w:u w:val="none"/>
          <w:vertAlign w:val="baseline"/>
          <w:rtl w:val="0"/>
        </w:rPr>
        <w:t xml:space="preserve">Afdeling III</w:t>
      </w:r>
      <w:r>
        <w:rPr>
          <w:color w:val="00B050"/>
          <w:lang w:val="nl-be"/>
          <w:b w:val="0"/>
          <w:bCs w:val="0"/>
          <w:i w:val="1"/>
          <w:iCs w:val="1"/>
          <w:u w:val="none"/>
          <w:vertAlign w:val="baseline"/>
          <w:rtl w:val="0"/>
        </w:rPr>
        <w:t xml:space="preserve">bis</w:t>
      </w:r>
      <w:r>
        <w:rPr>
          <w:color w:val="00B050"/>
          <w:lang w:val="nl-be"/>
          <w:b w:val="0"/>
          <w:bCs w:val="0"/>
          <w:i w:val="0"/>
          <w:iCs w:val="0"/>
          <w:u w:val="none"/>
          <w:vertAlign w:val="baseline"/>
          <w:rtl w:val="0"/>
        </w:rPr>
        <w:t xml:space="preserve"> - Initiatief van de burgers (art. 51)</w:t>
      </w:r>
    </w:p>
    <w:p w14:paraId="4DE3FCCB" w14:textId="77777777" w:rsidR="003F2BEA" w:rsidRPr="00941873" w:rsidRDefault="003F2BEA" w:rsidP="00513CB9">
      <w:pPr>
        <w:pStyle w:val="Paragraphedeliste"/>
        <w:ind w:left="708"/>
        <w:rPr>
          <w:strike/>
          <w:color w:val="00B050"/>
        </w:rPr>
        <w:bidi w:val="0"/>
      </w:pPr>
      <w:r>
        <w:rPr>
          <w:strike/>
          <w:color w:val="00B050"/>
          <w:lang w:val="nl-be"/>
          <w:b w:val="0"/>
          <w:bCs w:val="0"/>
          <w:i w:val="0"/>
          <w:iCs w:val="0"/>
          <w:u w:val="none"/>
          <w:vertAlign w:val="baseline"/>
          <w:rtl w:val="0"/>
        </w:rPr>
        <w:t xml:space="preserve">Afdeling IV - Wijzigingsprocedure (art. 52)</w:t>
      </w:r>
    </w:p>
    <w:p w14:paraId="3E65C932" w14:textId="77777777" w:rsidR="003F2BEA" w:rsidRDefault="003F2BEA" w:rsidP="00513CB9">
      <w:pPr>
        <w:pStyle w:val="Paragraphedeliste"/>
        <w:ind w:left="708"/>
        <w:rPr>
          <w:strike/>
          <w:color w:val="00B050"/>
        </w:rPr>
        <w:bidi w:val="0"/>
      </w:pPr>
      <w:r>
        <w:rPr>
          <w:strike/>
          <w:color w:val="00B050"/>
          <w:lang w:val="nl-be"/>
          <w:b w:val="0"/>
          <w:bCs w:val="0"/>
          <w:i w:val="0"/>
          <w:iCs w:val="0"/>
          <w:u w:val="none"/>
          <w:vertAlign w:val="baseline"/>
          <w:rtl w:val="0"/>
        </w:rPr>
        <w:t xml:space="preserve">Afdeling V - Opmaak en wijziging op initiatief van de Regering (art. 53-57)</w:t>
      </w:r>
    </w:p>
    <w:p w14:paraId="61E447A6" w14:textId="77777777" w:rsidR="00941873" w:rsidRPr="00941873" w:rsidRDefault="00941873" w:rsidP="00941873">
      <w:pPr>
        <w:pStyle w:val="Paragraphedeliste"/>
        <w:ind w:left="708"/>
        <w:rPr>
          <w:color w:val="00B050"/>
        </w:rPr>
        <w:bidi w:val="0"/>
      </w:pPr>
      <w:r>
        <w:rPr>
          <w:color w:val="00B050"/>
          <w:lang w:val="nl-be"/>
          <w:b w:val="0"/>
          <w:bCs w:val="0"/>
          <w:i w:val="0"/>
          <w:iCs w:val="0"/>
          <w:u w:val="none"/>
          <w:vertAlign w:val="baseline"/>
          <w:rtl w:val="0"/>
        </w:rPr>
        <w:t xml:space="preserve">Afdeling V</w:t>
      </w:r>
      <w:r>
        <w:rPr>
          <w:color w:val="00B050"/>
          <w:lang w:val="nl-be"/>
          <w:b w:val="0"/>
          <w:bCs w:val="0"/>
          <w:i w:val="1"/>
          <w:iCs w:val="1"/>
          <w:u w:val="none"/>
          <w:vertAlign w:val="baseline"/>
          <w:rtl w:val="0"/>
        </w:rPr>
        <w:t xml:space="preserve">bis</w:t>
      </w:r>
      <w:r>
        <w:rPr>
          <w:color w:val="00B050"/>
          <w:lang w:val="nl-be"/>
          <w:b w:val="0"/>
          <w:bCs w:val="0"/>
          <w:i w:val="0"/>
          <w:iCs w:val="0"/>
          <w:u w:val="none"/>
          <w:vertAlign w:val="baseline"/>
          <w:rtl w:val="0"/>
        </w:rPr>
        <w:t xml:space="preserve"> - Wijzigings- en opheffingsprocedures (art. 57/1)</w:t>
      </w:r>
    </w:p>
    <w:p w14:paraId="0D9D85E5" w14:textId="583ECA83" w:rsidR="003F2BEA" w:rsidRDefault="003F2BEA" w:rsidP="00941873">
      <w:pPr>
        <w:pStyle w:val="Paragraphedeliste"/>
        <w:ind w:left="708"/>
        <w:bidi w:val="0"/>
      </w:pPr>
      <w:r>
        <w:rPr>
          <w:lang w:val="nl-be"/>
          <w:b w:val="0"/>
          <w:bCs w:val="0"/>
          <w:i w:val="0"/>
          <w:iCs w:val="0"/>
          <w:u w:val="none"/>
          <w:vertAlign w:val="baseline"/>
          <w:rtl w:val="0"/>
        </w:rPr>
        <w:t xml:space="preserve">Afdeling VI </w:t>
      </w:r>
      <w:r>
        <w:rPr>
          <w:strike/>
          <w:color w:val="00B050"/>
          <w:lang w:val="nl-be"/>
          <w:b w:val="0"/>
          <w:bCs w:val="0"/>
          <w:i w:val="0"/>
          <w:iCs w:val="0"/>
          <w:u w:val="none"/>
          <w:vertAlign w:val="baseline"/>
          <w:rtl w:val="0"/>
        </w:rPr>
        <w:t xml:space="preserve">- Opheffingsprocedure</w:t>
      </w:r>
      <w:r>
        <w:rPr>
          <w:color w:val="00B050"/>
          <w:lang w:val="nl-be"/>
          <w:b w:val="0"/>
          <w:bCs w:val="0"/>
          <w:i w:val="0"/>
          <w:iCs w:val="0"/>
          <w:u w:val="none"/>
          <w:vertAlign w:val="baseline"/>
          <w:rtl w:val="0"/>
        </w:rPr>
        <w:t xml:space="preserve"> Bijzondere opheffingsprocedures</w:t>
      </w:r>
      <w:r>
        <w:rPr>
          <w:color w:val="00B050"/>
          <w:lang w:val="nl-be"/>
          <w:b w:val="1"/>
          <w:bCs w:val="1"/>
          <w:i w:val="0"/>
          <w:iCs w:val="0"/>
          <w:u w:val="none"/>
          <w:vertAlign w:val="baseline"/>
          <w:rtl w:val="0"/>
        </w:rPr>
        <w:t xml:space="preserve"> </w:t>
      </w:r>
      <w:r>
        <w:rPr>
          <w:lang w:val="nl-be"/>
          <w:b w:val="0"/>
          <w:bCs w:val="0"/>
          <w:i w:val="0"/>
          <w:iCs w:val="0"/>
          <w:u w:val="none"/>
          <w:vertAlign w:val="baseline"/>
          <w:rtl w:val="0"/>
        </w:rPr>
        <w:t xml:space="preserve">(art. </w:t>
      </w:r>
      <w:r>
        <w:rPr>
          <w:strike/>
          <w:color w:val="00B050"/>
          <w:lang w:val="nl-be"/>
          <w:b w:val="0"/>
          <w:bCs w:val="0"/>
          <w:i w:val="0"/>
          <w:iCs w:val="0"/>
          <w:u w:val="none"/>
          <w:vertAlign w:val="baseline"/>
          <w:rtl w:val="0"/>
        </w:rPr>
        <w:t xml:space="preserve">58-61,</w:t>
      </w:r>
      <w:r>
        <w:rPr>
          <w:color w:val="00B050"/>
          <w:lang w:val="nl-be"/>
          <w:b w:val="0"/>
          <w:bCs w:val="0"/>
          <w:i w:val="0"/>
          <w:iCs w:val="0"/>
          <w:u w:val="none"/>
          <w:vertAlign w:val="baseline"/>
          <w:rtl w:val="0"/>
        </w:rPr>
        <w:t xml:space="preserve"> </w:t>
      </w:r>
      <w:r>
        <w:rPr>
          <w:lang w:val="nl-be"/>
          <w:b w:val="0"/>
          <w:bCs w:val="0"/>
          <w:i w:val="0"/>
          <w:iCs w:val="0"/>
          <w:u w:val="none"/>
          <w:vertAlign w:val="baseline"/>
          <w:rtl w:val="0"/>
        </w:rPr>
        <w:t xml:space="preserve">62-63)</w:t>
      </w:r>
    </w:p>
    <w:p w14:paraId="6F266CD1" w14:textId="77777777" w:rsidR="003F2BEA" w:rsidRDefault="003F2BEA" w:rsidP="00513CB9">
      <w:pPr>
        <w:pStyle w:val="Paragraphedeliste"/>
        <w:ind w:left="708"/>
        <w:bidi w:val="0"/>
      </w:pPr>
      <w:r>
        <w:rPr>
          <w:lang w:val="nl-be"/>
          <w:b w:val="0"/>
          <w:bCs w:val="0"/>
          <w:i w:val="0"/>
          <w:iCs w:val="0"/>
          <w:u w:val="none"/>
          <w:vertAlign w:val="baseline"/>
          <w:rtl w:val="0"/>
        </w:rPr>
        <w:t xml:space="preserve">Afdeling VII - Gevolgen van het plan (art. 64</w:t>
      </w:r>
      <w:r>
        <w:rPr>
          <w:color w:val="00B050"/>
          <w:lang w:val="nl-be"/>
          <w:b w:val="0"/>
          <w:bCs w:val="0"/>
          <w:i w:val="0"/>
          <w:iCs w:val="0"/>
          <w:u w:val="none"/>
          <w:vertAlign w:val="baseline"/>
          <w:rtl w:val="0"/>
        </w:rPr>
        <w:t xml:space="preserve">, 64/1, </w:t>
      </w:r>
      <w:r>
        <w:rPr>
          <w:lang w:val="nl-be"/>
          <w:b w:val="0"/>
          <w:bCs w:val="0"/>
          <w:i w:val="0"/>
          <w:iCs w:val="0"/>
          <w:u w:val="none"/>
          <w:vertAlign w:val="baseline"/>
          <w:rtl w:val="0"/>
        </w:rPr>
        <w:t xml:space="preserve">65</w:t>
      </w:r>
      <w:r>
        <w:rPr>
          <w:strike/>
          <w:color w:val="00B050"/>
          <w:lang w:val="nl-be"/>
          <w:b w:val="0"/>
          <w:bCs w:val="0"/>
          <w:i w:val="0"/>
          <w:iCs w:val="0"/>
          <w:u w:val="none"/>
          <w:vertAlign w:val="baseline"/>
          <w:rtl w:val="0"/>
        </w:rPr>
        <w:t xml:space="preserve">, 66-67</w:t>
      </w:r>
      <w:r>
        <w:rPr>
          <w:lang w:val="nl-be"/>
          <w:b w:val="0"/>
          <w:bCs w:val="0"/>
          <w:i w:val="0"/>
          <w:iCs w:val="0"/>
          <w:u w:val="none"/>
          <w:vertAlign w:val="baseline"/>
          <w:rtl w:val="0"/>
        </w:rPr>
        <w:t xml:space="preserve">)</w:t>
      </w:r>
    </w:p>
    <w:p w14:paraId="6214FBF8" w14:textId="77777777" w:rsidR="006754D2" w:rsidRDefault="003F2BEA" w:rsidP="007E3E85">
      <w:pPr>
        <w:pStyle w:val="Paragraphedeliste"/>
        <w:ind w:left="708"/>
        <w:bidi w:val="0"/>
      </w:pPr>
      <w:r>
        <w:rPr>
          <w:lang w:val="nl-be"/>
          <w:b w:val="0"/>
          <w:bCs w:val="0"/>
          <w:i w:val="0"/>
          <w:iCs w:val="0"/>
          <w:u w:val="none"/>
          <w:vertAlign w:val="baseline"/>
          <w:rtl w:val="0"/>
        </w:rPr>
        <w:t xml:space="preserve">Afdeling VIII - Opvolging van het plan (art. 68)</w:t>
      </w:r>
    </w:p>
    <w:p w14:paraId="664EC67B" w14:textId="77777777" w:rsidR="006754D2" w:rsidRDefault="006754D2" w:rsidP="006754D2">
      <w:pPr>
        <w:pStyle w:val="Paragraphedeliste"/>
        <w:bidi w:val="0"/>
      </w:pPr>
      <w:r>
        <w:rPr>
          <w:lang w:val="nl-be"/>
          <w:b w:val="0"/>
          <w:bCs w:val="0"/>
          <w:i w:val="0"/>
          <w:iCs w:val="0"/>
          <w:u w:val="none"/>
          <w:vertAlign w:val="baseline"/>
          <w:rtl w:val="0"/>
        </w:rPr>
        <w:t xml:space="preserve">Hoofdstuk VI - Onteigening en vergoeding</w:t>
      </w:r>
    </w:p>
    <w:p w14:paraId="0E1AEC86" w14:textId="576ABB64" w:rsidR="003F2BEA" w:rsidRDefault="006754D2" w:rsidP="006754D2">
      <w:pPr>
        <w:pStyle w:val="Paragraphedeliste"/>
        <w:ind w:left="708"/>
        <w:bidi w:val="0"/>
      </w:pPr>
      <w:r>
        <w:rPr>
          <w:lang w:val="nl-be"/>
          <w:b w:val="0"/>
          <w:bCs w:val="0"/>
          <w:i w:val="0"/>
          <w:iCs w:val="0"/>
          <w:u w:val="none"/>
          <w:vertAlign w:val="baseline"/>
          <w:rtl w:val="0"/>
        </w:rPr>
        <w:t xml:space="preserve">... Afdeling II - Procedure (art. 70-76) ...</w:t>
      </w:r>
    </w:p>
    <w:p w14:paraId="39F096E3" w14:textId="77777777" w:rsidR="003F2BEA" w:rsidRDefault="003F2BEA" w:rsidP="00513CB9">
      <w:pPr>
        <w:pStyle w:val="Paragraphedeliste"/>
      </w:pPr>
    </w:p>
    <w:p w14:paraId="5DD963DF" w14:textId="77777777" w:rsidR="003F2BEA" w:rsidRPr="009A3354" w:rsidRDefault="003F2BEA" w:rsidP="00513CB9">
      <w:pPr>
        <w:pStyle w:val="Titre3"/>
        <w:bidi w:val="0"/>
      </w:pPr>
      <w:r>
        <w:rPr>
          <w:lang w:val="nl-be"/>
          <w:b w:val="1"/>
          <w:bCs w:val="1"/>
          <w:i w:val="0"/>
          <w:iCs w:val="0"/>
          <w:u w:val="none"/>
          <w:vertAlign w:val="baseline"/>
          <w:rtl w:val="0"/>
        </w:rPr>
        <w:t xml:space="preserve">TITEL III - STEDENBOUWKUNDIGE VERORDENINGEN</w:t>
      </w:r>
    </w:p>
    <w:p w14:paraId="5126C463" w14:textId="2949CF97" w:rsidR="003F2BEA" w:rsidRDefault="00460DF1" w:rsidP="00513CB9">
      <w:pPr>
        <w:pStyle w:val="Paragraphedeliste"/>
        <w:bidi w:val="0"/>
      </w:pPr>
      <w:r>
        <w:rPr>
          <w:lang w:val="nl-be"/>
          <w:b w:val="0"/>
          <w:bCs w:val="0"/>
          <w:i w:val="0"/>
          <w:iCs w:val="0"/>
          <w:u w:val="none"/>
          <w:vertAlign w:val="baseline"/>
          <w:rtl w:val="0"/>
        </w:rPr>
        <w:t xml:space="preserve">... Hoofdstuk III - Gevolgen van de gewestelijke en gemeentelijke stedenbouwkundige verordeningen (art. 94-96) </w:t>
      </w:r>
    </w:p>
    <w:p w14:paraId="235ADBDF" w14:textId="77777777" w:rsidR="003F2BEA" w:rsidRDefault="003F2BEA" w:rsidP="00513CB9">
      <w:pPr>
        <w:pStyle w:val="Paragraphedeliste"/>
      </w:pPr>
    </w:p>
    <w:p w14:paraId="3E925656" w14:textId="3976AC47" w:rsidR="00117EC5" w:rsidRPr="007E3E85" w:rsidRDefault="003F2BEA" w:rsidP="007E3E85">
      <w:pPr>
        <w:pStyle w:val="Titre3"/>
        <w:rPr>
          <w:color w:val="00B050"/>
        </w:rPr>
        <w:bidi w:val="0"/>
      </w:pPr>
      <w:r>
        <w:rPr>
          <w:lang w:val="nl-be"/>
          <w:b w:val="1"/>
          <w:bCs w:val="1"/>
          <w:i w:val="0"/>
          <w:iCs w:val="0"/>
          <w:u w:val="none"/>
          <w:vertAlign w:val="baseline"/>
          <w:rtl w:val="0"/>
        </w:rPr>
        <w:t xml:space="preserve">TITEL IV - VERGUNNINGEN</w:t>
      </w:r>
      <w:r>
        <w:rPr>
          <w:strike/>
          <w:color w:val="00B050"/>
          <w:lang w:val="nl-be"/>
          <w:b w:val="1"/>
          <w:bCs w:val="1"/>
          <w:i w:val="0"/>
          <w:iCs w:val="0"/>
          <w:u w:val="none"/>
          <w:vertAlign w:val="baseline"/>
          <w:rtl w:val="0"/>
        </w:rPr>
        <w:t xml:space="preserve">, ATTEST EN VERKLARING</w:t>
      </w:r>
      <w:r>
        <w:rPr>
          <w:color w:val="00B050"/>
          <w:lang w:val="nl-be"/>
          <w:b w:val="1"/>
          <w:bCs w:val="1"/>
          <w:i w:val="0"/>
          <w:iCs w:val="0"/>
          <w:u w:val="none"/>
          <w:vertAlign w:val="baseline"/>
          <w:rtl w:val="0"/>
        </w:rPr>
        <w:t xml:space="preserve"> EN ATTESTEN</w:t>
      </w:r>
    </w:p>
    <w:p w14:paraId="33506A75" w14:textId="77777777" w:rsidR="00B42FF3" w:rsidRPr="004F1C8B" w:rsidRDefault="00B42FF3" w:rsidP="00B42FF3">
      <w:pPr>
        <w:pStyle w:val="Paragraphedeliste"/>
        <w:rPr>
          <w:color w:val="00B050"/>
        </w:rPr>
        <w:bidi w:val="0"/>
      </w:pPr>
      <w:r>
        <w:rPr>
          <w:color w:val="00B050"/>
          <w:lang w:val="nl-be"/>
          <w:b w:val="0"/>
          <w:bCs w:val="0"/>
          <w:i w:val="0"/>
          <w:iCs w:val="0"/>
          <w:u w:val="none"/>
          <w:vertAlign w:val="baseline"/>
          <w:rtl w:val="0"/>
        </w:rPr>
        <w:t xml:space="preserve">Hoofdstuk I - Verschillende types vergunningen</w:t>
      </w:r>
    </w:p>
    <w:p w14:paraId="3380A37C" w14:textId="50EF87AE" w:rsidR="00B42FF3" w:rsidRDefault="00B42FF3" w:rsidP="00B42FF3">
      <w:pPr>
        <w:pStyle w:val="Paragraphedeliste"/>
        <w:ind w:left="708"/>
        <w:bidi w:val="0"/>
      </w:pPr>
      <w:r>
        <w:rPr>
          <w:strike/>
          <w:color w:val="00B050"/>
          <w:lang w:val="nl-be"/>
          <w:b w:val="0"/>
          <w:bCs w:val="0"/>
          <w:i w:val="0"/>
          <w:iCs w:val="0"/>
          <w:u w:val="none"/>
          <w:vertAlign w:val="baseline"/>
          <w:rtl w:val="0"/>
        </w:rPr>
        <w:t xml:space="preserve">... Hoofdstuk</w:t>
      </w:r>
      <w:r>
        <w:rPr>
          <w:color w:val="00B050"/>
          <w:lang w:val="nl-be"/>
          <w:b w:val="0"/>
          <w:bCs w:val="0"/>
          <w:i w:val="0"/>
          <w:iCs w:val="0"/>
          <w:u w:val="none"/>
          <w:vertAlign w:val="baseline"/>
          <w:rtl w:val="0"/>
        </w:rPr>
        <w:t xml:space="preserve"> Afdeling </w:t>
      </w:r>
      <w:r>
        <w:rPr>
          <w:lang w:val="nl-be"/>
          <w:b w:val="0"/>
          <w:bCs w:val="0"/>
          <w:i w:val="0"/>
          <w:iCs w:val="0"/>
          <w:u w:val="none"/>
          <w:vertAlign w:val="baseline"/>
          <w:rtl w:val="0"/>
        </w:rPr>
        <w:t xml:space="preserve">II - Verkavelingsvergunning</w:t>
      </w:r>
    </w:p>
    <w:p w14:paraId="0FDC3CF9" w14:textId="061836A8" w:rsidR="00B42FF3" w:rsidRPr="00B42FF3" w:rsidRDefault="00B42FF3" w:rsidP="00B42FF3">
      <w:pPr>
        <w:pStyle w:val="Paragraphedeliste"/>
        <w:ind w:left="708"/>
        <w:bidi w:val="0"/>
      </w:pPr>
      <w:r>
        <w:rPr>
          <w:strike/>
          <w:color w:val="00B050"/>
          <w:lang w:val="nl-be"/>
          <w:b w:val="0"/>
          <w:bCs w:val="0"/>
          <w:i w:val="0"/>
          <w:iCs w:val="0"/>
          <w:u w:val="none"/>
          <w:vertAlign w:val="baseline"/>
          <w:rtl w:val="0"/>
        </w:rPr>
        <w:t xml:space="preserve">... Afdeling</w:t>
      </w:r>
      <w:r>
        <w:rPr>
          <w:lang w:val="nl-be"/>
          <w:b w:val="0"/>
          <w:bCs w:val="0"/>
          <w:i w:val="0"/>
          <w:iCs w:val="0"/>
          <w:u w:val="none"/>
          <w:vertAlign w:val="baseline"/>
          <w:rtl w:val="0"/>
        </w:rPr>
        <w:t xml:space="preserve"> </w:t>
      </w:r>
      <w:r>
        <w:rPr>
          <w:color w:val="00B050"/>
          <w:lang w:val="nl-be"/>
          <w:b w:val="0"/>
          <w:bCs w:val="0"/>
          <w:i w:val="0"/>
          <w:iCs w:val="0"/>
          <w:u w:val="none"/>
          <w:vertAlign w:val="baseline"/>
          <w:rtl w:val="0"/>
        </w:rPr>
        <w:t xml:space="preserve">Onderafdeling</w:t>
      </w:r>
      <w:r>
        <w:rPr>
          <w:lang w:val="nl-be"/>
          <w:b w:val="0"/>
          <w:bCs w:val="0"/>
          <w:i w:val="0"/>
          <w:iCs w:val="0"/>
          <w:u w:val="none"/>
          <w:vertAlign w:val="baseline"/>
          <w:rtl w:val="0"/>
        </w:rPr>
        <w:t xml:space="preserve"> V - Wijziging van de verkavelingsvergunning (art. 118-119</w:t>
      </w:r>
      <w:r>
        <w:rPr>
          <w:strike/>
          <w:color w:val="00B050"/>
          <w:lang w:val="nl-be"/>
          <w:b w:val="0"/>
          <w:bCs w:val="0"/>
          <w:i w:val="0"/>
          <w:iCs w:val="0"/>
          <w:u w:val="none"/>
          <w:vertAlign w:val="baseline"/>
          <w:rtl w:val="0"/>
        </w:rPr>
        <w:t xml:space="preserve">, 120,</w:t>
      </w:r>
      <w:r>
        <w:rPr>
          <w:color w:val="00B050"/>
          <w:lang w:val="nl-be"/>
          <w:b w:val="0"/>
          <w:bCs w:val="0"/>
          <w:i w:val="0"/>
          <w:iCs w:val="0"/>
          <w:u w:val="none"/>
          <w:vertAlign w:val="baseline"/>
          <w:rtl w:val="0"/>
        </w:rPr>
        <w:t xml:space="preserve"> </w:t>
      </w:r>
      <w:r>
        <w:rPr>
          <w:lang w:val="nl-be"/>
          <w:b w:val="0"/>
          <w:bCs w:val="0"/>
          <w:i w:val="0"/>
          <w:iCs w:val="0"/>
          <w:u w:val="none"/>
          <w:vertAlign w:val="baseline"/>
          <w:rtl w:val="0"/>
        </w:rPr>
        <w:t xml:space="preserve">121-123)</w:t>
      </w:r>
    </w:p>
    <w:p w14:paraId="0F07043A" w14:textId="103CD833" w:rsidR="003F2BEA" w:rsidRDefault="007E3E85" w:rsidP="00513CB9">
      <w:pPr>
        <w:pStyle w:val="Paragraphedeliste"/>
        <w:bidi w:val="0"/>
      </w:pPr>
      <w:r>
        <w:rPr>
          <w:lang w:val="nl-be"/>
          <w:b w:val="0"/>
          <w:bCs w:val="0"/>
          <w:i w:val="0"/>
          <w:iCs w:val="0"/>
          <w:u w:val="none"/>
          <w:vertAlign w:val="baseline"/>
          <w:rtl w:val="0"/>
        </w:rPr>
        <w:t xml:space="preserve">... Hoofdstuk III - Indiening en behandeling van de vergunningaanvragen en beroepen </w:t>
      </w:r>
      <w:r>
        <w:rPr>
          <w:color w:val="00B050"/>
          <w:lang w:val="nl-be"/>
          <w:b w:val="0"/>
          <w:bCs w:val="0"/>
          <w:i w:val="0"/>
          <w:iCs w:val="0"/>
          <w:u w:val="none"/>
          <w:vertAlign w:val="baseline"/>
          <w:rtl w:val="0"/>
        </w:rPr>
        <w:t xml:space="preserve">(art. 123/4)</w:t>
      </w:r>
    </w:p>
    <w:p w14:paraId="1B39D687" w14:textId="77777777" w:rsidR="0026713A" w:rsidRPr="0026713A" w:rsidRDefault="0026713A" w:rsidP="0026713A">
      <w:pPr>
        <w:pStyle w:val="Paragraphedeliste"/>
        <w:ind w:firstLine="708"/>
        <w:rPr>
          <w:color w:val="00B050"/>
        </w:rPr>
        <w:bidi w:val="0"/>
      </w:pPr>
      <w:r>
        <w:rPr>
          <w:color w:val="00B050"/>
          <w:lang w:val="nl-be"/>
          <w:b w:val="0"/>
          <w:bCs w:val="0"/>
          <w:i w:val="0"/>
          <w:iCs w:val="0"/>
          <w:u w:val="none"/>
          <w:vertAlign w:val="baseline"/>
          <w:rtl w:val="0"/>
        </w:rPr>
        <w:t xml:space="preserve">Afdeling I - Vergunningen afgeleverd door het College van burgemeester en schepenen </w:t>
      </w:r>
    </w:p>
    <w:p w14:paraId="14E7A807" w14:textId="2DD36CAE" w:rsidR="003F2BEA" w:rsidRDefault="003F2BEA" w:rsidP="0026713A">
      <w:pPr>
        <w:pStyle w:val="Paragraphedeliste"/>
        <w:ind w:left="1416"/>
        <w:bidi w:val="0"/>
      </w:pPr>
      <w:r>
        <w:rPr>
          <w:color w:val="00B050"/>
          <w:lang w:val="nl-be"/>
          <w:b w:val="0"/>
          <w:bCs w:val="0"/>
          <w:i w:val="0"/>
          <w:iCs w:val="0"/>
          <w:u w:val="none"/>
          <w:vertAlign w:val="baseline"/>
          <w:rtl w:val="0"/>
        </w:rPr>
        <w:t xml:space="preserve">Ondera</w:t>
      </w:r>
      <w:r>
        <w:rPr>
          <w:lang w:val="nl-be"/>
          <w:b w:val="0"/>
          <w:bCs w:val="0"/>
          <w:i w:val="0"/>
          <w:iCs w:val="0"/>
          <w:u w:val="none"/>
          <w:vertAlign w:val="baseline"/>
          <w:rtl w:val="0"/>
        </w:rPr>
        <w:t xml:space="preserve">Afdeling I - Indiening van de aanvraag (art. 124, </w:t>
      </w:r>
      <w:r>
        <w:rPr>
          <w:strike/>
          <w:color w:val="1F497D" w:themeColor="text2"/>
          <w:lang w:val="nl-be"/>
          <w:b w:val="0"/>
          <w:bCs w:val="0"/>
          <w:i w:val="0"/>
          <w:iCs w:val="0"/>
          <w:u w:val="none"/>
          <w:vertAlign w:val="baseline"/>
          <w:rtl w:val="0"/>
        </w:rPr>
        <w:t xml:space="preserve">124, §2,</w:t>
      </w:r>
      <w:r>
        <w:rPr>
          <w:lang w:val="nl-be"/>
          <w:b w:val="0"/>
          <w:bCs w:val="0"/>
          <w:i w:val="0"/>
          <w:iCs w:val="0"/>
          <w:u w:val="none"/>
          <w:vertAlign w:val="baseline"/>
          <w:rtl w:val="0"/>
        </w:rPr>
        <w:t xml:space="preserve"> 125-126/1)</w:t>
      </w:r>
    </w:p>
    <w:p w14:paraId="15FE5978" w14:textId="478A10D5" w:rsidR="00743AB2" w:rsidRDefault="00743AB2" w:rsidP="00743AB2">
      <w:pPr>
        <w:pStyle w:val="Paragraphedeliste"/>
        <w:ind w:left="708"/>
        <w:bidi w:val="0"/>
      </w:pPr>
      <w:r>
        <w:rPr>
          <w:lang w:val="nl-be"/>
          <w:b w:val="0"/>
          <w:bCs w:val="0"/>
          <w:i w:val="0"/>
          <w:iCs w:val="0"/>
          <w:u w:val="none"/>
          <w:vertAlign w:val="baseline"/>
          <w:rtl w:val="0"/>
        </w:rPr>
        <w:t xml:space="preserve">... Afdeling </w:t>
      </w:r>
      <w:r>
        <w:rPr>
          <w:strike/>
          <w:color w:val="00B050"/>
          <w:lang w:val="nl-be"/>
          <w:b w:val="0"/>
          <w:bCs w:val="0"/>
          <w:i w:val="0"/>
          <w:iCs w:val="0"/>
          <w:u w:val="none"/>
          <w:vertAlign w:val="baseline"/>
          <w:rtl w:val="0"/>
        </w:rPr>
        <w:t xml:space="preserve">IX</w:t>
      </w:r>
      <w:r>
        <w:rPr>
          <w:color w:val="00B050"/>
          <w:lang w:val="nl-be"/>
          <w:b w:val="0"/>
          <w:bCs w:val="0"/>
          <w:i w:val="0"/>
          <w:iCs w:val="0"/>
          <w:u w:val="none"/>
          <w:vertAlign w:val="baseline"/>
          <w:rtl w:val="0"/>
        </w:rPr>
        <w:t xml:space="preserve"> II </w:t>
      </w:r>
      <w:r>
        <w:rPr>
          <w:lang w:val="nl-be"/>
          <w:b w:val="0"/>
          <w:bCs w:val="0"/>
          <w:i w:val="0"/>
          <w:iCs w:val="0"/>
          <w:u w:val="none"/>
          <w:vertAlign w:val="baseline"/>
          <w:rtl w:val="0"/>
        </w:rPr>
        <w:t xml:space="preserve">- Door de gemachtigde ambtenaar afgegeven vergunningen (</w:t>
      </w:r>
      <w:r>
        <w:rPr>
          <w:strike/>
          <w:color w:val="00B050"/>
          <w:lang w:val="nl-be"/>
          <w:b w:val="0"/>
          <w:bCs w:val="0"/>
          <w:i w:val="0"/>
          <w:iCs w:val="0"/>
          <w:u w:val="none"/>
          <w:vertAlign w:val="baseline"/>
          <w:rtl w:val="0"/>
        </w:rPr>
        <w:t xml:space="preserve">art. 175</w:t>
      </w:r>
      <w:r>
        <w:rPr>
          <w:lang w:val="nl-be"/>
          <w:b w:val="0"/>
          <w:bCs w:val="0"/>
          <w:i w:val="0"/>
          <w:iCs w:val="0"/>
          <w:u w:val="none"/>
          <w:vertAlign w:val="baseline"/>
          <w:rtl w:val="0"/>
        </w:rPr>
        <w:t xml:space="preserve">)</w:t>
      </w:r>
    </w:p>
    <w:p w14:paraId="22FD0CBB" w14:textId="7DF0D13B" w:rsidR="00743AB2" w:rsidRPr="00743AB2" w:rsidRDefault="00743AB2" w:rsidP="00743AB2">
      <w:pPr>
        <w:pStyle w:val="Paragraphedeliste"/>
        <w:ind w:left="1416"/>
        <w:rPr>
          <w:color w:val="00B050"/>
        </w:rPr>
        <w:bidi w:val="0"/>
      </w:pPr>
      <w:r>
        <w:rPr>
          <w:color w:val="1F497D" w:themeColor="text2"/>
          <w:lang w:val="nl-be"/>
          <w:b w:val="0"/>
          <w:bCs w:val="0"/>
          <w:i w:val="0"/>
          <w:iCs w:val="0"/>
          <w:u w:val="none"/>
          <w:vertAlign w:val="baseline"/>
          <w:rtl w:val="0"/>
        </w:rPr>
        <w:t xml:space="preserve">… </w:t>
      </w:r>
      <w:r>
        <w:rPr>
          <w:color w:val="00B050"/>
          <w:lang w:val="nl-be"/>
          <w:b w:val="0"/>
          <w:bCs w:val="0"/>
          <w:i w:val="0"/>
          <w:iCs w:val="0"/>
          <w:u w:val="none"/>
          <w:vertAlign w:val="baseline"/>
          <w:rtl w:val="0"/>
        </w:rPr>
        <w:t xml:space="preserve">Onderafdeling IV - Beslissing van de gemachtigde ambtenaar </w:t>
      </w:r>
      <w:r>
        <w:rPr>
          <w:lang w:val="nl-be"/>
          <w:b w:val="0"/>
          <w:bCs w:val="0"/>
          <w:i w:val="0"/>
          <w:iCs w:val="0"/>
          <w:u w:val="none"/>
          <w:vertAlign w:val="baseline"/>
          <w:rtl w:val="0"/>
        </w:rPr>
        <w:t xml:space="preserve">(178, </w:t>
      </w:r>
      <w:r>
        <w:rPr>
          <w:color w:val="00B050"/>
          <w:lang w:val="nl-be"/>
          <w:b w:val="0"/>
          <w:bCs w:val="0"/>
          <w:i w:val="0"/>
          <w:iCs w:val="0"/>
          <w:u w:val="none"/>
          <w:vertAlign w:val="baseline"/>
          <w:rtl w:val="0"/>
        </w:rPr>
        <w:t xml:space="preserve">178/1, 178/2, </w:t>
      </w:r>
      <w:r>
        <w:rPr>
          <w:strike/>
          <w:color w:val="00B050"/>
          <w:lang w:val="nl-be"/>
          <w:b w:val="0"/>
          <w:bCs w:val="0"/>
          <w:i w:val="0"/>
          <w:iCs w:val="0"/>
          <w:u w:val="none"/>
          <w:vertAlign w:val="baseline"/>
          <w:rtl w:val="0"/>
        </w:rPr>
        <w:t xml:space="preserve">180-181, 181/1, 182,</w:t>
      </w:r>
      <w:r>
        <w:rPr>
          <w:lang w:val="nl-be"/>
          <w:b w:val="0"/>
          <w:bCs w:val="0"/>
          <w:i w:val="0"/>
          <w:iCs w:val="0"/>
          <w:u w:val="none"/>
          <w:vertAlign w:val="baseline"/>
          <w:rtl w:val="0"/>
        </w:rPr>
        <w:t xml:space="preserve"> 188</w:t>
      </w:r>
      <w:r>
        <w:rPr>
          <w:color w:val="00B050"/>
          <w:lang w:val="nl-be"/>
          <w:b w:val="0"/>
          <w:bCs w:val="0"/>
          <w:i w:val="0"/>
          <w:iCs w:val="0"/>
          <w:u w:val="none"/>
          <w:vertAlign w:val="baseline"/>
          <w:rtl w:val="0"/>
        </w:rPr>
        <w:t xml:space="preserve">)</w:t>
      </w:r>
    </w:p>
    <w:p w14:paraId="34EA0F09" w14:textId="0F1398E6" w:rsidR="003F2BEA" w:rsidRDefault="00460DF1" w:rsidP="00513CB9">
      <w:pPr>
        <w:pStyle w:val="Paragraphedeliste"/>
        <w:ind w:left="708"/>
        <w:bidi w:val="0"/>
      </w:pPr>
      <w:r>
        <w:rPr>
          <w:strike/>
          <w:color w:val="1F497D" w:themeColor="text2"/>
          <w:lang w:val="nl-be"/>
          <w:b w:val="0"/>
          <w:bCs w:val="0"/>
          <w:i w:val="0"/>
          <w:iCs w:val="0"/>
          <w:u w:val="none"/>
          <w:vertAlign w:val="baseline"/>
          <w:rtl w:val="0"/>
        </w:rPr>
        <w:t xml:space="preserve">... </w:t>
      </w:r>
      <w:r>
        <w:rPr>
          <w:lang w:val="nl-be"/>
          <w:b w:val="0"/>
          <w:bCs w:val="0"/>
          <w:i w:val="0"/>
          <w:iCs w:val="0"/>
          <w:u w:val="none"/>
          <w:vertAlign w:val="baseline"/>
          <w:rtl w:val="0"/>
        </w:rPr>
        <w:t xml:space="preserve">Afdeling </w:t>
      </w:r>
      <w:r>
        <w:rPr>
          <w:strike/>
          <w:color w:val="00B050"/>
          <w:lang w:val="nl-be"/>
          <w:b w:val="0"/>
          <w:bCs w:val="0"/>
          <w:i w:val="0"/>
          <w:iCs w:val="0"/>
          <w:u w:val="none"/>
          <w:vertAlign w:val="baseline"/>
          <w:rtl w:val="0"/>
        </w:rPr>
        <w:t xml:space="preserve">X</w:t>
      </w:r>
      <w:r>
        <w:rPr>
          <w:color w:val="00B050"/>
          <w:lang w:val="nl-be"/>
          <w:b w:val="0"/>
          <w:bCs w:val="0"/>
          <w:i w:val="0"/>
          <w:iCs w:val="0"/>
          <w:u w:val="none"/>
          <w:vertAlign w:val="baseline"/>
          <w:rtl w:val="0"/>
        </w:rPr>
        <w:t xml:space="preserve"> IV </w:t>
      </w:r>
      <w:r>
        <w:rPr>
          <w:lang w:val="nl-be"/>
          <w:b w:val="0"/>
          <w:bCs w:val="0"/>
          <w:i w:val="0"/>
          <w:iCs w:val="0"/>
          <w:u w:val="none"/>
          <w:vertAlign w:val="baseline"/>
          <w:rtl w:val="0"/>
        </w:rPr>
        <w:t xml:space="preserve">- Gezamenlijke bepalingen </w:t>
      </w:r>
      <w:r>
        <w:rPr>
          <w:strike/>
          <w:color w:val="00B050"/>
          <w:lang w:val="nl-be"/>
          <w:b w:val="0"/>
          <w:bCs w:val="0"/>
          <w:i w:val="0"/>
          <w:iCs w:val="0"/>
          <w:u w:val="none"/>
          <w:vertAlign w:val="baseline"/>
          <w:rtl w:val="0"/>
        </w:rPr>
        <w:t xml:space="preserve">voor de beslissingen</w:t>
      </w:r>
      <w:r>
        <w:rPr>
          <w:color w:val="00B050"/>
          <w:lang w:val="nl-be"/>
          <w:b w:val="0"/>
          <w:bCs w:val="0"/>
          <w:i w:val="0"/>
          <w:iCs w:val="0"/>
          <w:u w:val="none"/>
          <w:vertAlign w:val="baseline"/>
          <w:rtl w:val="0"/>
        </w:rPr>
        <w:t xml:space="preserve"> </w:t>
      </w:r>
    </w:p>
    <w:p w14:paraId="585E7C0E" w14:textId="32CD8829" w:rsidR="007F22FF" w:rsidRPr="00C41740" w:rsidRDefault="007E3E85" w:rsidP="00354F69">
      <w:pPr>
        <w:pStyle w:val="Paragraphedeliste"/>
        <w:ind w:left="1416"/>
        <w:rPr>
          <w:strike/>
          <w:color w:val="1F497D" w:themeColor="text2"/>
        </w:rPr>
        <w:bidi w:val="0"/>
      </w:pPr>
      <w:r>
        <w:rPr>
          <w:color w:val="1F497D" w:themeColor="text2"/>
          <w:lang w:val="nl-be"/>
          <w:b w:val="0"/>
          <w:bCs w:val="0"/>
          <w:i w:val="0"/>
          <w:iCs w:val="0"/>
          <w:u w:val="none"/>
          <w:vertAlign w:val="baseline"/>
          <w:rtl w:val="0"/>
        </w:rPr>
        <w:t xml:space="preserve">… </w:t>
      </w:r>
      <w:r>
        <w:rPr>
          <w:color w:val="00B050"/>
          <w:lang w:val="nl-be"/>
          <w:b w:val="0"/>
          <w:bCs w:val="0"/>
          <w:i w:val="0"/>
          <w:iCs w:val="0"/>
          <w:u w:val="none"/>
          <w:vertAlign w:val="baseline"/>
          <w:rtl w:val="0"/>
        </w:rPr>
        <w:t xml:space="preserve">Onderafdeling II – Overige gezamenlijke bepalingen </w:t>
      </w:r>
      <w:r>
        <w:rPr>
          <w:lang w:val="nl-be"/>
          <w:b w:val="0"/>
          <w:bCs w:val="0"/>
          <w:i w:val="0"/>
          <w:iCs w:val="0"/>
          <w:u w:val="none"/>
          <w:vertAlign w:val="baseline"/>
          <w:rtl w:val="0"/>
        </w:rPr>
        <w:t xml:space="preserve">(art. </w:t>
      </w:r>
      <w:r>
        <w:rPr>
          <w:color w:val="00B050"/>
          <w:lang w:val="nl-be"/>
          <w:b w:val="0"/>
          <w:bCs w:val="0"/>
          <w:i w:val="0"/>
          <w:iCs w:val="0"/>
          <w:u w:val="none"/>
          <w:vertAlign w:val="baseline"/>
          <w:rtl w:val="0"/>
        </w:rPr>
        <w:t xml:space="preserve">188/12, </w:t>
      </w:r>
      <w:r>
        <w:rPr>
          <w:lang w:val="nl-be"/>
          <w:b w:val="0"/>
          <w:bCs w:val="0"/>
          <w:i w:val="0"/>
          <w:iCs w:val="0"/>
          <w:u w:val="none"/>
          <w:vertAlign w:val="baseline"/>
          <w:rtl w:val="0"/>
        </w:rPr>
        <w:t xml:space="preserve">189, </w:t>
      </w:r>
      <w:r>
        <w:rPr>
          <w:color w:val="00B050"/>
          <w:lang w:val="nl-be"/>
          <w:b w:val="0"/>
          <w:bCs w:val="0"/>
          <w:i w:val="0"/>
          <w:iCs w:val="0"/>
          <w:u w:val="none"/>
          <w:vertAlign w:val="baseline"/>
          <w:rtl w:val="0"/>
        </w:rPr>
        <w:t xml:space="preserve">189/1</w:t>
      </w:r>
      <w:r>
        <w:rPr>
          <w:lang w:val="nl-be"/>
          <w:b w:val="0"/>
          <w:bCs w:val="0"/>
          <w:i w:val="0"/>
          <w:iCs w:val="0"/>
          <w:u w:val="none"/>
          <w:vertAlign w:val="baseline"/>
          <w:rtl w:val="0"/>
        </w:rPr>
        <w:t xml:space="preserve">, 190-194, 194/1, 194/2, 195</w:t>
      </w:r>
      <w:r>
        <w:rPr>
          <w:color w:val="00B050"/>
          <w:lang w:val="nl-be"/>
          <w:b w:val="0"/>
          <w:bCs w:val="0"/>
          <w:i w:val="0"/>
          <w:iCs w:val="0"/>
          <w:u w:val="none"/>
          <w:vertAlign w:val="baseline"/>
          <w:rtl w:val="0"/>
        </w:rPr>
        <w:t xml:space="preserve">) ...</w:t>
      </w:r>
    </w:p>
    <w:p w14:paraId="6A8FCB97" w14:textId="29824682" w:rsidR="0056413D" w:rsidRDefault="0056413D" w:rsidP="00513CB9">
      <w:pPr>
        <w:pStyle w:val="Paragraphedeliste"/>
      </w:pPr>
    </w:p>
    <w:p w14:paraId="05D7BD3A" w14:textId="77777777" w:rsidR="0056413D" w:rsidRDefault="0056413D" w:rsidP="00513CB9">
      <w:pPr>
        <w:pStyle w:val="Paragraphedeliste"/>
      </w:pPr>
    </w:p>
    <w:p w14:paraId="3196C47C" w14:textId="77777777" w:rsidR="003F2BEA" w:rsidRPr="009A3354" w:rsidRDefault="003F2BEA" w:rsidP="00513CB9">
      <w:pPr>
        <w:pStyle w:val="Titre3"/>
        <w:bidi w:val="0"/>
      </w:pPr>
      <w:r>
        <w:rPr>
          <w:lang w:val="nl-be"/>
          <w:b w:val="1"/>
          <w:bCs w:val="1"/>
          <w:i w:val="0"/>
          <w:iCs w:val="0"/>
          <w:u w:val="none"/>
          <w:vertAlign w:val="baseline"/>
          <w:rtl w:val="0"/>
        </w:rPr>
        <w:t xml:space="preserve">TITEL XI - SLOTBEPALINGEN</w:t>
      </w:r>
    </w:p>
    <w:p w14:paraId="7FFC90E6" w14:textId="77777777" w:rsidR="003F2BEA" w:rsidRDefault="003F2BEA" w:rsidP="00513CB9">
      <w:pPr>
        <w:pStyle w:val="Paragraphedeliste"/>
        <w:bidi w:val="0"/>
      </w:pPr>
      <w:r>
        <w:rPr>
          <w:lang w:val="nl-be"/>
          <w:b w:val="0"/>
          <w:bCs w:val="0"/>
          <w:i w:val="0"/>
          <w:iCs w:val="0"/>
          <w:u w:val="none"/>
          <w:vertAlign w:val="baseline"/>
          <w:rtl w:val="0"/>
        </w:rPr>
        <w:t xml:space="preserve">Hoofdstuk I - Slot- en overgangsbepalingen van de ordonnantie van 29 augustus 1991 houdende organisatie van de planning en de stedenbouw</w:t>
      </w:r>
    </w:p>
    <w:p w14:paraId="02F1511D" w14:textId="4F6A5CAA" w:rsidR="003F2BEA" w:rsidRDefault="007E3E85" w:rsidP="00513CB9">
      <w:pPr>
        <w:pStyle w:val="Paragraphedeliste"/>
        <w:ind w:left="708"/>
        <w:bidi w:val="0"/>
      </w:pPr>
      <w:r>
        <w:rPr>
          <w:lang w:val="nl-be"/>
          <w:b w:val="0"/>
          <w:bCs w:val="0"/>
          <w:i w:val="0"/>
          <w:iCs w:val="0"/>
          <w:u w:val="none"/>
          <w:vertAlign w:val="baseline"/>
          <w:rtl w:val="0"/>
        </w:rPr>
        <w:t xml:space="preserve">... Afdeling III - Overgangs- en slotbepalingen (art. 320-331) ...</w:t>
      </w:r>
    </w:p>
    <w:p w14:paraId="7BF44B8B" w14:textId="77777777" w:rsidR="007E3E85" w:rsidRDefault="007E3E85" w:rsidP="00513CB9">
      <w:pPr>
        <w:pStyle w:val="Paragraphedeliste"/>
        <w:ind w:left="708"/>
      </w:pPr>
    </w:p>
    <w:p w14:paraId="7A20D4F0" w14:textId="77777777" w:rsidR="009A3354" w:rsidRDefault="009A3354" w:rsidP="00513CB9">
      <w:pPr>
        <w:pStyle w:val="Paragraphedeliste"/>
      </w:pPr>
    </w:p>
    <w:p w14:paraId="2899574C" w14:textId="77777777" w:rsidR="003F2BEA" w:rsidRDefault="003F2BEA" w:rsidP="00513CB9">
      <w:pPr>
        <w:pStyle w:val="Paragraphedeliste"/>
      </w:pPr>
    </w:p>
    <w:p w14:paraId="1DB6CCFD" w14:textId="77777777" w:rsidR="003F2BEA" w:rsidRPr="009A3354" w:rsidRDefault="003F2BEA" w:rsidP="00513CB9">
      <w:pPr>
        <w:pStyle w:val="Titre3"/>
        <w:bidi w:val="0"/>
      </w:pPr>
      <w:r>
        <w:rPr>
          <w:lang w:val="nl-be"/>
          <w:b w:val="1"/>
          <w:bCs w:val="1"/>
          <w:i w:val="0"/>
          <w:iCs w:val="0"/>
          <w:u w:val="none"/>
          <w:vertAlign w:val="baseline"/>
          <w:rtl w:val="0"/>
        </w:rPr>
        <w:t xml:space="preserve">BIJLAGEN</w:t>
      </w:r>
    </w:p>
    <w:p w14:paraId="16065ED3" w14:textId="7C998244" w:rsidR="003F2BEA" w:rsidRDefault="00E47479" w:rsidP="00513CB9">
      <w:pPr>
        <w:pStyle w:val="Paragraphedeliste"/>
        <w:bidi w:val="0"/>
      </w:pPr>
      <w:r>
        <w:rPr>
          <w:lang w:val="nl-be"/>
          <w:b w:val="0"/>
          <w:bCs w:val="0"/>
          <w:i w:val="0"/>
          <w:iCs w:val="0"/>
          <w:u w:val="none"/>
          <w:vertAlign w:val="baseline"/>
          <w:rtl w:val="0"/>
        </w:rPr>
        <w:t xml:space="preserve">... Bijlage C - Inhoud van het milieueffectenrapport van de plannen </w:t>
      </w:r>
      <w:r>
        <w:rPr>
          <w:color w:val="00B050"/>
          <w:lang w:val="nl-be"/>
          <w:b w:val="0"/>
          <w:bCs w:val="0"/>
          <w:i w:val="0"/>
          <w:iCs w:val="0"/>
          <w:u w:val="none"/>
          <w:vertAlign w:val="baseline"/>
          <w:rtl w:val="0"/>
        </w:rPr>
        <w:t xml:space="preserve">en de stedenbouwkundige verordeningen</w:t>
      </w:r>
    </w:p>
    <w:p w14:paraId="022962D0" w14:textId="01898E9B" w:rsidR="003F2BEA" w:rsidRPr="009A3354" w:rsidRDefault="003F2BEA" w:rsidP="00E47479">
      <w:pPr>
        <w:pStyle w:val="Paragraphedeliste"/>
        <w:bidi w:val="0"/>
      </w:pPr>
      <w:r>
        <w:rPr>
          <w:lang w:val="nl-be"/>
          <w:b w:val="0"/>
          <w:bCs w:val="0"/>
          <w:i w:val="0"/>
          <w:iCs w:val="0"/>
          <w:u w:val="none"/>
          <w:vertAlign w:val="baseline"/>
          <w:rtl w:val="0"/>
        </w:rPr>
        <w:t xml:space="preserve">Bijlage D - Criteria voor de vaststelling van de mogelijke aanzienlijke effecten van plannen ...</w:t>
      </w:r>
      <w:r>
        <w:rPr>
          <w:lang w:val="nl-be"/>
          <w:b w:val="0"/>
          <w:bCs w:val="0"/>
          <w:i w:val="0"/>
          <w:iCs w:val="0"/>
          <w:u w:val="none"/>
          <w:vertAlign w:val="baseline"/>
          <w:rtl w:val="0"/>
        </w:rPr>
        <w:br w:type="column"/>
      </w:r>
      <w:r>
        <w:rPr>
          <w:lang w:val="nl-be"/>
          <w:b w:val="0"/>
          <w:bCs w:val="0"/>
          <w:i w:val="0"/>
          <w:iCs w:val="0"/>
          <w:u w:val="none"/>
          <w:vertAlign w:val="baseline"/>
          <w:rtl w:val="0"/>
        </w:rPr>
        <w:t xml:space="preserve">TITEL I - ALGEMENE BEPALINGEN</w:t>
      </w:r>
    </w:p>
    <w:p w14:paraId="08C06D0E" w14:textId="77777777" w:rsidR="003F2BEA" w:rsidRPr="009A3354" w:rsidRDefault="003F2BEA" w:rsidP="009A3354">
      <w:pPr>
        <w:rPr>
          <w:b/>
        </w:rPr>
      </w:pPr>
    </w:p>
    <w:p w14:paraId="59245AFF" w14:textId="77777777" w:rsidR="003F2BEA" w:rsidRPr="009A3354" w:rsidRDefault="003F2BEA" w:rsidP="00684327">
      <w:pPr>
        <w:pStyle w:val="Titre3"/>
        <w:bidi w:val="0"/>
      </w:pPr>
      <w:r>
        <w:rPr>
          <w:lang w:val="nl-be"/>
          <w:b w:val="1"/>
          <w:bCs w:val="1"/>
          <w:i w:val="0"/>
          <w:iCs w:val="0"/>
          <w:u w:val="none"/>
          <w:vertAlign w:val="baseline"/>
          <w:rtl w:val="0"/>
        </w:rPr>
        <w:t xml:space="preserve">HOOFDSTUK I - DOELSTELLINGEN</w:t>
      </w:r>
    </w:p>
    <w:p w14:paraId="62C3E036" w14:textId="77777777" w:rsidR="003F2BEA" w:rsidRDefault="003F2BEA" w:rsidP="009A3354"/>
    <w:p w14:paraId="0F7D64A4" w14:textId="77777777" w:rsidR="003F2BEA" w:rsidRDefault="003F2BEA" w:rsidP="009A3354">
      <w:pPr>
        <w:bidi w:val="0"/>
      </w:pPr>
      <w:r>
        <w:rPr>
          <w:lang w:val="nl-be"/>
          <w:b w:val="1"/>
          <w:bCs w:val="1"/>
          <w:i w:val="0"/>
          <w:iCs w:val="0"/>
          <w:u w:val="none"/>
          <w:vertAlign w:val="baseline"/>
          <w:rtl w:val="0"/>
        </w:rPr>
        <w:t xml:space="preserve">Art. 1.</w:t>
      </w:r>
      <w:r>
        <w:rPr>
          <w:lang w:val="nl-be"/>
          <w:b w:val="0"/>
          <w:bCs w:val="0"/>
          <w:i w:val="0"/>
          <w:iCs w:val="0"/>
          <w:u w:val="none"/>
          <w:vertAlign w:val="baseline"/>
          <w:rtl w:val="0"/>
        </w:rPr>
        <w:t xml:space="preserve"> Dit wetboek regelt een aangelegenheid bedoeld in artikel 39 van de Grondwet.</w:t>
      </w:r>
    </w:p>
    <w:p w14:paraId="588AA611" w14:textId="77777777" w:rsidR="003F2BEA" w:rsidRPr="00D32E80" w:rsidRDefault="003F2BEA" w:rsidP="009A3354">
      <w:pPr>
        <w:rPr>
          <w:strike/>
          <w:color w:val="00B050"/>
        </w:rPr>
        <w:bidi w:val="0"/>
      </w:pPr>
      <w:r>
        <w:rPr>
          <w:strike/>
          <w:color w:val="00B050"/>
          <w:lang w:val="nl-be"/>
          <w:b w:val="0"/>
          <w:bCs w:val="0"/>
          <w:i w:val="0"/>
          <w:iCs w:val="0"/>
          <w:u w:val="none"/>
          <w:vertAlign w:val="baseline"/>
          <w:rtl w:val="0"/>
        </w:rPr>
        <w:t xml:space="preserve">Het integreert de ordonnantie van 19 februari 2004 betreffende sommige bepalingen inzake ruimtelijke ordening die met name bedoeld is om de richtlijn 96/82/EG van de Raad van 9 december 1996 betreffende de beheersing van de gevaren van zware ongevallen waarbij gevaarlijke stoffen zijn betrokken, de richtlijn 97/11/EG van de Raad van 3 maart 1997 houdende wijziging van de richtlijn 85/337/EEG betreffende de evaluatie van de milieu-effectenbeoordeling van bepaalde openbare en particuliere projecten en de richtlijn 2001/42/EG van het Europees Parlement en van de Raad van 27 juni 2001 betreffende de beoordeling van de gevolgen voor het milieu van bepaalde plannen en programma's, in zijn toepassingssfeer te verwerken.</w:t>
      </w:r>
    </w:p>
    <w:p w14:paraId="5A11C6BF" w14:textId="77777777" w:rsidR="000542AD" w:rsidRPr="00D32E80" w:rsidRDefault="000542AD" w:rsidP="000542AD">
      <w:pPr>
        <w:rPr>
          <w:color w:val="00B050"/>
        </w:rPr>
        <w:bidi w:val="0"/>
      </w:pPr>
      <w:r>
        <w:rPr>
          <w:color w:val="00B050"/>
          <w:lang w:val="nl-be"/>
          <w:b w:val="0"/>
          <w:bCs w:val="0"/>
          <w:i w:val="0"/>
          <w:iCs w:val="0"/>
          <w:u w:val="none"/>
          <w:vertAlign w:val="baseline"/>
          <w:rtl w:val="0"/>
        </w:rPr>
        <w:t xml:space="preserve">Het beoogt met name de omzetting, geheel of gedeeltelijk, van de volgende Europese richtlijnen:</w:t>
      </w:r>
    </w:p>
    <w:p w14:paraId="77026ECA" w14:textId="77777777" w:rsidR="000542AD" w:rsidRPr="00D32E80" w:rsidRDefault="000542AD" w:rsidP="00D32E80">
      <w:pPr>
        <w:pStyle w:val="Numrotation"/>
        <w:rPr>
          <w:color w:val="00B050"/>
        </w:rPr>
        <w:bidi w:val="0"/>
      </w:pPr>
      <w:r>
        <w:rPr>
          <w:color w:val="00B050"/>
          <w:lang w:val="nl-be"/>
          <w:b w:val="0"/>
          <w:bCs w:val="0"/>
          <w:i w:val="0"/>
          <w:iCs w:val="0"/>
          <w:u w:val="none"/>
          <w:vertAlign w:val="baseline"/>
          <w:rtl w:val="0"/>
        </w:rPr>
        <w:t xml:space="preserve">- richtlijn 85/337/EEG van de Raad van 27 juni 1985 betreffende de milieueffectbeoordeling van bepaalde openbare en particuliere projecten;</w:t>
      </w:r>
    </w:p>
    <w:p w14:paraId="336140AE" w14:textId="77777777" w:rsidR="000542AD" w:rsidRPr="00D32E80" w:rsidRDefault="000542AD" w:rsidP="00D32E80">
      <w:pPr>
        <w:pStyle w:val="Numrotation"/>
        <w:rPr>
          <w:color w:val="00B050"/>
        </w:rPr>
        <w:bidi w:val="0"/>
      </w:pPr>
      <w:r>
        <w:rPr>
          <w:color w:val="00B050"/>
          <w:lang w:val="nl-be"/>
          <w:b w:val="0"/>
          <w:bCs w:val="0"/>
          <w:i w:val="0"/>
          <w:iCs w:val="0"/>
          <w:u w:val="none"/>
          <w:vertAlign w:val="baseline"/>
          <w:rtl w:val="0"/>
        </w:rPr>
        <w:t xml:space="preserve">- richtlijn 92/43/EEG van de Raad van 21 mei 1992 inzake de instandhouding van de natuurlijke habitats en de wilde flora en fauna; </w:t>
      </w:r>
    </w:p>
    <w:p w14:paraId="34FB3272" w14:textId="77777777" w:rsidR="000542AD" w:rsidRPr="00D32E80" w:rsidRDefault="000542AD" w:rsidP="00D32E80">
      <w:pPr>
        <w:pStyle w:val="Numrotation"/>
        <w:rPr>
          <w:color w:val="00B050"/>
        </w:rPr>
        <w:bidi w:val="0"/>
      </w:pPr>
      <w:r>
        <w:rPr>
          <w:color w:val="00B050"/>
          <w:lang w:val="nl-be"/>
          <w:b w:val="0"/>
          <w:bCs w:val="0"/>
          <w:i w:val="0"/>
          <w:iCs w:val="0"/>
          <w:u w:val="none"/>
          <w:vertAlign w:val="baseline"/>
          <w:rtl w:val="0"/>
        </w:rPr>
        <w:t xml:space="preserve">- richtlijn 96/82/EG van de Raad van 9 december 1996 betreffende de beheersing van de gevaren van zware ongevallen waarbij gevaarlijke stoffen zijn betrokken;</w:t>
      </w:r>
    </w:p>
    <w:p w14:paraId="23CB1416" w14:textId="77777777" w:rsidR="000542AD" w:rsidRPr="00D32E80" w:rsidRDefault="000542AD" w:rsidP="00D32E80">
      <w:pPr>
        <w:pStyle w:val="Numrotation"/>
        <w:rPr>
          <w:color w:val="00B050"/>
        </w:rPr>
        <w:bidi w:val="0"/>
      </w:pPr>
      <w:r>
        <w:rPr>
          <w:color w:val="00B050"/>
          <w:lang w:val="nl-be"/>
          <w:b w:val="0"/>
          <w:bCs w:val="0"/>
          <w:i w:val="0"/>
          <w:iCs w:val="0"/>
          <w:u w:val="none"/>
          <w:vertAlign w:val="baseline"/>
          <w:rtl w:val="0"/>
        </w:rPr>
        <w:t xml:space="preserve">- richtlijn 97/11/EG van de Raad van 3 maart 1997 tot wijziging van Richtlijn 85/337/EEG betreffende de milieueffectbeoordeling van bepaalde openbare en particuliere projecten;</w:t>
      </w:r>
    </w:p>
    <w:p w14:paraId="40CE4D35" w14:textId="77777777" w:rsidR="000542AD" w:rsidRPr="00D32E80" w:rsidRDefault="000542AD" w:rsidP="00D32E80">
      <w:pPr>
        <w:pStyle w:val="Numrotation"/>
        <w:rPr>
          <w:color w:val="00B050"/>
        </w:rPr>
        <w:bidi w:val="0"/>
      </w:pPr>
      <w:r>
        <w:rPr>
          <w:color w:val="00B050"/>
          <w:lang w:val="nl-be"/>
          <w:b w:val="0"/>
          <w:bCs w:val="0"/>
          <w:i w:val="0"/>
          <w:iCs w:val="0"/>
          <w:u w:val="none"/>
          <w:vertAlign w:val="baseline"/>
          <w:rtl w:val="0"/>
        </w:rPr>
        <w:t xml:space="preserve">- richtlijn 2001/42/EG van het Europees Parlement en de Raad van 27 juni 2001 betreffende de beoordeling van de gevolgen voor het milieu van bepaalde plannen en programma's;</w:t>
      </w:r>
    </w:p>
    <w:p w14:paraId="4574D374" w14:textId="77777777" w:rsidR="000542AD" w:rsidRPr="00D32E80" w:rsidRDefault="000542AD" w:rsidP="00D32E80">
      <w:pPr>
        <w:pStyle w:val="Numrotation"/>
        <w:rPr>
          <w:color w:val="00B050"/>
        </w:rPr>
        <w:bidi w:val="0"/>
      </w:pPr>
      <w:r>
        <w:rPr>
          <w:color w:val="00B050"/>
          <w:lang w:val="nl-be"/>
          <w:b w:val="0"/>
          <w:bCs w:val="0"/>
          <w:i w:val="0"/>
          <w:iCs w:val="0"/>
          <w:u w:val="none"/>
          <w:vertAlign w:val="baseline"/>
          <w:rtl w:val="0"/>
        </w:rPr>
        <w:t xml:space="preserve">- richtlijn 2009/147/EG van het Europees Parlement en de Raad inzake het behoud van de vogelstand;</w:t>
      </w:r>
    </w:p>
    <w:p w14:paraId="2DE0E3E1" w14:textId="77777777" w:rsidR="000542AD" w:rsidRPr="00D32E80" w:rsidRDefault="000542AD" w:rsidP="00D32E80">
      <w:pPr>
        <w:pStyle w:val="Numrotation"/>
        <w:rPr>
          <w:color w:val="00B050"/>
        </w:rPr>
        <w:bidi w:val="0"/>
      </w:pPr>
      <w:r>
        <w:rPr>
          <w:color w:val="00B050"/>
          <w:lang w:val="nl-be"/>
          <w:b w:val="0"/>
          <w:bCs w:val="0"/>
          <w:i w:val="0"/>
          <w:iCs w:val="0"/>
          <w:u w:val="none"/>
          <w:vertAlign w:val="baseline"/>
          <w:rtl w:val="0"/>
        </w:rPr>
        <w:t xml:space="preserve">- richtlijn 2011/92/EU van het Europees Parlement en de Raad van 13 december 2011 betreffende de milieueffectbeoordeling van bepaalde openbare en particuliere projecten, zoals gewijzigd bij richtlijn 2014/52/EU van het Europees Parlement en de Raad van 16 april 2014;</w:t>
      </w:r>
    </w:p>
    <w:p w14:paraId="2793074E" w14:textId="77777777" w:rsidR="000542AD" w:rsidRPr="00D32E80" w:rsidRDefault="000542AD" w:rsidP="00D32E80">
      <w:pPr>
        <w:pStyle w:val="Numrotation"/>
        <w:rPr>
          <w:color w:val="00B050"/>
        </w:rPr>
        <w:bidi w:val="0"/>
      </w:pPr>
      <w:r>
        <w:rPr>
          <w:color w:val="00B050"/>
          <w:lang w:val="nl-be"/>
          <w:b w:val="0"/>
          <w:bCs w:val="0"/>
          <w:i w:val="0"/>
          <w:iCs w:val="0"/>
          <w:u w:val="none"/>
          <w:vertAlign w:val="baseline"/>
          <w:rtl w:val="0"/>
        </w:rPr>
        <w:t xml:space="preserve">- richtlijn 2012/18/EU van het Europees Parlement en de Raad van 4 juli 2012 betreffende de beheersing van de gevaren van zware ongevallen waarbij gevaarlijke stoffen zijn betrokken, houdende wijziging en vervolgens intrekking van richtlijn 96/82/EG van de Raad.</w:t>
      </w:r>
    </w:p>
    <w:p w14:paraId="4E8C09A3" w14:textId="77777777" w:rsidR="003F2BEA" w:rsidRDefault="003F2BEA" w:rsidP="009A3354"/>
    <w:p w14:paraId="6D5A84EF" w14:textId="77777777" w:rsidR="003F2BEA" w:rsidRDefault="003F2BEA" w:rsidP="009A3354">
      <w:pPr>
        <w:bidi w:val="0"/>
      </w:pPr>
      <w:r>
        <w:rPr>
          <w:lang w:val="nl-be"/>
          <w:b w:val="1"/>
          <w:bCs w:val="1"/>
          <w:i w:val="0"/>
          <w:iCs w:val="0"/>
          <w:u w:val="none"/>
          <w:vertAlign w:val="baseline"/>
          <w:rtl w:val="0"/>
        </w:rPr>
        <w:t xml:space="preserve">Art. 2.</w:t>
      </w:r>
      <w:r>
        <w:rPr>
          <w:lang w:val="nl-be"/>
          <w:b w:val="0"/>
          <w:bCs w:val="0"/>
          <w:i w:val="0"/>
          <w:iCs w:val="0"/>
          <w:u w:val="none"/>
          <w:vertAlign w:val="baseline"/>
          <w:rtl w:val="0"/>
        </w:rPr>
        <w:t xml:space="preserve"> De ontwikkeling van het Gewest, samen met de ordening van zijn grondgebied, wordt nagestreefd om, op een duurzame manier, tegemoet te komen aan de sociale, economische, patrimoniale en milieu- en mobiliteitsbehoeften van de gemeenschap door het kwalitatief beheer van het levenskader, door het zuinig gebruik van de bodem en zijn rijkdommen en door de instandhouding en de ontwikkeling van het cultureel, natuurlijk en landschappelijk erfgoed. en door een verbetering van de energieprestatie van de gebouwen en van de mobiliteit.</w:t>
      </w:r>
    </w:p>
    <w:p w14:paraId="44AAB30B" w14:textId="77777777" w:rsidR="003F2BEA" w:rsidRPr="009A3354" w:rsidRDefault="003F2BEA" w:rsidP="009A3354"/>
    <w:p w14:paraId="63A38E53" w14:textId="77777777" w:rsidR="003F2BEA" w:rsidRDefault="003F2BEA" w:rsidP="009A3354">
      <w:pPr>
        <w:bidi w:val="0"/>
      </w:pPr>
      <w:r>
        <w:rPr>
          <w:lang w:val="nl-be"/>
          <w:b w:val="1"/>
          <w:bCs w:val="1"/>
          <w:i w:val="0"/>
          <w:iCs w:val="0"/>
          <w:u w:val="none"/>
          <w:vertAlign w:val="baseline"/>
          <w:rtl w:val="0"/>
        </w:rPr>
        <w:t xml:space="preserve">Art. 3.</w:t>
      </w:r>
      <w:r>
        <w:rPr>
          <w:lang w:val="nl-be"/>
          <w:b w:val="0"/>
          <w:bCs w:val="0"/>
          <w:i w:val="0"/>
          <w:iCs w:val="0"/>
          <w:u w:val="none"/>
          <w:vertAlign w:val="baseline"/>
          <w:rtl w:val="0"/>
        </w:rPr>
        <w:t xml:space="preserve"> Bij de tenuitvoerlegging van dit Wetboek, stellen de administratieve instanties alles in het werk om de sociale en economische vooruitgang met de kwaliteit van het leven te verzoenen, en de inwoners van het Gewest ervan te verzekeren dat een harmonieuze ordening in acht wordt genomen. </w:t>
      </w:r>
    </w:p>
    <w:p w14:paraId="1498047C" w14:textId="77777777" w:rsidR="003F2BEA" w:rsidRDefault="003F2BEA" w:rsidP="009A3354"/>
    <w:p w14:paraId="6DA50275" w14:textId="262FC83A" w:rsidR="009A3354" w:rsidRDefault="003F2BEA" w:rsidP="009A3354">
      <w:pPr>
        <w:bidi w:val="0"/>
      </w:pPr>
      <w:r>
        <w:rPr>
          <w:lang w:val="nl-be"/>
          <w:b w:val="1"/>
          <w:bCs w:val="1"/>
          <w:i w:val="0"/>
          <w:iCs w:val="0"/>
          <w:u w:val="none"/>
          <w:vertAlign w:val="baseline"/>
          <w:rtl w:val="0"/>
        </w:rPr>
        <w:t xml:space="preserve">Art. 4.</w:t>
      </w:r>
      <w:r>
        <w:rPr>
          <w:lang w:val="nl-be"/>
          <w:b w:val="0"/>
          <w:bCs w:val="0"/>
          <w:i w:val="0"/>
          <w:iCs w:val="0"/>
          <w:u w:val="none"/>
          <w:vertAlign w:val="baseline"/>
          <w:rtl w:val="0"/>
        </w:rPr>
        <w:t xml:space="preserve"> Elk jaar bij de bespreking van de begroting en uiterlijk op 31 december legt de Regering op het bureau van </w:t>
      </w:r>
      <w:r>
        <w:rPr>
          <w:strike/>
          <w:color w:val="00B050"/>
          <w:lang w:val="nl-be"/>
          <w:b w:val="0"/>
          <w:bCs w:val="0"/>
          <w:i w:val="0"/>
          <w:iCs w:val="0"/>
          <w:u w:val="none"/>
          <w:vertAlign w:val="baseline"/>
          <w:rtl w:val="0"/>
        </w:rPr>
        <w:t xml:space="preserve">de Brusselse Hoofdstedelijke Raad</w:t>
      </w:r>
      <w:r>
        <w:rPr>
          <w:color w:val="00B050"/>
          <w:lang w:val="nl-be"/>
          <w:b w:val="0"/>
          <w:bCs w:val="0"/>
          <w:i w:val="0"/>
          <w:iCs w:val="0"/>
          <w:u w:val="none"/>
          <w:vertAlign w:val="baseline"/>
          <w:rtl w:val="0"/>
        </w:rPr>
        <w:t xml:space="preserve"> het Parlement van het Brussels Hoofdstedelijk Gewest een verslag neer over de stand van zaken en de vooruitzichten inzake de ontwikkeling en de stedenbouw en over de uitvoering van de gewestelijke en gemeentelijke plannen voor. </w:t>
      </w:r>
    </w:p>
    <w:p w14:paraId="364A3C0A" w14:textId="77777777" w:rsidR="003F2BEA" w:rsidRDefault="003F2BEA" w:rsidP="009A3354"/>
    <w:p w14:paraId="298F1443" w14:textId="77777777" w:rsidR="003F2BEA" w:rsidRDefault="003F2BEA" w:rsidP="009A3354"/>
    <w:p w14:paraId="71090509" w14:textId="77777777" w:rsidR="003F2BEA" w:rsidRPr="009A3354" w:rsidRDefault="003F2BEA" w:rsidP="00513CB9">
      <w:pPr>
        <w:pStyle w:val="Titre3"/>
        <w:bidi w:val="0"/>
      </w:pPr>
      <w:r>
        <w:rPr>
          <w:lang w:val="nl-be"/>
          <w:b w:val="1"/>
          <w:bCs w:val="1"/>
          <w:i w:val="0"/>
          <w:iCs w:val="0"/>
          <w:u w:val="none"/>
          <w:vertAlign w:val="baseline"/>
          <w:rtl w:val="0"/>
        </w:rPr>
        <w:t xml:space="preserve">HOOFDSTUK III - OPENBAAR ONDERZOEK</w:t>
      </w:r>
    </w:p>
    <w:p w14:paraId="02131B0A" w14:textId="77777777" w:rsidR="003F2BEA" w:rsidRDefault="003F2BEA" w:rsidP="009A3354"/>
    <w:p w14:paraId="32011059" w14:textId="77777777" w:rsidR="003F2BEA" w:rsidRDefault="003F2BEA" w:rsidP="009A3354">
      <w:pPr>
        <w:bidi w:val="0"/>
      </w:pPr>
      <w:r>
        <w:rPr>
          <w:lang w:val="nl-be"/>
          <w:b w:val="0"/>
          <w:bCs w:val="0"/>
          <w:i w:val="0"/>
          <w:iCs w:val="0"/>
          <w:u w:val="none"/>
          <w:vertAlign w:val="baseline"/>
          <w:rtl w:val="0"/>
        </w:rPr>
        <w:t xml:space="preserve"> </w:t>
      </w:r>
      <w:r>
        <w:rPr>
          <w:lang w:val="nl-be"/>
          <w:b w:val="1"/>
          <w:bCs w:val="1"/>
          <w:i w:val="0"/>
          <w:iCs w:val="0"/>
          <w:u w:val="none"/>
          <w:vertAlign w:val="baseline"/>
          <w:rtl w:val="0"/>
        </w:rPr>
        <w:t xml:space="preserve">Art. 6.</w:t>
      </w:r>
      <w:r>
        <w:rPr>
          <w:lang w:val="nl-be"/>
          <w:b w:val="0"/>
          <w:bCs w:val="0"/>
          <w:i w:val="0"/>
          <w:iCs w:val="0"/>
          <w:u w:val="none"/>
          <w:vertAlign w:val="baseline"/>
          <w:rtl w:val="0"/>
        </w:rPr>
        <w:t xml:space="preserve"> De Regering bepaalt de nadere regels van het openbaar onderzoek in naleving van de volgende beginselen:</w:t>
      </w:r>
    </w:p>
    <w:p w14:paraId="6DDCE546" w14:textId="77777777" w:rsidR="003F2BEA" w:rsidRDefault="003F2BEA" w:rsidP="00194584">
      <w:pPr>
        <w:pStyle w:val="Numrotation"/>
        <w:bidi w:val="0"/>
      </w:pPr>
      <w:r>
        <w:rPr>
          <w:lang w:val="nl-be"/>
          <w:b w:val="0"/>
          <w:bCs w:val="0"/>
          <w:i w:val="0"/>
          <w:iCs w:val="0"/>
          <w:u w:val="none"/>
          <w:vertAlign w:val="baseline"/>
          <w:rtl w:val="0"/>
        </w:rPr>
        <w:t xml:space="preserve">1° de duur van een openbaar onderzoek mag niet korter dan vijftien dagen zijn;</w:t>
      </w:r>
    </w:p>
    <w:p w14:paraId="4E548F16" w14:textId="77777777" w:rsidR="003F2BEA" w:rsidRDefault="003F2BEA" w:rsidP="00194584">
      <w:pPr>
        <w:pStyle w:val="Numrotation"/>
        <w:bidi w:val="0"/>
      </w:pPr>
      <w:r>
        <w:rPr>
          <w:lang w:val="nl-be"/>
          <w:b w:val="0"/>
          <w:bCs w:val="0"/>
          <w:i w:val="0"/>
          <w:iCs w:val="0"/>
          <w:u w:val="none"/>
          <w:vertAlign w:val="baseline"/>
          <w:rtl w:val="0"/>
        </w:rPr>
        <w:t xml:space="preserve">2° ten minste de helft van de voorgeschreven termijn van een openbaar onderzoek valt buiten de periode van de zomer-, paas- en kerstschoolvakanties;</w:t>
      </w:r>
    </w:p>
    <w:p w14:paraId="1D02251F" w14:textId="77777777" w:rsidR="003F2BEA" w:rsidRDefault="003F2BEA" w:rsidP="00194584">
      <w:pPr>
        <w:pStyle w:val="Numrotation"/>
        <w:bidi w:val="0"/>
      </w:pPr>
      <w:r>
        <w:rPr>
          <w:lang w:val="nl-be"/>
          <w:b w:val="0"/>
          <w:bCs w:val="0"/>
          <w:i w:val="0"/>
          <w:iCs w:val="0"/>
          <w:u w:val="none"/>
          <w:vertAlign w:val="baseline"/>
          <w:rtl w:val="0"/>
        </w:rPr>
        <w:t xml:space="preserve">3° de dossiers zijn ten minste één werkdag per week tot 20 uur toegankelijk;</w:t>
      </w:r>
    </w:p>
    <w:p w14:paraId="7656DFD7" w14:textId="77777777" w:rsidR="003F2BEA" w:rsidRDefault="003F2BEA" w:rsidP="00194584">
      <w:pPr>
        <w:pStyle w:val="Numrotation"/>
        <w:bidi w:val="0"/>
      </w:pPr>
      <w:r>
        <w:rPr>
          <w:lang w:val="nl-be"/>
          <w:b w:val="0"/>
          <w:bCs w:val="0"/>
          <w:i w:val="0"/>
          <w:iCs w:val="0"/>
          <w:u w:val="none"/>
          <w:vertAlign w:val="baseline"/>
          <w:rtl w:val="0"/>
        </w:rPr>
        <w:t xml:space="preserve">4° iedereen kan technische uitleg krijgen volgens de door de Regering bepaalde regels;</w:t>
      </w:r>
    </w:p>
    <w:p w14:paraId="7DD6232D" w14:textId="77777777" w:rsidR="003F2BEA" w:rsidRDefault="003F2BEA" w:rsidP="00194584">
      <w:pPr>
        <w:pStyle w:val="Numrotation"/>
        <w:bidi w:val="0"/>
      </w:pPr>
      <w:r>
        <w:rPr>
          <w:lang w:val="nl-be"/>
          <w:b w:val="0"/>
          <w:bCs w:val="0"/>
          <w:i w:val="0"/>
          <w:iCs w:val="0"/>
          <w:u w:val="none"/>
          <w:vertAlign w:val="baseline"/>
          <w:rtl w:val="0"/>
        </w:rPr>
        <w:t xml:space="preserve">5° iedereen kan schriftelijk</w:t>
      </w:r>
      <w:r>
        <w:rPr>
          <w:color w:val="00B050"/>
          <w:lang w:val="nl-be"/>
          <w:b w:val="0"/>
          <w:bCs w:val="0"/>
          <w:i w:val="0"/>
          <w:iCs w:val="0"/>
          <w:u w:val="none"/>
          <w:vertAlign w:val="baseline"/>
          <w:rtl w:val="0"/>
        </w:rPr>
        <w:t xml:space="preserve">, met name via e-mail,</w:t>
      </w:r>
      <w:r>
        <w:rPr>
          <w:lang w:val="nl-be"/>
          <w:b w:val="0"/>
          <w:bCs w:val="0"/>
          <w:i w:val="0"/>
          <w:iCs w:val="0"/>
          <w:u w:val="none"/>
          <w:vertAlign w:val="baseline"/>
          <w:rtl w:val="0"/>
        </w:rPr>
        <w:t xml:space="preserve"> of, indien nodig, mondeling opmerkingen en bezwaren maken vóór de sluiting van het openbaar onderzoek;</w:t>
      </w:r>
    </w:p>
    <w:p w14:paraId="1B108117" w14:textId="77777777" w:rsidR="003F2BEA" w:rsidRPr="00D32E80" w:rsidRDefault="003F2BEA" w:rsidP="00194584">
      <w:pPr>
        <w:pStyle w:val="Numrotation"/>
        <w:rPr>
          <w:strike/>
          <w:color w:val="00B050"/>
        </w:rPr>
        <w:bidi w:val="0"/>
      </w:pPr>
      <w:r>
        <w:rPr>
          <w:strike/>
          <w:color w:val="00B050"/>
          <w:lang w:val="nl-be"/>
          <w:b w:val="0"/>
          <w:bCs w:val="0"/>
          <w:i w:val="0"/>
          <w:iCs w:val="0"/>
          <w:u w:val="none"/>
          <w:vertAlign w:val="baseline"/>
          <w:rtl w:val="0"/>
        </w:rPr>
        <w:t xml:space="preserve">6° het openbaar onderzoek en de daarvoor uitgehangen affiches moeten vergezeld zijn van een axonometrie, volgens door de Regering bepaalde regels, in geval de nieuwbouw of vergroting groter is dan 400 m2 of indien de geplande gebouwen qua hoogte één of meer bouwlagen hoger zijn dan de omliggende bebouwing in een straal van 100 m.</w:t>
      </w:r>
    </w:p>
    <w:p w14:paraId="6335200D" w14:textId="77777777" w:rsidR="00D32E80" w:rsidRPr="00D32E80" w:rsidRDefault="00D32E80" w:rsidP="00D32E80">
      <w:pPr>
        <w:pStyle w:val="Numrotation"/>
        <w:rPr>
          <w:color w:val="00B050"/>
        </w:rPr>
        <w:bidi w:val="0"/>
      </w:pPr>
      <w:r>
        <w:rPr>
          <w:color w:val="00B050"/>
          <w:lang w:val="nl-be"/>
          <w:b w:val="0"/>
          <w:bCs w:val="0"/>
          <w:i w:val="0"/>
          <w:iCs w:val="0"/>
          <w:u w:val="none"/>
          <w:vertAlign w:val="baseline"/>
          <w:rtl w:val="0"/>
        </w:rPr>
        <w:t xml:space="preserve">6° er wordt overgaan tot affichage van een axonometrie of een gelijkwaardig driedimensionaal grafisch weergavesysteem waarmee een gemakkelijk volumetrisch inzicht in het project mogelijk wordt, volgens door de Regering bepaalde regels, wanneer de aanvraag tot stedenbouwkundige vergunning die aan een openbaar onderzoek is onderworpen, betrekking heeft op een nieuw bouwwerk met een oppervlakte van meer dan 400 m², op de uitbreiding van een bestaand bouwwerk met meer dan 400 m² of op een bouwwerk waarvan de hoogte die van de omringende gebouwen binnen een straal van vijftig meter met één of meer bouwlagen zal overschrijden.</w:t>
      </w:r>
    </w:p>
    <w:p w14:paraId="081B849E" w14:textId="77777777" w:rsidR="00D32E80" w:rsidRPr="00D32E80" w:rsidRDefault="00D32E80" w:rsidP="00D32E80">
      <w:pPr>
        <w:pStyle w:val="Numrotation"/>
        <w:rPr>
          <w:color w:val="00B050"/>
        </w:rPr>
        <w:bidi w:val="0"/>
      </w:pPr>
      <w:r>
        <w:rPr>
          <w:color w:val="00B050"/>
          <w:lang w:val="nl-be"/>
          <w:b w:val="0"/>
          <w:bCs w:val="0"/>
          <w:i w:val="0"/>
          <w:iCs w:val="0"/>
          <w:u w:val="none"/>
          <w:vertAlign w:val="baseline"/>
          <w:rtl w:val="0"/>
        </w:rPr>
        <w:t xml:space="preserve">De axonometrie is niet vereist voor de infrastructuurwerken waarbij geen bovengrondse volumes worden opgericht.</w:t>
      </w:r>
    </w:p>
    <w:p w14:paraId="22BB5879" w14:textId="77777777" w:rsidR="00513CB9" w:rsidRDefault="003F2BEA" w:rsidP="009A3354">
      <w:pPr>
        <w:bidi w:val="0"/>
      </w:pPr>
      <w:r>
        <w:rPr>
          <w:lang w:val="nl-be"/>
          <w:b w:val="0"/>
          <w:bCs w:val="0"/>
          <w:i w:val="0"/>
          <w:iCs w:val="0"/>
          <w:u w:val="none"/>
          <w:vertAlign w:val="baseline"/>
          <w:rtl w:val="0"/>
        </w:rPr>
        <w:t xml:space="preserve">De Regering of de gemeenten kunnen zelf beslissen over bijkomende vormen van openbaarmaking en raadpleging.</w:t>
      </w:r>
    </w:p>
    <w:p w14:paraId="083DE0D8" w14:textId="08343494" w:rsidR="003F2BEA" w:rsidRDefault="003F2BEA" w:rsidP="009A3354">
      <w:pPr>
        <w:bidi w:val="0"/>
      </w:pPr>
      <w:r>
        <w:rPr>
          <w:lang w:val="nl-be"/>
          <w:b w:val="0"/>
          <w:bCs w:val="0"/>
          <w:i w:val="0"/>
          <w:iCs w:val="0"/>
          <w:u w:val="none"/>
          <w:vertAlign w:val="baseline"/>
          <w:rtl w:val="0"/>
        </w:rPr>
        <w:t xml:space="preserve">De Regering bepaalt onder welke voorwaarden subsidies worden verleend voor het uitvoeren van de bepalingen van dit artikel. ...</w:t>
      </w:r>
    </w:p>
    <w:p w14:paraId="452CCA8D" w14:textId="7CB9517C" w:rsidR="003F2BEA" w:rsidRDefault="003F2BEA" w:rsidP="00EC1900">
      <w:pPr>
        <w:ind w:firstLine="0"/>
      </w:pPr>
    </w:p>
    <w:p w14:paraId="626359B0" w14:textId="77777777" w:rsidR="003F2BEA" w:rsidRPr="009A3354" w:rsidRDefault="003F2BEA" w:rsidP="00194584">
      <w:pPr>
        <w:pStyle w:val="Titre3"/>
        <w:bidi w:val="0"/>
      </w:pPr>
      <w:r>
        <w:rPr>
          <w:lang w:val="nl-be"/>
          <w:b w:val="1"/>
          <w:bCs w:val="1"/>
          <w:i w:val="0"/>
          <w:iCs w:val="0"/>
          <w:u w:val="none"/>
          <w:vertAlign w:val="baseline"/>
          <w:rtl w:val="0"/>
        </w:rPr>
        <w:t xml:space="preserve">Afdeling II. - Overlegcommissies</w:t>
      </w:r>
    </w:p>
    <w:p w14:paraId="1874A64F" w14:textId="77777777" w:rsidR="003F2BEA" w:rsidRDefault="003F2BEA" w:rsidP="009A3354"/>
    <w:p w14:paraId="4E1CD15B" w14:textId="77777777" w:rsidR="003F2BEA" w:rsidRDefault="009A3354" w:rsidP="009A3354">
      <w:pPr>
        <w:bidi w:val="0"/>
      </w:pPr>
      <w:r>
        <w:rPr>
          <w:lang w:val="nl-be"/>
          <w:b w:val="1"/>
          <w:bCs w:val="1"/>
          <w:i w:val="0"/>
          <w:iCs w:val="0"/>
          <w:u w:val="none"/>
          <w:vertAlign w:val="baseline"/>
          <w:rtl w:val="0"/>
        </w:rPr>
        <w:t xml:space="preserve">Art. 9. § 1</w:t>
      </w:r>
      <w:r>
        <w:rPr>
          <w:lang w:val="nl-be"/>
          <w:b w:val="0"/>
          <w:bCs w:val="0"/>
          <w:i w:val="0"/>
          <w:iCs w:val="0"/>
          <w:u w:val="none"/>
          <w:vertAlign w:val="baseline"/>
          <w:rtl w:val="0"/>
        </w:rPr>
        <w:t xml:space="preserve">. Voor elke gemeente van het Gewest wordt een overlegcommissie opgericht.</w:t>
      </w:r>
    </w:p>
    <w:p w14:paraId="429873CA" w14:textId="77777777" w:rsidR="003F2BEA" w:rsidRDefault="003F2BEA" w:rsidP="009A3354">
      <w:pPr>
        <w:bidi w:val="0"/>
      </w:pPr>
      <w:r>
        <w:rPr>
          <w:lang w:val="nl-be"/>
          <w:b w:val="0"/>
          <w:bCs w:val="0"/>
          <w:i w:val="0"/>
          <w:iCs w:val="0"/>
          <w:u w:val="none"/>
          <w:vertAlign w:val="baseline"/>
          <w:rtl w:val="0"/>
        </w:rPr>
        <w:t xml:space="preserve">Haar advies is in de volgende gevallen vereist:</w:t>
      </w:r>
    </w:p>
    <w:p w14:paraId="6D9EDD27" w14:textId="77777777" w:rsidR="003F2BEA" w:rsidRDefault="003F2BEA" w:rsidP="00194584">
      <w:pPr>
        <w:pStyle w:val="Numrotation"/>
        <w:bidi w:val="0"/>
      </w:pPr>
      <w:r>
        <w:rPr>
          <w:lang w:val="nl-be"/>
          <w:b w:val="0"/>
          <w:bCs w:val="0"/>
          <w:i w:val="0"/>
          <w:iCs w:val="0"/>
          <w:u w:val="none"/>
          <w:vertAlign w:val="baseline"/>
          <w:rtl w:val="0"/>
        </w:rPr>
        <w:t xml:space="preserve">1° voorafgaandelijk aan de goedkeuring van een bijzonder bestemmingsplan, een onteigeningsplan dat ter uitvoering van een dergelijk plan wordt opgesteld en een gemeentelijke stedenbouwkundige verordening;</w:t>
      </w:r>
    </w:p>
    <w:p w14:paraId="02971A08" w14:textId="77777777" w:rsidR="008811AA" w:rsidRPr="00E21CE3" w:rsidRDefault="003F2BEA" w:rsidP="008811AA">
      <w:pPr>
        <w:pStyle w:val="Numrotation"/>
        <w:rPr>
          <w:color w:val="00B050"/>
        </w:rPr>
        <w:bidi w:val="0"/>
      </w:pPr>
      <w:r>
        <w:rPr>
          <w:lang w:val="nl-be"/>
          <w:b w:val="0"/>
          <w:bCs w:val="0"/>
          <w:i w:val="0"/>
          <w:iCs w:val="0"/>
          <w:u w:val="none"/>
          <w:vertAlign w:val="baseline"/>
          <w:rtl w:val="0"/>
        </w:rPr>
        <w:t xml:space="preserve">2° voorafgaandelijk aan de uitreiking van een stedenbouwkundige vergunning, een verkavelingsvergunning of een stedenbouwkundig attest, </w:t>
      </w:r>
      <w:r>
        <w:rPr>
          <w:strike/>
          <w:color w:val="00B050"/>
          <w:lang w:val="nl-be"/>
          <w:b w:val="0"/>
          <w:bCs w:val="0"/>
          <w:i w:val="0"/>
          <w:iCs w:val="0"/>
          <w:u w:val="none"/>
          <w:vertAlign w:val="baseline"/>
          <w:rtl w:val="0"/>
        </w:rPr>
        <w:t xml:space="preserve">telkens dit bij verordening of bij een plan is voorzien, of wanneer deze vergunnings- of attestaanvragen aan de in artikelen 150 en 151 bedoelde speciale regelen van openbaarmaking werden onderworpen;</w:t>
      </w:r>
      <w:r>
        <w:rPr>
          <w:color w:val="00B050"/>
          <w:lang w:val="nl-be"/>
          <w:b w:val="0"/>
          <w:bCs w:val="0"/>
          <w:i w:val="0"/>
          <w:iCs w:val="0"/>
          <w:u w:val="none"/>
          <w:vertAlign w:val="baseline"/>
          <w:rtl w:val="0"/>
        </w:rPr>
        <w:t xml:space="preserve"> telkens dit bij dit Wetboek, een plan of</w:t>
      </w:r>
    </w:p>
    <w:p w14:paraId="79CE57EE" w14:textId="77777777" w:rsidR="003F2BEA" w:rsidRPr="008811AA" w:rsidRDefault="008811AA" w:rsidP="008811AA">
      <w:pPr>
        <w:pStyle w:val="Numrotation"/>
        <w:bidi w:val="0"/>
      </w:pPr>
      <w:r>
        <w:rPr>
          <w:color w:val="00B050"/>
          <w:lang w:val="nl-be"/>
          <w:b w:val="0"/>
          <w:bCs w:val="0"/>
          <w:i w:val="0"/>
          <w:iCs w:val="0"/>
          <w:u w:val="none"/>
          <w:vertAlign w:val="baseline"/>
          <w:rtl w:val="0"/>
        </w:rPr>
        <w:t xml:space="preserve">een verordening is voorzien;</w:t>
      </w:r>
    </w:p>
    <w:p w14:paraId="7C103A0C" w14:textId="77777777" w:rsidR="003F2BEA" w:rsidRDefault="003F2BEA" w:rsidP="00194584">
      <w:pPr>
        <w:pStyle w:val="Numrotation"/>
        <w:bidi w:val="0"/>
      </w:pPr>
      <w:r>
        <w:rPr>
          <w:lang w:val="nl-be"/>
          <w:b w:val="0"/>
          <w:bCs w:val="0"/>
          <w:i w:val="0"/>
          <w:iCs w:val="0"/>
          <w:u w:val="none"/>
          <w:vertAlign w:val="baseline"/>
          <w:rtl w:val="0"/>
        </w:rPr>
        <w:t xml:space="preserve">3° wanneer de Regering, de gemachtigde ambtenaar of het college van burgemeester en schepenen de overlegcommissie om advies vraagt over alle kwesties die betrekking hebben op de plaatselijke ruimtelijke ordening, andere dan die met betrekking tot de uitwerking van plannen en verordeningen en het onderzoek van aanvragen voor vergunningen. Ze kan bovendien dienaangaande alle nuttige voorstellen formuleren.</w:t>
      </w:r>
    </w:p>
    <w:p w14:paraId="158FE78E" w14:textId="77777777" w:rsidR="003F2BEA" w:rsidRPr="00E21CE3" w:rsidRDefault="003F2BEA" w:rsidP="009A3354">
      <w:pPr>
        <w:rPr>
          <w:strike/>
          <w:color w:val="00B050"/>
        </w:rPr>
        <w:bidi w:val="0"/>
      </w:pPr>
      <w:r>
        <w:rPr>
          <w:strike/>
          <w:color w:val="00B050"/>
          <w:lang w:val="nl-be"/>
          <w:b w:val="1"/>
          <w:bCs w:val="1"/>
          <w:i w:val="0"/>
          <w:iCs w:val="0"/>
          <w:u w:val="none"/>
          <w:vertAlign w:val="baseline"/>
          <w:rtl w:val="0"/>
        </w:rPr>
        <w:t xml:space="preserve">§ 2.</w:t>
      </w:r>
      <w:r>
        <w:rPr>
          <w:strike/>
          <w:color w:val="00B050"/>
          <w:lang w:val="nl-be"/>
          <w:b w:val="0"/>
          <w:bCs w:val="0"/>
          <w:i w:val="0"/>
          <w:iCs w:val="0"/>
          <w:u w:val="none"/>
          <w:vertAlign w:val="baseline"/>
          <w:rtl w:val="0"/>
        </w:rPr>
        <w:t xml:space="preserve"> De Regering bepaalt de samenstelling, de organisatie en de werkingsregels van de overlegcommissies, alsook, in voorkomend geval, bepaalde adviescriteria door de volgende principes toe te passen:</w:t>
      </w:r>
    </w:p>
    <w:p w14:paraId="4CB2FC8A" w14:textId="77777777" w:rsidR="003F2BEA" w:rsidRPr="00E21CE3" w:rsidRDefault="003F2BEA" w:rsidP="00194584">
      <w:pPr>
        <w:pStyle w:val="Numrotation"/>
        <w:rPr>
          <w:strike/>
          <w:color w:val="00B050"/>
        </w:rPr>
        <w:bidi w:val="0"/>
      </w:pPr>
      <w:r>
        <w:rPr>
          <w:strike/>
          <w:color w:val="00B050"/>
          <w:lang w:val="nl-be"/>
          <w:b w:val="0"/>
          <w:bCs w:val="0"/>
          <w:i w:val="0"/>
          <w:iCs w:val="0"/>
          <w:u w:val="none"/>
          <w:vertAlign w:val="baseline"/>
          <w:rtl w:val="0"/>
        </w:rPr>
        <w:t xml:space="preserve">1° de vertegenwoordiging van de gemeenten;</w:t>
      </w:r>
    </w:p>
    <w:p w14:paraId="098F1EB1" w14:textId="77777777" w:rsidR="003F2BEA" w:rsidRPr="00E21CE3" w:rsidRDefault="003F2BEA" w:rsidP="00194584">
      <w:pPr>
        <w:pStyle w:val="Numrotation"/>
        <w:rPr>
          <w:strike/>
          <w:color w:val="00B050"/>
        </w:rPr>
        <w:bidi w:val="0"/>
      </w:pPr>
      <w:r>
        <w:rPr>
          <w:strike/>
          <w:color w:val="00B050"/>
          <w:lang w:val="nl-be"/>
          <w:b w:val="0"/>
          <w:bCs w:val="0"/>
          <w:i w:val="0"/>
          <w:iCs w:val="0"/>
          <w:u w:val="none"/>
          <w:vertAlign w:val="baseline"/>
          <w:rtl w:val="0"/>
        </w:rPr>
        <w:t xml:space="preserve">2° de vertegenwoordiging van de Gewestelijke Ontwikkelingsmaatschappij van Brussel;</w:t>
      </w:r>
    </w:p>
    <w:p w14:paraId="529916A2" w14:textId="77777777" w:rsidR="003F2BEA" w:rsidRPr="00E21CE3" w:rsidRDefault="003F2BEA" w:rsidP="00194584">
      <w:pPr>
        <w:pStyle w:val="Numrotation"/>
        <w:rPr>
          <w:strike/>
          <w:color w:val="00B050"/>
        </w:rPr>
        <w:bidi w:val="0"/>
      </w:pPr>
      <w:r>
        <w:rPr>
          <w:strike/>
          <w:color w:val="00B050"/>
          <w:lang w:val="nl-be"/>
          <w:b w:val="0"/>
          <w:bCs w:val="0"/>
          <w:i w:val="0"/>
          <w:iCs w:val="0"/>
          <w:u w:val="none"/>
          <w:vertAlign w:val="baseline"/>
          <w:rtl w:val="0"/>
        </w:rPr>
        <w:t xml:space="preserve">3° wanneer de aanvraag van de stedenbouwkundige vergunning betrekking heeft op handelingen en werken als bedoeld in artikel 98, § 1, 13° of wanneer de aanvraag van de stedenbouwkundige vergunning betrekking heeft op de oprichting (met inbegrip van de wijzigingen van gebruik) of de uitbreiding van een handelszaak onderworpen aan speciale regelen van openbaarmaking, de vertegenwoordiging van het bestuur Economie en Werkgelegenheid;</w:t>
      </w:r>
    </w:p>
    <w:p w14:paraId="560636BE" w14:textId="77777777" w:rsidR="003F2BEA" w:rsidRPr="00E21CE3" w:rsidRDefault="003F2BEA" w:rsidP="00194584">
      <w:pPr>
        <w:pStyle w:val="Numrotation"/>
        <w:rPr>
          <w:strike/>
          <w:color w:val="00B050"/>
        </w:rPr>
        <w:bidi w:val="0"/>
      </w:pPr>
      <w:r>
        <w:rPr>
          <w:strike/>
          <w:color w:val="00B050"/>
          <w:lang w:val="nl-be"/>
          <w:b w:val="0"/>
          <w:bCs w:val="0"/>
          <w:i w:val="0"/>
          <w:iCs w:val="0"/>
          <w:u w:val="none"/>
          <w:vertAlign w:val="baseline"/>
          <w:rtl w:val="0"/>
        </w:rPr>
        <w:t xml:space="preserve">4° de aanwijzing, naast het bestuur van de stedenbouw en een vertegenwoordiger van het Brussels Planningsbureau evenals van het gewestelijk bestuur Uitrusting en Vervoer, van de betrokken gewestelijke besturen als leden van de commissies;</w:t>
      </w:r>
    </w:p>
    <w:p w14:paraId="476EF475" w14:textId="77777777" w:rsidR="003F2BEA" w:rsidRPr="00E21CE3" w:rsidRDefault="003F2BEA" w:rsidP="00194584">
      <w:pPr>
        <w:pStyle w:val="Numrotation"/>
        <w:rPr>
          <w:strike/>
          <w:color w:val="00B050"/>
        </w:rPr>
        <w:bidi w:val="0"/>
      </w:pPr>
      <w:r>
        <w:rPr>
          <w:strike/>
          <w:color w:val="00B050"/>
          <w:lang w:val="nl-be"/>
          <w:b w:val="0"/>
          <w:bCs w:val="0"/>
          <w:i w:val="0"/>
          <w:iCs w:val="0"/>
          <w:u w:val="none"/>
          <w:vertAlign w:val="baseline"/>
          <w:rtl w:val="0"/>
        </w:rPr>
        <w:t xml:space="preserve">5° het horen van de natuurlijke of rechtspersonen die erom vragen tijdens het openbaar onderzoek;</w:t>
      </w:r>
    </w:p>
    <w:p w14:paraId="06A519C1" w14:textId="77777777" w:rsidR="003F2BEA" w:rsidRPr="00E21CE3" w:rsidRDefault="003F2BEA" w:rsidP="00194584">
      <w:pPr>
        <w:pStyle w:val="Numrotation"/>
        <w:rPr>
          <w:strike/>
          <w:color w:val="00B050"/>
        </w:rPr>
        <w:bidi w:val="0"/>
      </w:pPr>
      <w:r>
        <w:rPr>
          <w:strike/>
          <w:color w:val="00B050"/>
          <w:lang w:val="nl-be"/>
          <w:b w:val="0"/>
          <w:bCs w:val="0"/>
          <w:i w:val="0"/>
          <w:iCs w:val="0"/>
          <w:u w:val="none"/>
          <w:vertAlign w:val="baseline"/>
          <w:rtl w:val="0"/>
        </w:rPr>
        <w:t xml:space="preserve">6° de onthouding van de leden van de overlegcommissies over de vergunnings- of attestaanvragen die uitgaan van het orgaan dat zij vertegenwoordigen met uitzondering van de ambtenaren van het bestuur Stedenbouw en Ruimtelijke Ordening;</w:t>
      </w:r>
    </w:p>
    <w:p w14:paraId="06D9AE26" w14:textId="77777777" w:rsidR="003F2BEA" w:rsidRPr="00E21CE3" w:rsidRDefault="003F2BEA" w:rsidP="00194584">
      <w:pPr>
        <w:pStyle w:val="Numrotation"/>
        <w:rPr>
          <w:strike/>
          <w:color w:val="00B050"/>
        </w:rPr>
        <w:bidi w:val="0"/>
      </w:pPr>
      <w:r>
        <w:rPr>
          <w:strike/>
          <w:color w:val="00B050"/>
          <w:lang w:val="nl-be"/>
          <w:b w:val="0"/>
          <w:bCs w:val="0"/>
          <w:i w:val="0"/>
          <w:iCs w:val="0"/>
          <w:u w:val="none"/>
          <w:vertAlign w:val="baseline"/>
          <w:rtl w:val="0"/>
        </w:rPr>
        <w:t xml:space="preserve">7° de terbeschikkingstelling aan de bevolking van een register met de notulen van de vergaderingen en met de door de commissies uitgebrachte adviezen;</w:t>
      </w:r>
    </w:p>
    <w:p w14:paraId="67FAA1A6" w14:textId="77777777" w:rsidR="003F2BEA" w:rsidRPr="00E21CE3" w:rsidRDefault="003F2BEA" w:rsidP="00194584">
      <w:pPr>
        <w:pStyle w:val="Numrotation"/>
        <w:rPr>
          <w:color w:val="00B050"/>
        </w:rPr>
        <w:bidi w:val="0"/>
      </w:pPr>
      <w:r>
        <w:rPr>
          <w:strike/>
          <w:color w:val="00B050"/>
          <w:lang w:val="nl-be"/>
          <w:b w:val="0"/>
          <w:bCs w:val="0"/>
          <w:i w:val="0"/>
          <w:iCs w:val="0"/>
          <w:u w:val="none"/>
          <w:vertAlign w:val="baseline"/>
          <w:rtl w:val="0"/>
        </w:rPr>
        <w:t xml:space="preserve">8° de overlegcommissie wordt door het Gewest voorgezeten wanneer de aanvraag betrekking heeft op een project van gewestelijk belang inzake mobiliteit. Is een project van gewestelijk belang inzake mobiliteit, de handelingen en werken betreffende het wegennet en de openbare ruimte, zoals omschreven in artikel 4/1, waarvan het belang het louter gemeentelijk belang en het grondgebied van één enkele gemeente overstijgt of om het even welk project dat als zodanig in het gewestelijk mobiliteitsplan wordt aangegeven.</w:t>
      </w:r>
    </w:p>
    <w:p w14:paraId="15183FD7" w14:textId="77777777" w:rsidR="00D32E80" w:rsidRPr="00E21CE3" w:rsidRDefault="00D32E80" w:rsidP="00D32E80">
      <w:pPr>
        <w:rPr>
          <w:color w:val="00B050"/>
        </w:rPr>
        <w:bidi w:val="0"/>
      </w:pPr>
      <w:r>
        <w:rPr>
          <w:color w:val="00B050"/>
          <w:lang w:val="nl-be"/>
          <w:b w:val="1"/>
          <w:bCs w:val="1"/>
          <w:i w:val="0"/>
          <w:iCs w:val="0"/>
          <w:u w:val="none"/>
          <w:vertAlign w:val="baseline"/>
          <w:rtl w:val="0"/>
        </w:rPr>
        <w:t xml:space="preserve">§ 2.</w:t>
      </w:r>
      <w:r>
        <w:rPr>
          <w:color w:val="00B050"/>
          <w:lang w:val="nl-be"/>
          <w:b w:val="0"/>
          <w:bCs w:val="0"/>
          <w:i w:val="0"/>
          <w:iCs w:val="0"/>
          <w:u w:val="none"/>
          <w:vertAlign w:val="baseline"/>
          <w:rtl w:val="0"/>
        </w:rPr>
        <w:t xml:space="preserve"> De Regering bepaalt de samenstelling, de organisatie en de werkingsregels van de overlegcommissies, alsook, in voorkomend geval, bepaalde adviescriteria door de volgende principes toe te passen:</w:t>
      </w:r>
    </w:p>
    <w:p w14:paraId="5E55C91C" w14:textId="77777777" w:rsidR="00D32E80" w:rsidRPr="00E21CE3" w:rsidRDefault="00D32E80" w:rsidP="00D32E80">
      <w:pPr>
        <w:pStyle w:val="Numrotation"/>
        <w:rPr>
          <w:color w:val="00B050"/>
        </w:rPr>
        <w:bidi w:val="0"/>
      </w:pPr>
      <w:r>
        <w:rPr>
          <w:color w:val="00B050"/>
          <w:lang w:val="nl-be"/>
          <w:b w:val="0"/>
          <w:bCs w:val="0"/>
          <w:i w:val="0"/>
          <w:iCs w:val="0"/>
          <w:u w:val="none"/>
          <w:vertAlign w:val="baseline"/>
          <w:rtl w:val="0"/>
        </w:rPr>
        <w:t xml:space="preserve">1° de vertegenwoordiging van:</w:t>
      </w:r>
    </w:p>
    <w:p w14:paraId="1C11253E" w14:textId="77777777" w:rsidR="00D32E80" w:rsidRPr="00E21CE3" w:rsidRDefault="00D32E80" w:rsidP="00D32E80">
      <w:pPr>
        <w:pStyle w:val="Numrotation"/>
        <w:rPr>
          <w:color w:val="00B050"/>
        </w:rPr>
        <w:bidi w:val="0"/>
      </w:pPr>
      <w:r>
        <w:rPr>
          <w:color w:val="00B050"/>
          <w:lang w:val="nl-be"/>
          <w:b w:val="0"/>
          <w:bCs w:val="0"/>
          <w:i w:val="0"/>
          <w:iCs w:val="0"/>
          <w:u w:val="none"/>
          <w:vertAlign w:val="baseline"/>
          <w:rtl w:val="0"/>
        </w:rPr>
        <w:t xml:space="preserve">- de gemeenten;</w:t>
      </w:r>
    </w:p>
    <w:p w14:paraId="58CE8ED8" w14:textId="77777777" w:rsidR="00D32E80" w:rsidRPr="00E21CE3" w:rsidRDefault="00D32E80" w:rsidP="00D32E80">
      <w:pPr>
        <w:pStyle w:val="Numrotation"/>
        <w:rPr>
          <w:color w:val="00B050"/>
        </w:rPr>
        <w:bidi w:val="0"/>
      </w:pPr>
      <w:r>
        <w:rPr>
          <w:color w:val="00B050"/>
          <w:lang w:val="nl-be"/>
          <w:b w:val="0"/>
          <w:bCs w:val="0"/>
          <w:i w:val="0"/>
          <w:iCs w:val="0"/>
          <w:u w:val="none"/>
          <w:vertAlign w:val="baseline"/>
          <w:rtl w:val="0"/>
        </w:rPr>
        <w:t xml:space="preserve">- het bestuur belast met stedenbouw;</w:t>
      </w:r>
    </w:p>
    <w:p w14:paraId="074ACDB6" w14:textId="77777777" w:rsidR="00D32E80" w:rsidRPr="00E21CE3" w:rsidRDefault="00D32E80" w:rsidP="00D32E80">
      <w:pPr>
        <w:pStyle w:val="Numrotation"/>
        <w:rPr>
          <w:color w:val="00B050"/>
        </w:rPr>
        <w:bidi w:val="0"/>
      </w:pPr>
      <w:r>
        <w:rPr>
          <w:color w:val="00B050"/>
          <w:lang w:val="nl-be"/>
          <w:b w:val="0"/>
          <w:bCs w:val="0"/>
          <w:i w:val="0"/>
          <w:iCs w:val="0"/>
          <w:u w:val="none"/>
          <w:vertAlign w:val="baseline"/>
          <w:rtl w:val="0"/>
        </w:rPr>
        <w:t xml:space="preserve">- van het bestuur belast met monumenten en landschappen;</w:t>
      </w:r>
    </w:p>
    <w:p w14:paraId="5BC27F67" w14:textId="77777777" w:rsidR="00D32E80" w:rsidRPr="00E21CE3" w:rsidRDefault="00D32E80" w:rsidP="00D32E80">
      <w:pPr>
        <w:pStyle w:val="Numrotation"/>
        <w:rPr>
          <w:color w:val="00B050"/>
        </w:rPr>
        <w:bidi w:val="0"/>
      </w:pPr>
      <w:r>
        <w:rPr>
          <w:color w:val="00B050"/>
          <w:lang w:val="nl-be"/>
          <w:b w:val="0"/>
          <w:bCs w:val="0"/>
          <w:i w:val="0"/>
          <w:iCs w:val="0"/>
          <w:u w:val="none"/>
          <w:vertAlign w:val="baseline"/>
          <w:rtl w:val="0"/>
        </w:rPr>
        <w:t xml:space="preserve">- het Brussels Instituut voor Milieubeheer;</w:t>
      </w:r>
    </w:p>
    <w:p w14:paraId="4F9E8CC6" w14:textId="77777777" w:rsidR="00D32E80" w:rsidRPr="00E21CE3" w:rsidRDefault="00D32E80" w:rsidP="00D32E80">
      <w:pPr>
        <w:pStyle w:val="Numrotation"/>
        <w:rPr>
          <w:color w:val="00B050"/>
        </w:rPr>
        <w:bidi w:val="0"/>
      </w:pPr>
      <w:r>
        <w:rPr>
          <w:color w:val="00B050"/>
          <w:lang w:val="nl-be"/>
          <w:b w:val="0"/>
          <w:bCs w:val="0"/>
          <w:i w:val="0"/>
          <w:iCs w:val="0"/>
          <w:u w:val="none"/>
          <w:vertAlign w:val="baseline"/>
          <w:rtl w:val="0"/>
        </w:rPr>
        <w:t xml:space="preserve">- Brussel Mobiliteit en het bestuur belast met territoriale planning wanneer de overlegcommissie wordt geraadpleegd vóór de opmaak, wijziging of opheffing van een bijzonder bestemmingsplan; </w:t>
      </w:r>
    </w:p>
    <w:p w14:paraId="108B7986" w14:textId="77777777" w:rsidR="00D32E80" w:rsidRPr="00E21CE3" w:rsidRDefault="00D32E80" w:rsidP="0035724F">
      <w:pPr>
        <w:pStyle w:val="Numrotation"/>
        <w:rPr>
          <w:color w:val="00B050"/>
        </w:rPr>
        <w:bidi w:val="0"/>
      </w:pPr>
      <w:r>
        <w:rPr>
          <w:color w:val="00B050"/>
          <w:lang w:val="nl-be"/>
          <w:b w:val="0"/>
          <w:bCs w:val="0"/>
          <w:i w:val="0"/>
          <w:iCs w:val="0"/>
          <w:u w:val="none"/>
          <w:vertAlign w:val="baseline"/>
          <w:rtl w:val="0"/>
        </w:rPr>
        <w:t xml:space="preserve">2° het verbod voor de leden van de overlegcommissies om deel te nemen aan de stemming over vergunningsaanvragen of ontwerpplannen of ontwerpverordeningen die uitgaan van het orgaan dat zij vertegenwoordigen;</w:t>
      </w:r>
    </w:p>
    <w:p w14:paraId="51C1CB3E" w14:textId="77777777" w:rsidR="00D32E80" w:rsidRPr="00E21CE3" w:rsidRDefault="00D32E80" w:rsidP="00D32E80">
      <w:pPr>
        <w:pStyle w:val="Numrotation"/>
        <w:rPr>
          <w:color w:val="00B050"/>
        </w:rPr>
        <w:bidi w:val="0"/>
      </w:pPr>
      <w:r>
        <w:rPr>
          <w:color w:val="00B050"/>
          <w:lang w:val="nl-be"/>
          <w:b w:val="0"/>
          <w:bCs w:val="0"/>
          <w:i w:val="0"/>
          <w:iCs w:val="0"/>
          <w:u w:val="none"/>
          <w:vertAlign w:val="baseline"/>
          <w:rtl w:val="0"/>
        </w:rPr>
        <w:t xml:space="preserve">3° de terbeschikkingstelling aan de bevolking van een register met de notulen van de vergaderingen en met de door de commissies uitgebrachte adviezen;</w:t>
      </w:r>
    </w:p>
    <w:p w14:paraId="129EE0E5" w14:textId="77777777" w:rsidR="00D32E80" w:rsidRPr="00E21CE3" w:rsidRDefault="00D32E80" w:rsidP="00D32E80">
      <w:pPr>
        <w:pStyle w:val="Numrotation"/>
        <w:rPr>
          <w:color w:val="00B050"/>
        </w:rPr>
        <w:bidi w:val="0"/>
      </w:pPr>
      <w:r>
        <w:rPr>
          <w:color w:val="00B050"/>
          <w:lang w:val="nl-be"/>
          <w:b w:val="0"/>
          <w:bCs w:val="0"/>
          <w:i w:val="0"/>
          <w:iCs w:val="0"/>
          <w:u w:val="none"/>
          <w:vertAlign w:val="baseline"/>
          <w:rtl w:val="0"/>
        </w:rPr>
        <w:t xml:space="preserve">4° de waarneming van het voorzitterschap van de overlegcommissie door het bestuur belast met stedenbouw wanneer de aanvraag betrekking heeft op een project van gewestelijk belang inzake mobiliteit. Een project is van gewestelijk belang inzake mobiliteit als het gaat om handelingen en werken betreffende het wegennet en de openbare ruimte, zoals omschreven in artikel 189/1, waarvan het belang het louter gemeentelijk belang en het grondgebied van één enkele gemeente overstijgt of om het even welk project dat als zodanig in het gewestelijk mobiliteitsplan wordt aangegeven;</w:t>
      </w:r>
    </w:p>
    <w:p w14:paraId="74265CB9" w14:textId="77777777" w:rsidR="00D32E80" w:rsidRPr="00E21CE3" w:rsidRDefault="00D32E80" w:rsidP="00D32E80">
      <w:pPr>
        <w:pStyle w:val="Numrotation"/>
        <w:rPr>
          <w:color w:val="00B050"/>
        </w:rPr>
        <w:bidi w:val="0"/>
      </w:pPr>
      <w:r>
        <w:rPr>
          <w:color w:val="00B050"/>
          <w:lang w:val="nl-be"/>
          <w:b w:val="0"/>
          <w:bCs w:val="0"/>
          <w:i w:val="0"/>
          <w:iCs w:val="0"/>
          <w:u w:val="none"/>
          <w:vertAlign w:val="baseline"/>
          <w:rtl w:val="0"/>
        </w:rPr>
        <w:t xml:space="preserve">5° het horen van de natuurlijke of rechtspersonen die erom vragen tijdens het openbaar onderzoek.</w:t>
      </w:r>
    </w:p>
    <w:p w14:paraId="7EC0137F" w14:textId="77777777" w:rsidR="00194584" w:rsidRPr="00194584" w:rsidRDefault="00194584" w:rsidP="009A3354"/>
    <w:p w14:paraId="3840E3FF" w14:textId="262F0AC0" w:rsidR="003F2BEA" w:rsidRDefault="003F2BEA" w:rsidP="00F35F9C">
      <w:pPr>
        <w:bidi w:val="0"/>
      </w:pPr>
      <w:r>
        <w:rPr>
          <w:lang w:val="nl-be"/>
          <w:b w:val="1"/>
          <w:bCs w:val="1"/>
          <w:i w:val="0"/>
          <w:iCs w:val="0"/>
          <w:u w:val="none"/>
          <w:vertAlign w:val="baseline"/>
          <w:rtl w:val="0"/>
        </w:rPr>
        <w:t xml:space="preserve">Art. 10.</w:t>
      </w:r>
      <w:r>
        <w:rPr>
          <w:lang w:val="nl-be"/>
          <w:b w:val="0"/>
          <w:bCs w:val="0"/>
          <w:i w:val="0"/>
          <w:iCs w:val="0"/>
          <w:u w:val="none"/>
          <w:vertAlign w:val="baseline"/>
          <w:rtl w:val="0"/>
        </w:rPr>
        <w:t xml:space="preserve"> De Regering bepaalt onder welke voorwaarden aan de gemeenten subsidies worden verleend voor de werking van de overlegcommissies.</w:t>
      </w:r>
    </w:p>
    <w:p w14:paraId="2B8B47D8" w14:textId="772AE4E5" w:rsidR="003F2BEA" w:rsidRDefault="003F2BEA" w:rsidP="00F35F9C">
      <w:pPr>
        <w:ind w:firstLine="0"/>
      </w:pPr>
    </w:p>
    <w:p w14:paraId="194FFC6B" w14:textId="77777777" w:rsidR="003F2BEA" w:rsidRDefault="003F2BEA" w:rsidP="00CE443F">
      <w:pPr>
        <w:pStyle w:val="Titre3"/>
        <w:bidi w:val="0"/>
      </w:pPr>
      <w:r>
        <w:rPr>
          <w:lang w:val="nl-be"/>
          <w:b w:val="1"/>
          <w:bCs w:val="1"/>
          <w:i w:val="0"/>
          <w:iCs w:val="0"/>
          <w:u w:val="none"/>
          <w:vertAlign w:val="baseline"/>
          <w:rtl w:val="0"/>
        </w:rPr>
        <w:t xml:space="preserve">HOOFDSTUK VI - TERMIJNEN </w:t>
      </w:r>
      <w:r>
        <w:rPr>
          <w:color w:val="00B050"/>
          <w:lang w:val="nl-be"/>
          <w:b w:val="1"/>
          <w:bCs w:val="1"/>
          <w:i w:val="0"/>
          <w:iCs w:val="0"/>
          <w:u w:val="none"/>
          <w:vertAlign w:val="baseline"/>
          <w:rtl w:val="0"/>
        </w:rPr>
        <w:t xml:space="preserve">EN COMMUNICATIEMIDDELEN</w:t>
      </w:r>
    </w:p>
    <w:p w14:paraId="2C934B45" w14:textId="77777777" w:rsidR="003F2BEA" w:rsidRDefault="003F2BEA" w:rsidP="009A3354"/>
    <w:p w14:paraId="29BB6AF6" w14:textId="77777777" w:rsidR="003F2BEA" w:rsidRDefault="003F2BEA" w:rsidP="009A3354">
      <w:pPr>
        <w:bidi w:val="0"/>
      </w:pPr>
      <w:r>
        <w:rPr>
          <w:lang w:val="nl-be"/>
          <w:b w:val="1"/>
          <w:bCs w:val="1"/>
          <w:i w:val="0"/>
          <w:iCs w:val="0"/>
          <w:u w:val="none"/>
          <w:vertAlign w:val="baseline"/>
          <w:rtl w:val="0"/>
        </w:rPr>
        <w:t xml:space="preserve">Art. 12/1.</w:t>
      </w:r>
      <w:r>
        <w:rPr>
          <w:lang w:val="nl-be"/>
          <w:b w:val="0"/>
          <w:bCs w:val="0"/>
          <w:i w:val="0"/>
          <w:iCs w:val="0"/>
          <w:u w:val="none"/>
          <w:vertAlign w:val="baseline"/>
          <w:rtl w:val="0"/>
        </w:rPr>
        <w:t xml:space="preserve"> Voor de toepassing van dit Wetboek, worden de termijnen gerekend vanaf de dag na de dag van ontvangst van een akte, een aanvraag, een advies of een beroep, behalve wanneer bepaald is dat een termijn uitdrukkelijk begint te lopen vanaf een andere datum.</w:t>
      </w:r>
    </w:p>
    <w:p w14:paraId="1603317E" w14:textId="77777777" w:rsidR="003F2BEA" w:rsidRDefault="003F2BEA" w:rsidP="009A3354">
      <w:pPr>
        <w:bidi w:val="0"/>
      </w:pPr>
      <w:r>
        <w:rPr>
          <w:lang w:val="nl-be"/>
          <w:b w:val="0"/>
          <w:bCs w:val="0"/>
          <w:i w:val="0"/>
          <w:iCs w:val="0"/>
          <w:u w:val="none"/>
          <w:vertAlign w:val="baseline"/>
          <w:rtl w:val="0"/>
        </w:rPr>
        <w:t xml:space="preserve">De vervaldag, met inbegrip van de dag van de afsluiting van het openbaar onderzoek, wordt meegerekend in de termijn. Wanneer die dag evenwel een zaterdag, een zondag of een wettelijke feestdag is, wordt de vervaldag verschoven naar de eerstvolgende werkdag.</w:t>
      </w:r>
    </w:p>
    <w:p w14:paraId="138E6540" w14:textId="77777777" w:rsidR="003F2BEA" w:rsidRDefault="003F2BEA" w:rsidP="009A3354">
      <w:pPr>
        <w:bidi w:val="0"/>
      </w:pPr>
      <w:r>
        <w:rPr>
          <w:lang w:val="nl-be"/>
          <w:b w:val="0"/>
          <w:bCs w:val="0"/>
          <w:i w:val="0"/>
          <w:iCs w:val="0"/>
          <w:u w:val="none"/>
          <w:vertAlign w:val="baseline"/>
          <w:rtl w:val="0"/>
        </w:rPr>
        <w:t xml:space="preserve">De verzending van schriftelijke bezwaren of opmerkingen, van een akte, een aanvraag, een advies, een beroep of een beslissing, moet gebeuren binnen de termijn berekend overeenkomstig het eerste en tweede lid.</w:t>
      </w:r>
    </w:p>
    <w:p w14:paraId="58CEFDBF" w14:textId="77777777" w:rsidR="00CE443F" w:rsidRPr="00CE443F" w:rsidRDefault="00CE443F" w:rsidP="00CE443F">
      <w:pPr>
        <w:rPr>
          <w:color w:val="00B050"/>
        </w:rPr>
        <w:bidi w:val="0"/>
      </w:pPr>
      <w:r>
        <w:rPr>
          <w:color w:val="00B050"/>
          <w:lang w:val="nl-be"/>
          <w:b w:val="0"/>
          <w:bCs w:val="0"/>
          <w:i w:val="0"/>
          <w:iCs w:val="0"/>
          <w:u w:val="none"/>
          <w:vertAlign w:val="baseline"/>
          <w:rtl w:val="0"/>
        </w:rPr>
        <w:t xml:space="preserve">Voor de toepassing van dit Wetboek wordt de kennisgeving gerekend vanaf de datum van verzending, behalve in geval van andersluidende bepaling.</w:t>
      </w:r>
    </w:p>
    <w:p w14:paraId="17E97CC1" w14:textId="77777777" w:rsidR="00CE443F" w:rsidRPr="00CE443F" w:rsidRDefault="00CE443F" w:rsidP="00CE443F">
      <w:pPr>
        <w:rPr>
          <w:color w:val="00B050"/>
        </w:rPr>
        <w:bidi w:val="0"/>
      </w:pPr>
      <w:r>
        <w:rPr>
          <w:color w:val="00B050"/>
          <w:lang w:val="nl-be"/>
          <w:b w:val="0"/>
          <w:bCs w:val="0"/>
          <w:i w:val="0"/>
          <w:iCs w:val="0"/>
          <w:u w:val="none"/>
          <w:vertAlign w:val="baseline"/>
          <w:rtl w:val="0"/>
        </w:rPr>
        <w:t xml:space="preserve">In uitvoering van de bepalingen van dit Wetboek die verwijzen naar deze vakantieperiodes, is de Regering gemachtigd om de begin- en einddata van de zomer-, kerst- en paasvakantie vast te leggen.</w:t>
      </w:r>
    </w:p>
    <w:p w14:paraId="7363AEF5" w14:textId="77777777" w:rsidR="003F2BEA" w:rsidRDefault="003F2BEA" w:rsidP="009A3354"/>
    <w:p w14:paraId="523BEBB5" w14:textId="77777777" w:rsidR="00CE443F" w:rsidRPr="00CE443F" w:rsidRDefault="00CE443F" w:rsidP="00CE443F">
      <w:pPr>
        <w:rPr>
          <w:color w:val="00B050"/>
        </w:rPr>
        <w:bidi w:val="0"/>
      </w:pPr>
      <w:r>
        <w:rPr>
          <w:color w:val="00B050"/>
          <w:lang w:val="nl-be"/>
          <w:b w:val="1"/>
          <w:bCs w:val="1"/>
          <w:i w:val="0"/>
          <w:iCs w:val="0"/>
          <w:u w:val="none"/>
          <w:vertAlign w:val="baseline"/>
          <w:rtl w:val="0"/>
        </w:rPr>
        <w:t xml:space="preserve">Art. 12/2.</w:t>
      </w:r>
      <w:r>
        <w:rPr>
          <w:color w:val="00B050"/>
          <w:lang w:val="nl-be"/>
          <w:b w:val="0"/>
          <w:bCs w:val="0"/>
          <w:i w:val="0"/>
          <w:iCs w:val="0"/>
          <w:u w:val="none"/>
          <w:vertAlign w:val="baseline"/>
          <w:rtl w:val="0"/>
        </w:rPr>
        <w:t xml:space="preserve"> De Regering kan andere, met name elektronische, communicatievormen toestaan en organiseren, voor alle mededelingen waarvoor dit Wetboek een aangetekend schrijven of de overhandiging per bode voorschrijft. </w:t>
      </w:r>
    </w:p>
    <w:p w14:paraId="5FCE5E96" w14:textId="77777777" w:rsidR="00CE443F" w:rsidRPr="00CE443F" w:rsidRDefault="00CE443F" w:rsidP="00CE443F">
      <w:pPr>
        <w:rPr>
          <w:color w:val="00B050"/>
        </w:rPr>
        <w:bidi w:val="0"/>
      </w:pPr>
      <w:r>
        <w:rPr>
          <w:color w:val="00B050"/>
          <w:lang w:val="nl-be"/>
          <w:b w:val="0"/>
          <w:bCs w:val="0"/>
          <w:i w:val="0"/>
          <w:iCs w:val="0"/>
          <w:u w:val="none"/>
          <w:vertAlign w:val="baseline"/>
          <w:rtl w:val="0"/>
        </w:rPr>
        <w:t xml:space="preserve">De indiening van vergunningsaanvragen en alle communicatie die er in het kader van het onderzoek van deze aanvragen gebeurt tussen de aanvrager en de bevoegde overheden, kunnen gebeuren via elektronische weg, volgens de modaliteiten die door de Regering moeten worden bepaald.</w:t>
      </w:r>
    </w:p>
    <w:p w14:paraId="0B0F868C" w14:textId="77777777" w:rsidR="00CE443F" w:rsidRPr="00CE443F" w:rsidRDefault="00CE443F" w:rsidP="00CE443F">
      <w:pPr>
        <w:rPr>
          <w:color w:val="00B050"/>
        </w:rPr>
        <w:bidi w:val="0"/>
      </w:pPr>
      <w:r>
        <w:rPr>
          <w:color w:val="00B050"/>
          <w:lang w:val="nl-be"/>
          <w:b w:val="0"/>
          <w:bCs w:val="0"/>
          <w:i w:val="0"/>
          <w:iCs w:val="0"/>
          <w:u w:val="none"/>
          <w:vertAlign w:val="baseline"/>
          <w:rtl w:val="0"/>
        </w:rPr>
        <w:t xml:space="preserve">De Regering kan de modaliteiten organiseren voor de terbeschikkingstelling aan het publiek, op het internet, van elk document dat onder het Wetboek of de uitvoeringsbesluiten van het Wetboek valt, met name de documenten die zijn onderworpen aan het openbaar onderzoek.</w:t>
      </w:r>
    </w:p>
    <w:p w14:paraId="6DA96B78" w14:textId="77777777" w:rsidR="00CE443F" w:rsidRDefault="00CE443F" w:rsidP="009A3354"/>
    <w:p w14:paraId="178CC6CB" w14:textId="77777777" w:rsidR="00CE443F" w:rsidRPr="00194584" w:rsidRDefault="00CE443F" w:rsidP="009A3354"/>
    <w:p w14:paraId="0EB31851" w14:textId="77777777" w:rsidR="003F2BEA" w:rsidRDefault="003F2BEA" w:rsidP="00194584">
      <w:pPr>
        <w:pStyle w:val="Titre2"/>
        <w:bidi w:val="0"/>
      </w:pPr>
      <w:r>
        <w:rPr>
          <w:lang w:val="nl-be"/>
          <w:b w:val="1"/>
          <w:bCs w:val="1"/>
          <w:i w:val="0"/>
          <w:iCs w:val="0"/>
          <w:u w:val="single"/>
          <w:vertAlign w:val="baseline"/>
          <w:rtl w:val="0"/>
        </w:rPr>
        <w:t xml:space="preserve">TITEL II - PLANNING</w:t>
      </w:r>
    </w:p>
    <w:p w14:paraId="07B8823E" w14:textId="77777777" w:rsidR="003F2BEA" w:rsidRDefault="003F2BEA" w:rsidP="009A3354"/>
    <w:p w14:paraId="4C693B72" w14:textId="77777777" w:rsidR="003F2BEA" w:rsidRDefault="003F2BEA" w:rsidP="00194584">
      <w:pPr>
        <w:pStyle w:val="Titre3"/>
        <w:bidi w:val="0"/>
      </w:pPr>
      <w:r>
        <w:rPr>
          <w:lang w:val="nl-be"/>
          <w:b w:val="1"/>
          <w:bCs w:val="1"/>
          <w:i w:val="0"/>
          <w:iCs w:val="0"/>
          <w:u w:val="none"/>
          <w:vertAlign w:val="baseline"/>
          <w:rtl w:val="0"/>
        </w:rPr>
        <w:t xml:space="preserve">HOOFDSTUK I - ALGEMENE BEPALINGEN</w:t>
      </w:r>
    </w:p>
    <w:p w14:paraId="7C1A63B8" w14:textId="77777777" w:rsidR="003F2BEA" w:rsidRDefault="003F2BEA" w:rsidP="009A3354"/>
    <w:p w14:paraId="1B708BD9" w14:textId="77777777" w:rsidR="003F2BEA" w:rsidRPr="00CE443F" w:rsidRDefault="003F2BEA" w:rsidP="009A3354">
      <w:pPr>
        <w:rPr>
          <w:strike/>
          <w:color w:val="00B050"/>
        </w:rPr>
        <w:bidi w:val="0"/>
      </w:pPr>
      <w:r>
        <w:rPr>
          <w:strike/>
          <w:color w:val="00B050"/>
          <w:lang w:val="nl-be"/>
          <w:b w:val="1"/>
          <w:bCs w:val="1"/>
          <w:i w:val="0"/>
          <w:iCs w:val="0"/>
          <w:u w:val="none"/>
          <w:vertAlign w:val="baseline"/>
          <w:rtl w:val="0"/>
        </w:rPr>
        <w:t xml:space="preserve">Art. 13.</w:t>
      </w:r>
      <w:r>
        <w:rPr>
          <w:strike/>
          <w:color w:val="00B050"/>
          <w:lang w:val="nl-be"/>
          <w:b w:val="0"/>
          <w:bCs w:val="0"/>
          <w:i w:val="0"/>
          <w:iCs w:val="0"/>
          <w:u w:val="none"/>
          <w:vertAlign w:val="baseline"/>
          <w:rtl w:val="0"/>
        </w:rPr>
        <w:t xml:space="preserve"> De ontwikkeling van het Brussels Hoofdstedelijk Gewest en de ordening van zijn grondgebied wordt bepaald door de volgende plannen:</w:t>
      </w:r>
    </w:p>
    <w:p w14:paraId="47B1BD01" w14:textId="77777777" w:rsidR="003F2BEA" w:rsidRPr="00CE443F" w:rsidRDefault="003F2BEA" w:rsidP="00194584">
      <w:pPr>
        <w:pStyle w:val="Numrotation"/>
        <w:rPr>
          <w:strike/>
          <w:color w:val="00B050"/>
        </w:rPr>
        <w:bidi w:val="0"/>
      </w:pPr>
      <w:r>
        <w:rPr>
          <w:strike/>
          <w:color w:val="00B050"/>
          <w:lang w:val="nl-be"/>
          <w:b w:val="0"/>
          <w:bCs w:val="0"/>
          <w:i w:val="0"/>
          <w:iCs w:val="0"/>
          <w:u w:val="none"/>
          <w:vertAlign w:val="baseline"/>
          <w:rtl w:val="0"/>
        </w:rPr>
        <w:t xml:space="preserve">1. het gewestelijk ontwikkelingsplan;</w:t>
      </w:r>
    </w:p>
    <w:p w14:paraId="08AC998C" w14:textId="77777777" w:rsidR="003F2BEA" w:rsidRPr="00CE443F" w:rsidRDefault="003F2BEA" w:rsidP="00194584">
      <w:pPr>
        <w:pStyle w:val="Numrotation"/>
        <w:rPr>
          <w:strike/>
          <w:color w:val="00B050"/>
        </w:rPr>
        <w:bidi w:val="0"/>
      </w:pPr>
      <w:r>
        <w:rPr>
          <w:strike/>
          <w:color w:val="00B050"/>
          <w:lang w:val="nl-be"/>
          <w:b w:val="0"/>
          <w:bCs w:val="0"/>
          <w:i w:val="0"/>
          <w:iCs w:val="0"/>
          <w:u w:val="none"/>
          <w:vertAlign w:val="baseline"/>
          <w:rtl w:val="0"/>
        </w:rPr>
        <w:t xml:space="preserve">2. het gewestelijk bestemmingsplan;</w:t>
      </w:r>
    </w:p>
    <w:p w14:paraId="608B3C97" w14:textId="77777777" w:rsidR="003F2BEA" w:rsidRPr="00CE443F" w:rsidRDefault="003F2BEA" w:rsidP="00194584">
      <w:pPr>
        <w:pStyle w:val="Numrotation"/>
        <w:rPr>
          <w:strike/>
          <w:color w:val="00B050"/>
        </w:rPr>
        <w:bidi w:val="0"/>
      </w:pPr>
      <w:r>
        <w:rPr>
          <w:strike/>
          <w:color w:val="00B050"/>
          <w:lang w:val="nl-be"/>
          <w:b w:val="0"/>
          <w:bCs w:val="0"/>
          <w:i w:val="0"/>
          <w:iCs w:val="0"/>
          <w:u w:val="none"/>
          <w:vertAlign w:val="baseline"/>
          <w:rtl w:val="0"/>
        </w:rPr>
        <w:t xml:space="preserve">3. de gemeentelijke ontwikkelingsplannen;</w:t>
      </w:r>
    </w:p>
    <w:p w14:paraId="58A0578D" w14:textId="77777777" w:rsidR="003F2BEA" w:rsidRDefault="003F2BEA" w:rsidP="00194584">
      <w:pPr>
        <w:pStyle w:val="Numrotation"/>
        <w:rPr>
          <w:color w:val="00B050"/>
        </w:rPr>
        <w:bidi w:val="0"/>
      </w:pPr>
      <w:r>
        <w:rPr>
          <w:strike/>
          <w:color w:val="00B050"/>
          <w:lang w:val="nl-be"/>
          <w:b w:val="0"/>
          <w:bCs w:val="0"/>
          <w:i w:val="0"/>
          <w:iCs w:val="0"/>
          <w:u w:val="none"/>
          <w:vertAlign w:val="baseline"/>
          <w:rtl w:val="0"/>
        </w:rPr>
        <w:t xml:space="preserve">4. het bijzonder bestemmingsplan.</w:t>
      </w:r>
    </w:p>
    <w:p w14:paraId="1A4BAF3D" w14:textId="77777777" w:rsidR="00CE443F" w:rsidRPr="00CE443F" w:rsidRDefault="00CE443F" w:rsidP="00CE443F">
      <w:pPr>
        <w:rPr>
          <w:color w:val="00B050"/>
        </w:rPr>
        <w:bidi w:val="0"/>
      </w:pPr>
      <w:r>
        <w:rPr>
          <w:color w:val="00B050"/>
          <w:lang w:val="nl-be"/>
          <w:b w:val="1"/>
          <w:bCs w:val="1"/>
          <w:i w:val="0"/>
          <w:iCs w:val="0"/>
          <w:u w:val="none"/>
          <w:vertAlign w:val="baseline"/>
          <w:rtl w:val="0"/>
        </w:rPr>
        <w:t xml:space="preserve">Art. 13.</w:t>
      </w:r>
      <w:r>
        <w:rPr>
          <w:color w:val="00B050"/>
          <w:lang w:val="nl-be"/>
          <w:b w:val="0"/>
          <w:bCs w:val="0"/>
          <w:i w:val="0"/>
          <w:iCs w:val="0"/>
          <w:u w:val="none"/>
          <w:vertAlign w:val="baseline"/>
          <w:rtl w:val="0"/>
        </w:rPr>
        <w:t xml:space="preserve"> De ontwikkeling van het Brussels Hoofdstedelijk Gewest en de ordening van zijn grondgebied wordt bepaald door de volgende plannen:</w:t>
      </w:r>
    </w:p>
    <w:p w14:paraId="648E8A07" w14:textId="77777777" w:rsidR="00CE443F" w:rsidRPr="00CE443F" w:rsidRDefault="00CE443F" w:rsidP="00CE443F">
      <w:pPr>
        <w:pStyle w:val="Numrotation"/>
        <w:rPr>
          <w:color w:val="00B050"/>
        </w:rPr>
        <w:bidi w:val="0"/>
      </w:pPr>
      <w:r>
        <w:rPr>
          <w:color w:val="00B050"/>
          <w:lang w:val="nl-be"/>
          <w:b w:val="0"/>
          <w:bCs w:val="0"/>
          <w:i w:val="0"/>
          <w:iCs w:val="0"/>
          <w:u w:val="none"/>
          <w:vertAlign w:val="baseline"/>
          <w:rtl w:val="0"/>
        </w:rPr>
        <w:t xml:space="preserve">1. het gewestelijk ontwikkelingsplan;</w:t>
      </w:r>
    </w:p>
    <w:p w14:paraId="4B522AB3" w14:textId="77777777" w:rsidR="00CE443F" w:rsidRPr="00CE443F" w:rsidRDefault="00CE443F" w:rsidP="00CE443F">
      <w:pPr>
        <w:pStyle w:val="Numrotation"/>
        <w:rPr>
          <w:color w:val="00B050"/>
        </w:rPr>
        <w:bidi w:val="0"/>
      </w:pPr>
      <w:r>
        <w:rPr>
          <w:color w:val="00B050"/>
          <w:lang w:val="nl-be"/>
          <w:b w:val="0"/>
          <w:bCs w:val="0"/>
          <w:i w:val="0"/>
          <w:iCs w:val="0"/>
          <w:u w:val="none"/>
          <w:vertAlign w:val="baseline"/>
          <w:rtl w:val="0"/>
        </w:rPr>
        <w:t xml:space="preserve">2. het gewestelijk bestemmingsplan;</w:t>
      </w:r>
    </w:p>
    <w:p w14:paraId="2A3CEE0B" w14:textId="77777777" w:rsidR="00CE443F" w:rsidRPr="00CE443F" w:rsidRDefault="00CE443F" w:rsidP="00CE443F">
      <w:pPr>
        <w:pStyle w:val="Numrotation"/>
        <w:rPr>
          <w:color w:val="00B050"/>
        </w:rPr>
        <w:bidi w:val="0"/>
      </w:pPr>
      <w:r>
        <w:rPr>
          <w:color w:val="00B050"/>
          <w:lang w:val="nl-be"/>
          <w:b w:val="0"/>
          <w:bCs w:val="0"/>
          <w:i w:val="0"/>
          <w:iCs w:val="0"/>
          <w:u w:val="none"/>
          <w:vertAlign w:val="baseline"/>
          <w:rtl w:val="0"/>
        </w:rPr>
        <w:t xml:space="preserve">3. de richtplannen van aanleg;</w:t>
      </w:r>
    </w:p>
    <w:p w14:paraId="7E84EDBD" w14:textId="77777777" w:rsidR="00CE443F" w:rsidRPr="00CE443F" w:rsidRDefault="00CE443F" w:rsidP="00CE443F">
      <w:pPr>
        <w:pStyle w:val="Numrotation"/>
        <w:rPr>
          <w:color w:val="00B050"/>
        </w:rPr>
        <w:bidi w:val="0"/>
      </w:pPr>
      <w:r>
        <w:rPr>
          <w:color w:val="00B050"/>
          <w:lang w:val="nl-be"/>
          <w:b w:val="0"/>
          <w:bCs w:val="0"/>
          <w:i w:val="0"/>
          <w:iCs w:val="0"/>
          <w:u w:val="none"/>
          <w:vertAlign w:val="baseline"/>
          <w:rtl w:val="0"/>
        </w:rPr>
        <w:t xml:space="preserve">4. de gemeentelijke ontwikkelingsplannen;</w:t>
      </w:r>
    </w:p>
    <w:p w14:paraId="4CA17261" w14:textId="77777777" w:rsidR="00CE443F" w:rsidRPr="00CE443F" w:rsidRDefault="00CE443F" w:rsidP="00CE443F">
      <w:pPr>
        <w:pStyle w:val="Numrotation"/>
        <w:rPr>
          <w:color w:val="00B050"/>
        </w:rPr>
        <w:bidi w:val="0"/>
      </w:pPr>
      <w:r>
        <w:rPr>
          <w:color w:val="00B050"/>
          <w:lang w:val="nl-be"/>
          <w:b w:val="0"/>
          <w:bCs w:val="0"/>
          <w:i w:val="0"/>
          <w:iCs w:val="0"/>
          <w:u w:val="none"/>
          <w:vertAlign w:val="baseline"/>
          <w:rtl w:val="0"/>
        </w:rPr>
        <w:t xml:space="preserve">5. de bijzondere bestemmingsplannen.</w:t>
      </w:r>
    </w:p>
    <w:p w14:paraId="68ADE3DA" w14:textId="77777777" w:rsidR="003F2BEA" w:rsidRDefault="003F2BEA" w:rsidP="009A3354"/>
    <w:p w14:paraId="720B229F" w14:textId="77777777" w:rsidR="003F2BEA" w:rsidRPr="00CE443F" w:rsidRDefault="003F2BEA" w:rsidP="009A3354">
      <w:pPr>
        <w:rPr>
          <w:strike/>
          <w:color w:val="00B050"/>
        </w:rPr>
        <w:bidi w:val="0"/>
      </w:pPr>
      <w:r>
        <w:rPr>
          <w:strike/>
          <w:color w:val="00B050"/>
          <w:lang w:val="nl-be"/>
          <w:b w:val="1"/>
          <w:bCs w:val="1"/>
          <w:i w:val="0"/>
          <w:iCs w:val="0"/>
          <w:u w:val="none"/>
          <w:vertAlign w:val="baseline"/>
          <w:rtl w:val="0"/>
        </w:rPr>
        <w:t xml:space="preserve"> Art. 14.</w:t>
      </w:r>
      <w:r>
        <w:rPr>
          <w:strike/>
          <w:color w:val="00B050"/>
          <w:lang w:val="nl-be"/>
          <w:b w:val="0"/>
          <w:bCs w:val="0"/>
          <w:i w:val="0"/>
          <w:iCs w:val="0"/>
          <w:u w:val="none"/>
          <w:vertAlign w:val="baseline"/>
          <w:rtl w:val="0"/>
        </w:rPr>
        <w:t xml:space="preserve"> De Regering erkent de natuurlijke dan wel privaat- of publiekrechtelijke rechtspersonen die door de gemeenteraad kunnen worden aangewezen om mee te werken aan het opmaken van de gemeentelijke ontwikkelingsplannen en van de bijzondere bestemmingsplannen en die in het kader van de uitwerking van een bijzonder bestemmingsplan of van een gemeentelijk ontwikkelingsplan belast kunnen worden met de evaluatie van de effecten.</w:t>
      </w:r>
    </w:p>
    <w:p w14:paraId="303C1457" w14:textId="77777777" w:rsidR="003F2BEA" w:rsidRPr="00CE443F" w:rsidRDefault="003F2BEA" w:rsidP="009A3354">
      <w:pPr>
        <w:rPr>
          <w:strike/>
          <w:color w:val="00B050"/>
        </w:rPr>
        <w:bidi w:val="0"/>
      </w:pPr>
      <w:r>
        <w:rPr>
          <w:strike/>
          <w:color w:val="00B050"/>
          <w:lang w:val="nl-be"/>
          <w:b w:val="0"/>
          <w:bCs w:val="0"/>
          <w:i w:val="0"/>
          <w:iCs w:val="0"/>
          <w:u w:val="none"/>
          <w:vertAlign w:val="baseline"/>
          <w:rtl w:val="0"/>
        </w:rPr>
        <w:t xml:space="preserve">Ze bepaalt de voorwaarden van deze erkenning.</w:t>
      </w:r>
    </w:p>
    <w:p w14:paraId="0BE51AB6" w14:textId="77777777" w:rsidR="003F2BEA" w:rsidRDefault="003F2BEA" w:rsidP="009A3354"/>
    <w:p w14:paraId="6F3E6812" w14:textId="77777777" w:rsidR="003F2BEA" w:rsidRDefault="003F2BEA" w:rsidP="009A3354">
      <w:pPr>
        <w:bidi w:val="0"/>
      </w:pPr>
      <w:r>
        <w:rPr>
          <w:lang w:val="nl-be"/>
          <w:b w:val="1"/>
          <w:bCs w:val="1"/>
          <w:i w:val="0"/>
          <w:iCs w:val="0"/>
          <w:u w:val="none"/>
          <w:vertAlign w:val="baseline"/>
          <w:rtl w:val="0"/>
        </w:rPr>
        <w:t xml:space="preserve">Art. 15.</w:t>
      </w:r>
      <w:r>
        <w:rPr>
          <w:lang w:val="nl-be"/>
          <w:b w:val="0"/>
          <w:bCs w:val="0"/>
          <w:i w:val="0"/>
          <w:iCs w:val="0"/>
          <w:u w:val="none"/>
          <w:vertAlign w:val="baseline"/>
          <w:rtl w:val="0"/>
        </w:rPr>
        <w:t xml:space="preserve"> De Regering bepaalt onder welke voorwaarden door het Gewest subsidies worden verleend voor het uitwerken</w:t>
      </w:r>
      <w:r>
        <w:rPr>
          <w:color w:val="00B050"/>
          <w:lang w:val="nl-be"/>
          <w:b w:val="0"/>
          <w:bCs w:val="0"/>
          <w:i w:val="0"/>
          <w:iCs w:val="0"/>
          <w:u w:val="none"/>
          <w:vertAlign w:val="baseline"/>
          <w:rtl w:val="0"/>
        </w:rPr>
        <w:t xml:space="preserve">, het wijzigen en het opheffen</w:t>
      </w:r>
      <w:r>
        <w:rPr>
          <w:lang w:val="nl-be"/>
          <w:b w:val="0"/>
          <w:bCs w:val="0"/>
          <w:i w:val="0"/>
          <w:iCs w:val="0"/>
          <w:u w:val="none"/>
          <w:vertAlign w:val="baseline"/>
          <w:rtl w:val="0"/>
        </w:rPr>
        <w:t xml:space="preserve"> van de gemeentelijke plannen</w:t>
      </w:r>
    </w:p>
    <w:p w14:paraId="482B5DF8" w14:textId="77777777" w:rsidR="00194584" w:rsidRDefault="00194584" w:rsidP="009A3354"/>
    <w:p w14:paraId="42C0CE6E" w14:textId="77777777" w:rsidR="00CE443F" w:rsidRPr="00CE443F" w:rsidRDefault="00CE443F" w:rsidP="00CE443F">
      <w:pPr>
        <w:rPr>
          <w:color w:val="00B050"/>
        </w:rPr>
        <w:bidi w:val="0"/>
      </w:pPr>
      <w:r>
        <w:rPr>
          <w:color w:val="00B050"/>
          <w:lang w:val="nl-be"/>
          <w:b w:val="1"/>
          <w:bCs w:val="1"/>
          <w:i w:val="0"/>
          <w:iCs w:val="0"/>
          <w:u w:val="none"/>
          <w:vertAlign w:val="baseline"/>
          <w:rtl w:val="0"/>
        </w:rPr>
        <w:t xml:space="preserve">Art. 15/1.</w:t>
      </w:r>
      <w:r>
        <w:rPr>
          <w:color w:val="00B050"/>
          <w:lang w:val="nl-be"/>
          <w:b w:val="0"/>
          <w:bCs w:val="0"/>
          <w:i w:val="0"/>
          <w:iCs w:val="0"/>
          <w:u w:val="none"/>
          <w:vertAlign w:val="baseline"/>
          <w:rtl w:val="0"/>
        </w:rPr>
        <w:t xml:space="preserve"> Met voorbehoud van de bijzondere gevallen voorzien in dit Wetboek moeten de uitwerking, de wijziging en de opheffing van de plannen bedoeld in artikel 13 het voorwerp uitmaken van een milieueffectenrapport.</w:t>
      </w:r>
    </w:p>
    <w:p w14:paraId="79BC3BE8" w14:textId="77777777" w:rsidR="00CE443F" w:rsidRPr="00CE443F" w:rsidRDefault="00CE443F" w:rsidP="00CE443F">
      <w:pPr>
        <w:rPr>
          <w:color w:val="00B050"/>
        </w:rPr>
        <w:bidi w:val="0"/>
      </w:pPr>
      <w:r>
        <w:rPr>
          <w:color w:val="00B050"/>
          <w:lang w:val="nl-be"/>
          <w:b w:val="0"/>
          <w:bCs w:val="0"/>
          <w:i w:val="0"/>
          <w:iCs w:val="0"/>
          <w:u w:val="none"/>
          <w:vertAlign w:val="baseline"/>
          <w:rtl w:val="0"/>
        </w:rPr>
        <w:t xml:space="preserve">Het milieueffectenrapport, waarvan de Regering de structuur vastlegt, bevat de informatie die wordt opgesomd in bijlage C bij dit Wetboek, rekening houdend met de informatie die redelijkerwijze gevraagd kan worden, met de bestaande kennis en beoordelingsmethoden, met de nauwkeurigheidsgraad van het plan, en met het feit dat bepaalde aspecten ervan geïntegreerd moeten kunnen worden op een ander planologisch niveau of op het niveau van de latere vergunningsaanvragen, waar het verkieslijk kan zijn de beoordeling te maken om een herhaling ervan te vermijden. </w:t>
      </w:r>
    </w:p>
    <w:p w14:paraId="45532D57" w14:textId="7BD98A00" w:rsidR="00CE443F" w:rsidRPr="00CE443F" w:rsidRDefault="00CE443F" w:rsidP="00CE443F">
      <w:pPr>
        <w:rPr>
          <w:color w:val="00B050"/>
        </w:rPr>
        <w:bidi w:val="0"/>
      </w:pPr>
      <w:r>
        <w:rPr>
          <w:color w:val="00B050"/>
          <w:lang w:val="nl-be"/>
          <w:b w:val="0"/>
          <w:bCs w:val="0"/>
          <w:i w:val="0"/>
          <w:iCs w:val="0"/>
          <w:u w:val="none"/>
          <w:vertAlign w:val="baseline"/>
          <w:rtl w:val="0"/>
        </w:rPr>
        <w:t xml:space="preserve">Het milieueffectenrapport houdt rekening met de resultaten die verkregen zijn bij eerder uitgevoerde relevante milieubeoordelingen.</w:t>
      </w:r>
    </w:p>
    <w:p w14:paraId="2DE291D8" w14:textId="77777777" w:rsidR="003F2BEA" w:rsidRDefault="003F2BEA" w:rsidP="009A3354"/>
    <w:p w14:paraId="424FD1D5" w14:textId="6E8DA6C1" w:rsidR="009D3C55" w:rsidRDefault="009D3C55" w:rsidP="00F35F9C">
      <w:pPr>
        <w:ind w:firstLine="0"/>
      </w:pPr>
    </w:p>
    <w:p w14:paraId="0B31A6D5" w14:textId="77777777" w:rsidR="003F2BEA" w:rsidRDefault="003F2BEA" w:rsidP="009D3C55">
      <w:pPr>
        <w:pStyle w:val="Titre3"/>
        <w:bidi w:val="0"/>
      </w:pPr>
      <w:r>
        <w:rPr>
          <w:lang w:val="nl-be"/>
          <w:b w:val="1"/>
          <w:bCs w:val="1"/>
          <w:i w:val="0"/>
          <w:iCs w:val="0"/>
          <w:u w:val="none"/>
          <w:vertAlign w:val="baseline"/>
          <w:rtl w:val="0"/>
        </w:rPr>
        <w:t xml:space="preserve">HOOFDSTUK V - BIJZONDER BESTEMMINGSPLAN</w:t>
      </w:r>
    </w:p>
    <w:p w14:paraId="0AD9F3AD" w14:textId="77777777" w:rsidR="009D3C55" w:rsidRDefault="009D3C55" w:rsidP="009A3354"/>
    <w:p w14:paraId="6665F376" w14:textId="77777777" w:rsidR="003F2BEA" w:rsidRDefault="003F2BEA" w:rsidP="009D3C55">
      <w:pPr>
        <w:pStyle w:val="Titre3"/>
        <w:bidi w:val="0"/>
      </w:pPr>
      <w:r>
        <w:rPr>
          <w:lang w:val="nl-be"/>
          <w:b w:val="1"/>
          <w:bCs w:val="1"/>
          <w:i w:val="0"/>
          <w:iCs w:val="0"/>
          <w:u w:val="none"/>
          <w:vertAlign w:val="baseline"/>
          <w:rtl w:val="0"/>
        </w:rPr>
        <w:t xml:space="preserve">Afdeling I - Algemeen</w:t>
      </w:r>
    </w:p>
    <w:p w14:paraId="7039D7DF" w14:textId="77777777" w:rsidR="009D3C55" w:rsidRDefault="009D3C55" w:rsidP="009A3354"/>
    <w:p w14:paraId="761B7654" w14:textId="77777777" w:rsidR="009D3C55" w:rsidRPr="00B75808" w:rsidRDefault="003F2BEA" w:rsidP="009D3C55">
      <w:pPr>
        <w:rPr>
          <w:strike/>
          <w:color w:val="00B050"/>
        </w:rPr>
        <w:bidi w:val="0"/>
      </w:pPr>
      <w:r>
        <w:rPr>
          <w:strike/>
          <w:color w:val="00B050"/>
          <w:lang w:val="nl-be"/>
          <w:b w:val="1"/>
          <w:bCs w:val="1"/>
          <w:i w:val="0"/>
          <w:iCs w:val="0"/>
          <w:u w:val="none"/>
          <w:vertAlign w:val="baseline"/>
          <w:rtl w:val="0"/>
        </w:rPr>
        <w:t xml:space="preserve">Art. 40.</w:t>
      </w:r>
      <w:r>
        <w:rPr>
          <w:strike/>
          <w:color w:val="00B050"/>
          <w:lang w:val="nl-be"/>
          <w:b w:val="0"/>
          <w:bCs w:val="0"/>
          <w:i w:val="0"/>
          <w:iCs w:val="0"/>
          <w:u w:val="none"/>
          <w:vertAlign w:val="baseline"/>
          <w:rtl w:val="0"/>
        </w:rPr>
        <w:t xml:space="preserve"> Elke gemeente van het Gewest neemt hetzij uit eigen beweging, hetzij binnen de termijn die haar door de Regering wordt opgelegd, bijzondere bestemmingsplannen aan.</w:t>
      </w:r>
    </w:p>
    <w:p w14:paraId="16975926" w14:textId="10BA719B" w:rsidR="00B75808" w:rsidRPr="00B75808" w:rsidRDefault="00B75808" w:rsidP="00B75808">
      <w:pPr>
        <w:rPr>
          <w:color w:val="00B050"/>
        </w:rPr>
        <w:bidi w:val="0"/>
      </w:pPr>
      <w:r>
        <w:rPr>
          <w:color w:val="00B050"/>
          <w:lang w:val="nl-be"/>
          <w:b w:val="1"/>
          <w:bCs w:val="1"/>
          <w:i w:val="0"/>
          <w:iCs w:val="0"/>
          <w:u w:val="none"/>
          <w:vertAlign w:val="baseline"/>
          <w:rtl w:val="0"/>
        </w:rPr>
        <w:t xml:space="preserve">Art. 40.</w:t>
      </w:r>
      <w:r>
        <w:rPr>
          <w:color w:val="00B050"/>
          <w:lang w:val="nl-be"/>
          <w:b w:val="0"/>
          <w:bCs w:val="0"/>
          <w:i w:val="0"/>
          <w:iCs w:val="0"/>
          <w:u w:val="none"/>
          <w:vertAlign w:val="baseline"/>
          <w:rtl w:val="0"/>
        </w:rPr>
        <w:t xml:space="preserve"> Elke gemeente van het Gewest neemt, hetzij op initiatief van de gemeenteraad, hetzij binnen de omstandigheden voorzien in afdeling III</w:t>
      </w:r>
      <w:r>
        <w:rPr>
          <w:color w:val="00B050"/>
          <w:lang w:val="nl-be"/>
          <w:b w:val="0"/>
          <w:bCs w:val="0"/>
          <w:i w:val="1"/>
          <w:iCs w:val="1"/>
          <w:u w:val="none"/>
          <w:vertAlign w:val="baseline"/>
          <w:rtl w:val="0"/>
        </w:rPr>
        <w:t xml:space="preserve">bis </w:t>
      </w:r>
      <w:r>
        <w:rPr>
          <w:color w:val="00B050"/>
          <w:lang w:val="nl-be"/>
          <w:b w:val="0"/>
          <w:bCs w:val="0"/>
          <w:i w:val="0"/>
          <w:iCs w:val="0"/>
          <w:u w:val="none"/>
          <w:vertAlign w:val="baseline"/>
          <w:rtl w:val="0"/>
        </w:rPr>
        <w:t xml:space="preserve">of VI, bijzondere bestemmingsplannen aan.</w:t>
      </w:r>
    </w:p>
    <w:p w14:paraId="4743B82F" w14:textId="77777777" w:rsidR="009D3C55" w:rsidRPr="00B75808" w:rsidRDefault="00B75808" w:rsidP="00B75808">
      <w:pPr>
        <w:rPr>
          <w:color w:val="00B050"/>
        </w:rPr>
        <w:bidi w:val="0"/>
      </w:pPr>
      <w:r>
        <w:rPr>
          <w:color w:val="00B050"/>
          <w:lang w:val="nl-be"/>
          <w:b w:val="0"/>
          <w:bCs w:val="0"/>
          <w:i w:val="0"/>
          <w:iCs w:val="0"/>
          <w:u w:val="none"/>
          <w:vertAlign w:val="baseline"/>
          <w:rtl w:val="0"/>
        </w:rPr>
        <w:t xml:space="preserve">Elke beslissing tot opening van de goedkeuringsprocedure van een bijzonder bestemmingsplan wordt formeel met redenen omkleed.</w:t>
      </w:r>
    </w:p>
    <w:p w14:paraId="0BFDB174" w14:textId="77777777" w:rsidR="00B75808" w:rsidRDefault="00B75808" w:rsidP="009D3C55"/>
    <w:p w14:paraId="1E8D6278" w14:textId="77777777" w:rsidR="009D3C55" w:rsidRDefault="003F2BEA" w:rsidP="009D3C55">
      <w:pPr>
        <w:pStyle w:val="Titre3"/>
        <w:bidi w:val="0"/>
      </w:pPr>
      <w:r>
        <w:rPr>
          <w:lang w:val="nl-be"/>
          <w:b w:val="1"/>
          <w:bCs w:val="1"/>
          <w:i w:val="0"/>
          <w:iCs w:val="0"/>
          <w:u w:val="none"/>
          <w:vertAlign w:val="baseline"/>
          <w:rtl w:val="0"/>
        </w:rPr>
        <w:t xml:space="preserve">Afdeling II - Inhoud</w:t>
      </w:r>
    </w:p>
    <w:p w14:paraId="31075955" w14:textId="77777777" w:rsidR="009D3C55" w:rsidRDefault="009D3C55" w:rsidP="009D3C55"/>
    <w:p w14:paraId="01FACD27" w14:textId="77777777" w:rsidR="003F2BEA" w:rsidRPr="00B75808" w:rsidRDefault="003F2BEA" w:rsidP="009D3C55">
      <w:pPr>
        <w:rPr>
          <w:strike/>
          <w:color w:val="00B050"/>
        </w:rPr>
        <w:bidi w:val="0"/>
      </w:pPr>
      <w:r>
        <w:rPr>
          <w:strike/>
          <w:color w:val="00B050"/>
          <w:lang w:val="nl-be"/>
          <w:b w:val="1"/>
          <w:bCs w:val="1"/>
          <w:i w:val="0"/>
          <w:iCs w:val="0"/>
          <w:u w:val="none"/>
          <w:vertAlign w:val="baseline"/>
          <w:rtl w:val="0"/>
        </w:rPr>
        <w:t xml:space="preserve">Art. 41.</w:t>
      </w:r>
      <w:r>
        <w:rPr>
          <w:strike/>
          <w:color w:val="00B050"/>
          <w:lang w:val="nl-be"/>
          <w:b w:val="0"/>
          <w:bCs w:val="0"/>
          <w:i w:val="0"/>
          <w:iCs w:val="0"/>
          <w:u w:val="none"/>
          <w:vertAlign w:val="baseline"/>
          <w:rtl w:val="0"/>
        </w:rPr>
        <w:t xml:space="preserve"> Het bijzonder bestemmingsplan geeft een nadere omschrijving van het gewestelijk bestemmingsplan, gaat uit van de richtsnoeren van het gemeentelijk ontwikkelingsplan en vult ze aan. Het vermeldt onder meer voor het gedeelte van het gemeentelijk grondgebied dat het bestrijkt:</w:t>
      </w:r>
    </w:p>
    <w:p w14:paraId="0D9CF849" w14:textId="77777777" w:rsidR="003F2BEA" w:rsidRPr="00B75808" w:rsidRDefault="003F2BEA" w:rsidP="009D3C55">
      <w:pPr>
        <w:pStyle w:val="Numrotation"/>
        <w:rPr>
          <w:strike/>
          <w:color w:val="00B050"/>
        </w:rPr>
        <w:bidi w:val="0"/>
      </w:pPr>
      <w:r>
        <w:rPr>
          <w:strike/>
          <w:color w:val="00B050"/>
          <w:lang w:val="nl-be"/>
          <w:b w:val="0"/>
          <w:bCs w:val="0"/>
          <w:i w:val="0"/>
          <w:iCs w:val="0"/>
          <w:u w:val="none"/>
          <w:vertAlign w:val="baseline"/>
          <w:rtl w:val="0"/>
        </w:rPr>
        <w:t xml:space="preserve">1° de bestaande rechts- en feitelijke toestand;</w:t>
      </w:r>
    </w:p>
    <w:p w14:paraId="59EDB4F4" w14:textId="77777777" w:rsidR="003F2BEA" w:rsidRPr="00B75808" w:rsidRDefault="003F2BEA" w:rsidP="009D3C55">
      <w:pPr>
        <w:pStyle w:val="Numrotation"/>
        <w:rPr>
          <w:strike/>
          <w:color w:val="00B050"/>
        </w:rPr>
        <w:bidi w:val="0"/>
      </w:pPr>
      <w:r>
        <w:rPr>
          <w:strike/>
          <w:color w:val="00B050"/>
          <w:lang w:val="nl-be"/>
          <w:b w:val="0"/>
          <w:bCs w:val="0"/>
          <w:i w:val="0"/>
          <w:iCs w:val="0"/>
          <w:u w:val="none"/>
          <w:vertAlign w:val="baseline"/>
          <w:rtl w:val="0"/>
        </w:rPr>
        <w:t xml:space="preserve">2° de gedetailleerde bestemming van de verschillende gebieden en de voorschriften die erop betrekking hebben;</w:t>
      </w:r>
    </w:p>
    <w:p w14:paraId="0F43DA79" w14:textId="77777777" w:rsidR="003F2BEA" w:rsidRPr="00B75808" w:rsidRDefault="003F2BEA" w:rsidP="009D3C55">
      <w:pPr>
        <w:pStyle w:val="Numrotation"/>
        <w:rPr>
          <w:strike/>
          <w:color w:val="00B050"/>
        </w:rPr>
        <w:bidi w:val="0"/>
      </w:pPr>
      <w:r>
        <w:rPr>
          <w:strike/>
          <w:color w:val="00B050"/>
          <w:lang w:val="nl-be"/>
          <w:b w:val="0"/>
          <w:bCs w:val="0"/>
          <w:i w:val="0"/>
          <w:iCs w:val="0"/>
          <w:u w:val="none"/>
          <w:vertAlign w:val="baseline"/>
          <w:rtl w:val="0"/>
        </w:rPr>
        <w:t xml:space="preserve">3° de voorschriften met betrekking tot de plaatsing en de omvang van de bouwwerken;</w:t>
      </w:r>
    </w:p>
    <w:p w14:paraId="392101AA" w14:textId="77777777" w:rsidR="003F2BEA" w:rsidRPr="00B75808" w:rsidRDefault="003F2BEA" w:rsidP="009D3C55">
      <w:pPr>
        <w:pStyle w:val="Numrotation"/>
        <w:rPr>
          <w:strike/>
          <w:color w:val="00B050"/>
        </w:rPr>
        <w:bidi w:val="0"/>
      </w:pPr>
      <w:r>
        <w:rPr>
          <w:strike/>
          <w:color w:val="00B050"/>
          <w:lang w:val="nl-be"/>
          <w:b w:val="0"/>
          <w:bCs w:val="0"/>
          <w:i w:val="0"/>
          <w:iCs w:val="0"/>
          <w:u w:val="none"/>
          <w:vertAlign w:val="baseline"/>
          <w:rtl w:val="0"/>
        </w:rPr>
        <w:t xml:space="preserve">4° de voorschriften inzake de esthetische aard van de bouwwerken en hun omgeving;</w:t>
      </w:r>
    </w:p>
    <w:p w14:paraId="4249A8F4" w14:textId="77777777" w:rsidR="003F2BEA" w:rsidRPr="00B75808" w:rsidRDefault="003F2BEA" w:rsidP="009D3C55">
      <w:pPr>
        <w:pStyle w:val="Numrotation"/>
        <w:rPr>
          <w:strike/>
          <w:color w:val="00B050"/>
        </w:rPr>
        <w:bidi w:val="0"/>
      </w:pPr>
      <w:r>
        <w:rPr>
          <w:strike/>
          <w:color w:val="00B050"/>
          <w:lang w:val="nl-be"/>
          <w:b w:val="0"/>
          <w:bCs w:val="0"/>
          <w:i w:val="0"/>
          <w:iCs w:val="0"/>
          <w:u w:val="none"/>
          <w:vertAlign w:val="baseline"/>
          <w:rtl w:val="0"/>
        </w:rPr>
        <w:t xml:space="preserve">5° het tracé en de maatregelen van aanleg van de verkeerswegen en de voorschriften die erop betrekking hebben.</w:t>
      </w:r>
    </w:p>
    <w:p w14:paraId="1EE37C73" w14:textId="77777777" w:rsidR="003F2BEA" w:rsidRPr="00B75808" w:rsidRDefault="003F2BEA" w:rsidP="009A3354">
      <w:pPr>
        <w:rPr>
          <w:strike/>
          <w:color w:val="00B050"/>
        </w:rPr>
        <w:bidi w:val="0"/>
      </w:pPr>
      <w:r>
        <w:rPr>
          <w:strike/>
          <w:color w:val="00B050"/>
          <w:lang w:val="nl-be"/>
          <w:b w:val="0"/>
          <w:bCs w:val="0"/>
          <w:i w:val="0"/>
          <w:iCs w:val="0"/>
          <w:u w:val="none"/>
          <w:vertAlign w:val="baseline"/>
          <w:rtl w:val="0"/>
        </w:rPr>
        <w:t xml:space="preserve">Het plan kan de voor zijn realisatie noodzakelijke omstandigheden, de omvang en de bestemming van de stedenbouwkundige lasten bepalen, overeenkomstig de artikelen 100 en 112.</w:t>
      </w:r>
    </w:p>
    <w:p w14:paraId="1829F928" w14:textId="77777777" w:rsidR="003F2BEA" w:rsidRPr="00B75808" w:rsidRDefault="003F2BEA" w:rsidP="009A3354">
      <w:pPr>
        <w:rPr>
          <w:strike/>
          <w:color w:val="00B050"/>
        </w:rPr>
        <w:bidi w:val="0"/>
      </w:pPr>
      <w:r>
        <w:rPr>
          <w:strike/>
          <w:color w:val="00B050"/>
          <w:lang w:val="nl-be"/>
          <w:b w:val="0"/>
          <w:bCs w:val="0"/>
          <w:i w:val="0"/>
          <w:iCs w:val="0"/>
          <w:u w:val="none"/>
          <w:vertAlign w:val="baseline"/>
          <w:rtl w:val="0"/>
        </w:rPr>
        <w:t xml:space="preserve">Bij het plan wordt een memorie van toelichting, zonder verordenende waarde gevoegd, en in voorkomend geval, het milieueffectenrapport, en een bijlage die indien nodig de bepalingen vermeldt die krachtens artikel 42 van het gewestelijk bestemmingsplan afwijken.</w:t>
      </w:r>
    </w:p>
    <w:p w14:paraId="1D4841E9" w14:textId="77777777" w:rsidR="009D3C55" w:rsidRDefault="003F2BEA" w:rsidP="009D3C55">
      <w:pPr>
        <w:rPr>
          <w:strike/>
          <w:color w:val="00B050"/>
        </w:rPr>
        <w:bidi w:val="0"/>
      </w:pPr>
      <w:r>
        <w:rPr>
          <w:strike/>
          <w:color w:val="00B050"/>
          <w:lang w:val="nl-be"/>
          <w:b w:val="0"/>
          <w:bCs w:val="0"/>
          <w:i w:val="0"/>
          <w:iCs w:val="0"/>
          <w:u w:val="none"/>
          <w:vertAlign w:val="baseline"/>
          <w:rtl w:val="0"/>
        </w:rPr>
        <w:t xml:space="preserve">De Regering stelt de nadere regels voor de uitvoering van dit artikel vast.</w:t>
      </w:r>
    </w:p>
    <w:p w14:paraId="78153AF8" w14:textId="77777777" w:rsidR="00B75808" w:rsidRPr="00B75808" w:rsidRDefault="00B75808" w:rsidP="00B75808">
      <w:pPr>
        <w:rPr>
          <w:color w:val="00B050"/>
        </w:rPr>
        <w:bidi w:val="0"/>
      </w:pPr>
      <w:r>
        <w:rPr>
          <w:color w:val="00B050"/>
          <w:lang w:val="nl-be"/>
          <w:b w:val="1"/>
          <w:bCs w:val="1"/>
          <w:i w:val="0"/>
          <w:iCs w:val="0"/>
          <w:u w:val="none"/>
          <w:vertAlign w:val="baseline"/>
          <w:rtl w:val="0"/>
        </w:rPr>
        <w:t xml:space="preserve">Art. 41. § 1.</w:t>
      </w:r>
      <w:r>
        <w:rPr>
          <w:color w:val="00B050"/>
          <w:lang w:val="nl-be"/>
          <w:b w:val="0"/>
          <w:bCs w:val="0"/>
          <w:i w:val="0"/>
          <w:iCs w:val="0"/>
          <w:u w:val="none"/>
          <w:vertAlign w:val="baseline"/>
          <w:rtl w:val="0"/>
        </w:rPr>
        <w:t xml:space="preserve"> Het bijzonder bestemmingsplan geeft, door ze aan te vullen, een nadere omschrijving van het gewestelijk bestemmingsplan en van de verordenende bepalingen van het richtplan van aanleg en gaat uit van de richtsnoeren van de indicatieve bepalingen van het gemeentelijk ontwikkelingsplan, en dit voor het deel van het gemeentelijk grondgebied dat het bestrijkt. </w:t>
      </w:r>
    </w:p>
    <w:p w14:paraId="61842631" w14:textId="77777777" w:rsidR="00B75808" w:rsidRPr="00B75808" w:rsidRDefault="00B75808" w:rsidP="00B75808">
      <w:pPr>
        <w:rPr>
          <w:color w:val="00B050"/>
        </w:rPr>
        <w:bidi w:val="0"/>
      </w:pPr>
      <w:r>
        <w:rPr>
          <w:color w:val="00B050"/>
          <w:lang w:val="nl-be"/>
          <w:b w:val="0"/>
          <w:bCs w:val="0"/>
          <w:i w:val="0"/>
          <w:iCs w:val="0"/>
          <w:u w:val="none"/>
          <w:vertAlign w:val="baseline"/>
          <w:rtl w:val="0"/>
        </w:rPr>
        <w:t xml:space="preserve">Het vermeldt:</w:t>
      </w:r>
    </w:p>
    <w:p w14:paraId="25BA076F" w14:textId="77777777" w:rsidR="00B75808" w:rsidRPr="00B75808" w:rsidRDefault="00B75808" w:rsidP="00B75808">
      <w:pPr>
        <w:pStyle w:val="Numrotationverte"/>
        <w:bidi w:val="0"/>
      </w:pPr>
      <w:r>
        <w:rPr>
          <w:lang w:val="nl-be"/>
          <w:b w:val="0"/>
          <w:bCs w:val="0"/>
          <w:i w:val="0"/>
          <w:iCs w:val="0"/>
          <w:u w:val="none"/>
          <w:vertAlign w:val="baseline"/>
          <w:rtl w:val="0"/>
        </w:rPr>
        <w:t xml:space="preserve">1° de bestaande feitelijke en rechtstoestand betreffende de elementen bedoeld in het voorgaande lid en de elementen bedoeld in het volgende lid dat het plan wil reglementeren;</w:t>
      </w:r>
    </w:p>
    <w:p w14:paraId="6CBBFACC" w14:textId="77777777" w:rsidR="00B75808" w:rsidRPr="00B75808" w:rsidRDefault="00B75808" w:rsidP="00B75808">
      <w:pPr>
        <w:pStyle w:val="Numrotationverte"/>
        <w:bidi w:val="0"/>
      </w:pPr>
      <w:r>
        <w:rPr>
          <w:lang w:val="nl-be"/>
          <w:b w:val="0"/>
          <w:bCs w:val="0"/>
          <w:i w:val="0"/>
          <w:iCs w:val="0"/>
          <w:u w:val="none"/>
          <w:vertAlign w:val="baseline"/>
          <w:rtl w:val="0"/>
        </w:rPr>
        <w:t xml:space="preserve">2° de bestemming van de verschillende gebieden en de voorschriften die erop betrekking hebben. </w:t>
      </w:r>
    </w:p>
    <w:p w14:paraId="02915D46" w14:textId="77777777" w:rsidR="00B75808" w:rsidRPr="00B75808" w:rsidRDefault="00B75808" w:rsidP="00B75808">
      <w:pPr>
        <w:rPr>
          <w:color w:val="00B050"/>
        </w:rPr>
        <w:bidi w:val="0"/>
      </w:pPr>
      <w:r>
        <w:rPr>
          <w:color w:val="00B050"/>
          <w:lang w:val="nl-be"/>
          <w:b w:val="0"/>
          <w:bCs w:val="0"/>
          <w:i w:val="0"/>
          <w:iCs w:val="0"/>
          <w:u w:val="none"/>
          <w:vertAlign w:val="baseline"/>
          <w:rtl w:val="0"/>
        </w:rPr>
        <w:t xml:space="preserve">Bovendien kan het voorschriften bevatten betreffende het geheel of een deel van de volgende elementen:</w:t>
      </w:r>
    </w:p>
    <w:p w14:paraId="1DB3EEF8" w14:textId="77777777" w:rsidR="00B75808" w:rsidRPr="00B75808" w:rsidRDefault="00B75808" w:rsidP="00B75808">
      <w:pPr>
        <w:pStyle w:val="Numrotationverte"/>
        <w:bidi w:val="0"/>
      </w:pPr>
      <w:r>
        <w:rPr>
          <w:lang w:val="nl-be"/>
          <w:b w:val="0"/>
          <w:bCs w:val="0"/>
          <w:i w:val="0"/>
          <w:iCs w:val="0"/>
          <w:u w:val="none"/>
          <w:vertAlign w:val="baseline"/>
          <w:rtl w:val="0"/>
        </w:rPr>
        <w:t xml:space="preserve">1° het tracé en de maatregelen van aanleg van de verkeerswegen;</w:t>
      </w:r>
    </w:p>
    <w:p w14:paraId="1AE35DD7" w14:textId="77777777" w:rsidR="00B75808" w:rsidRPr="00B75808" w:rsidRDefault="00B75808" w:rsidP="00B75808">
      <w:pPr>
        <w:pStyle w:val="Numrotationverte"/>
        <w:bidi w:val="0"/>
      </w:pPr>
      <w:r>
        <w:rPr>
          <w:lang w:val="nl-be"/>
          <w:b w:val="0"/>
          <w:bCs w:val="0"/>
          <w:i w:val="0"/>
          <w:iCs w:val="0"/>
          <w:u w:val="none"/>
          <w:vertAlign w:val="baseline"/>
          <w:rtl w:val="0"/>
        </w:rPr>
        <w:t xml:space="preserve">2° de plaatsing en de omvang van de bouwwerken;</w:t>
      </w:r>
    </w:p>
    <w:p w14:paraId="1F93BF00" w14:textId="6374FFD8" w:rsidR="00B75808" w:rsidRPr="00B75808" w:rsidRDefault="00B75808" w:rsidP="00B75808">
      <w:pPr>
        <w:pStyle w:val="Numrotationverte"/>
        <w:bidi w:val="0"/>
      </w:pPr>
      <w:r>
        <w:rPr>
          <w:lang w:val="nl-be"/>
          <w:b w:val="0"/>
          <w:bCs w:val="0"/>
          <w:i w:val="0"/>
          <w:iCs w:val="0"/>
          <w:u w:val="none"/>
          <w:vertAlign w:val="baseline"/>
          <w:rtl w:val="0"/>
        </w:rPr>
        <w:t xml:space="preserve">3° de esthetische aard van de bouwwerken en hun omgeving, met inbegrip van hun landschappelijke en erfgoedkundige kwaliteiten, onverminderd de bepalingen van titel V van onderhavig Wetboek;</w:t>
      </w:r>
    </w:p>
    <w:p w14:paraId="021317D4" w14:textId="77777777" w:rsidR="00B75808" w:rsidRPr="00B75808" w:rsidRDefault="00B75808" w:rsidP="00B75808">
      <w:pPr>
        <w:pStyle w:val="Numrotationverte"/>
        <w:bidi w:val="0"/>
      </w:pPr>
      <w:r>
        <w:rPr>
          <w:lang w:val="nl-be"/>
          <w:b w:val="0"/>
          <w:bCs w:val="0"/>
          <w:i w:val="0"/>
          <w:iCs w:val="0"/>
          <w:u w:val="none"/>
          <w:vertAlign w:val="baseline"/>
          <w:rtl w:val="0"/>
        </w:rPr>
        <w:t xml:space="preserve">4° de regels betreffende de inrichting, bouw en renovatie bedoeld om de milieubalans van de beoogde perimeter te verbeteren;</w:t>
      </w:r>
    </w:p>
    <w:p w14:paraId="3185D5AA" w14:textId="04906734" w:rsidR="00B75808" w:rsidRPr="00B75808" w:rsidRDefault="00B75808" w:rsidP="00B75808">
      <w:pPr>
        <w:pStyle w:val="Numrotationverte"/>
        <w:bidi w:val="0"/>
      </w:pPr>
      <w:r>
        <w:rPr>
          <w:lang w:val="nl-be"/>
          <w:b w:val="0"/>
          <w:bCs w:val="0"/>
          <w:i w:val="0"/>
          <w:iCs w:val="0"/>
          <w:u w:val="none"/>
          <w:vertAlign w:val="baseline"/>
          <w:rtl w:val="0"/>
        </w:rPr>
        <w:t xml:space="preserve">5° de toegelaten huisvestingscategorieën, overeenkomstig de bepalingen bekrachtigd in de wetgeving en de gewestelijke verordeningen inzake huisvesting.</w:t>
      </w:r>
    </w:p>
    <w:p w14:paraId="7662B6B2" w14:textId="77777777" w:rsidR="00B75808" w:rsidRPr="00B75808" w:rsidRDefault="00B75808" w:rsidP="00B75808">
      <w:pPr>
        <w:rPr>
          <w:color w:val="00B050"/>
        </w:rPr>
        <w:bidi w:val="0"/>
      </w:pPr>
      <w:r>
        <w:rPr>
          <w:color w:val="00B050"/>
          <w:lang w:val="nl-be"/>
          <w:b w:val="1"/>
          <w:bCs w:val="1"/>
          <w:i w:val="0"/>
          <w:iCs w:val="0"/>
          <w:u w:val="none"/>
          <w:vertAlign w:val="baseline"/>
          <w:rtl w:val="0"/>
        </w:rPr>
        <w:t xml:space="preserve">§ 2.</w:t>
      </w:r>
      <w:r>
        <w:rPr>
          <w:color w:val="00B050"/>
          <w:lang w:val="nl-be"/>
          <w:b w:val="0"/>
          <w:bCs w:val="0"/>
          <w:i w:val="0"/>
          <w:iCs w:val="0"/>
          <w:u w:val="none"/>
          <w:vertAlign w:val="baseline"/>
          <w:rtl w:val="0"/>
        </w:rPr>
        <w:t xml:space="preserve"> Het plan mag vergezeld zijn van operationele maatregelen betreffende het beheer en de modaliteiten van de uitvoering ervan, zoals bijvoorbeeld:</w:t>
      </w:r>
    </w:p>
    <w:p w14:paraId="4407B6A3" w14:textId="77777777" w:rsidR="00B75808" w:rsidRPr="00B75808" w:rsidRDefault="00B75808" w:rsidP="00B75808">
      <w:pPr>
        <w:pStyle w:val="Numrotationverte"/>
        <w:bidi w:val="0"/>
      </w:pPr>
      <w:r>
        <w:rPr>
          <w:lang w:val="nl-be"/>
          <w:b w:val="0"/>
          <w:bCs w:val="0"/>
          <w:i w:val="0"/>
          <w:iCs w:val="0"/>
          <w:u w:val="none"/>
          <w:vertAlign w:val="baseline"/>
          <w:rtl w:val="0"/>
        </w:rPr>
        <w:t xml:space="preserve">1° een onteigeningsplan;</w:t>
      </w:r>
    </w:p>
    <w:p w14:paraId="76F65B4F" w14:textId="77777777" w:rsidR="00B75808" w:rsidRPr="00B75808" w:rsidRDefault="00B75808" w:rsidP="00B75808">
      <w:pPr>
        <w:pStyle w:val="Numrotationverte"/>
        <w:bidi w:val="0"/>
      </w:pPr>
      <w:r>
        <w:rPr>
          <w:lang w:val="nl-be"/>
          <w:b w:val="0"/>
          <w:bCs w:val="0"/>
          <w:i w:val="0"/>
          <w:iCs w:val="0"/>
          <w:u w:val="none"/>
          <w:vertAlign w:val="baseline"/>
          <w:rtl w:val="0"/>
        </w:rPr>
        <w:t xml:space="preserve">2° een voorkoopperimeter;</w:t>
      </w:r>
    </w:p>
    <w:p w14:paraId="6419EC91" w14:textId="77777777" w:rsidR="00B75808" w:rsidRPr="00B75808" w:rsidRDefault="00B75808" w:rsidP="00B75808">
      <w:pPr>
        <w:pStyle w:val="Numrotationverte"/>
        <w:bidi w:val="0"/>
      </w:pPr>
      <w:r>
        <w:rPr>
          <w:lang w:val="nl-be"/>
          <w:b w:val="0"/>
          <w:bCs w:val="0"/>
          <w:i w:val="0"/>
          <w:iCs w:val="0"/>
          <w:u w:val="none"/>
          <w:vertAlign w:val="baseline"/>
          <w:rtl w:val="0"/>
        </w:rPr>
        <w:t xml:space="preserve">3° een rooiplan;</w:t>
      </w:r>
    </w:p>
    <w:p w14:paraId="51957514" w14:textId="77777777" w:rsidR="00B75808" w:rsidRPr="00B75808" w:rsidRDefault="00B75808" w:rsidP="00B75808">
      <w:pPr>
        <w:pStyle w:val="Numrotationverte"/>
        <w:bidi w:val="0"/>
      </w:pPr>
      <w:r>
        <w:rPr>
          <w:lang w:val="nl-be"/>
          <w:b w:val="0"/>
          <w:bCs w:val="0"/>
          <w:i w:val="0"/>
          <w:iCs w:val="0"/>
          <w:u w:val="none"/>
          <w:vertAlign w:val="baseline"/>
          <w:rtl w:val="0"/>
        </w:rPr>
        <w:t xml:space="preserve">4° een fasering van de toepasbaarheid van bepaalde voorschriften;</w:t>
      </w:r>
    </w:p>
    <w:p w14:paraId="6DB96A83" w14:textId="77777777" w:rsidR="00B75808" w:rsidRPr="00B75808" w:rsidRDefault="00B75808" w:rsidP="00B75808">
      <w:pPr>
        <w:pStyle w:val="Numrotationverte"/>
        <w:bidi w:val="0"/>
      </w:pPr>
      <w:r>
        <w:rPr>
          <w:lang w:val="nl-be"/>
          <w:b w:val="0"/>
          <w:bCs w:val="0"/>
          <w:i w:val="0"/>
          <w:iCs w:val="0"/>
          <w:u w:val="none"/>
          <w:vertAlign w:val="baseline"/>
          <w:rtl w:val="0"/>
        </w:rPr>
        <w:t xml:space="preserve">5° een mechanisme van stimuli of premies;</w:t>
      </w:r>
    </w:p>
    <w:p w14:paraId="7D381328" w14:textId="77777777" w:rsidR="00B75808" w:rsidRPr="00B75808" w:rsidRDefault="00B75808" w:rsidP="00B75808">
      <w:pPr>
        <w:pStyle w:val="Numrotationverte"/>
        <w:bidi w:val="0"/>
      </w:pPr>
      <w:r>
        <w:rPr>
          <w:lang w:val="nl-be"/>
          <w:b w:val="0"/>
          <w:bCs w:val="0"/>
          <w:i w:val="0"/>
          <w:iCs w:val="0"/>
          <w:u w:val="none"/>
          <w:vertAlign w:val="baseline"/>
          <w:rtl w:val="0"/>
        </w:rPr>
        <w:t xml:space="preserve">6° een uitvoeringsplan.</w:t>
      </w:r>
    </w:p>
    <w:p w14:paraId="6B43D133" w14:textId="77777777" w:rsidR="00B75808" w:rsidRPr="00B75808" w:rsidRDefault="00B75808" w:rsidP="00B75808">
      <w:pPr>
        <w:rPr>
          <w:color w:val="00B050"/>
        </w:rPr>
        <w:bidi w:val="0"/>
      </w:pPr>
      <w:r>
        <w:rPr>
          <w:color w:val="00B050"/>
          <w:lang w:val="nl-be"/>
          <w:b w:val="1"/>
          <w:bCs w:val="1"/>
          <w:i w:val="0"/>
          <w:iCs w:val="0"/>
          <w:u w:val="none"/>
          <w:vertAlign w:val="baseline"/>
          <w:rtl w:val="0"/>
        </w:rPr>
        <w:t xml:space="preserve">§ 3.</w:t>
      </w:r>
      <w:r>
        <w:rPr>
          <w:color w:val="00B050"/>
          <w:lang w:val="nl-be"/>
          <w:b w:val="0"/>
          <w:bCs w:val="0"/>
          <w:i w:val="0"/>
          <w:iCs w:val="0"/>
          <w:u w:val="none"/>
          <w:vertAlign w:val="baseline"/>
          <w:rtl w:val="0"/>
        </w:rPr>
        <w:t xml:space="preserve"> Het plan kan de voor zijn realisatie noodzakelijke omstandigheden, de omvang en de bestemming van de stedenbouwkundige lasten bepalen overeenkomstig de artikelen 100 en 112.</w:t>
      </w:r>
    </w:p>
    <w:p w14:paraId="23BD927B" w14:textId="77777777" w:rsidR="00B75808" w:rsidRPr="00B75808" w:rsidRDefault="00B75808" w:rsidP="00B75808">
      <w:pPr>
        <w:rPr>
          <w:color w:val="00B050"/>
        </w:rPr>
        <w:bidi w:val="0"/>
      </w:pPr>
      <w:r>
        <w:rPr>
          <w:color w:val="00B050"/>
          <w:lang w:val="nl-be"/>
          <w:b w:val="1"/>
          <w:bCs w:val="1"/>
          <w:i w:val="0"/>
          <w:iCs w:val="0"/>
          <w:u w:val="none"/>
          <w:vertAlign w:val="baseline"/>
          <w:rtl w:val="0"/>
        </w:rPr>
        <w:t xml:space="preserve">§ 4.</w:t>
      </w:r>
      <w:r>
        <w:rPr>
          <w:color w:val="00B050"/>
          <w:lang w:val="nl-be"/>
          <w:b w:val="0"/>
          <w:bCs w:val="0"/>
          <w:i w:val="0"/>
          <w:iCs w:val="0"/>
          <w:u w:val="none"/>
          <w:vertAlign w:val="baseline"/>
          <w:rtl w:val="0"/>
        </w:rPr>
        <w:t xml:space="preserve"> Bij het plan wordt een memorie van toelichting, zonder verordenende waarde gevoegd, evenals in voorkomend geval:</w:t>
      </w:r>
    </w:p>
    <w:p w14:paraId="3AA94363" w14:textId="77777777" w:rsidR="00B75808" w:rsidRPr="00B75808" w:rsidRDefault="00B75808" w:rsidP="00B75808">
      <w:pPr>
        <w:pStyle w:val="Numrotationverte"/>
        <w:bidi w:val="0"/>
      </w:pPr>
      <w:r>
        <w:rPr>
          <w:lang w:val="nl-be"/>
          <w:b w:val="0"/>
          <w:bCs w:val="0"/>
          <w:i w:val="0"/>
          <w:iCs w:val="0"/>
          <w:u w:val="none"/>
          <w:vertAlign w:val="baseline"/>
          <w:rtl w:val="0"/>
        </w:rPr>
        <w:t xml:space="preserve">- het milieueffectrapport;</w:t>
      </w:r>
    </w:p>
    <w:p w14:paraId="0A8B0A7B" w14:textId="77777777" w:rsidR="00B75808" w:rsidRPr="00B75808" w:rsidRDefault="00B75808" w:rsidP="00B75808">
      <w:pPr>
        <w:pStyle w:val="Numrotationverte"/>
        <w:bidi w:val="0"/>
      </w:pPr>
      <w:r>
        <w:rPr>
          <w:lang w:val="nl-be"/>
          <w:b w:val="0"/>
          <w:bCs w:val="0"/>
          <w:i w:val="0"/>
          <w:iCs w:val="0"/>
          <w:u w:val="none"/>
          <w:vertAlign w:val="baseline"/>
          <w:rtl w:val="0"/>
        </w:rPr>
        <w:t xml:space="preserve">- een bijlage die indien nodig de bepalingen vermeldt die krachtens artikel 64/1 afwijken van het gewestelijk bestemmingsplan of van het richtplan van aanleg;</w:t>
      </w:r>
    </w:p>
    <w:p w14:paraId="131DB82D" w14:textId="77777777" w:rsidR="00B75808" w:rsidRPr="00B75808" w:rsidRDefault="00B75808" w:rsidP="00B75808">
      <w:pPr>
        <w:pStyle w:val="Numrotationverte"/>
        <w:bidi w:val="0"/>
      </w:pPr>
      <w:r>
        <w:rPr>
          <w:lang w:val="nl-be"/>
          <w:b w:val="0"/>
          <w:bCs w:val="0"/>
          <w:i w:val="0"/>
          <w:iCs w:val="0"/>
          <w:u w:val="none"/>
          <w:vertAlign w:val="baseline"/>
          <w:rtl w:val="0"/>
        </w:rPr>
        <w:t xml:space="preserve">- een bijlage met de gecoördineerde grafische en woordelijke voorschriften van het plan, indien dit wordt gewijzigd of indien de in artikel 62 bedoelde bijzondere opheffingsprocedure wordt uitgevoerd.</w:t>
      </w:r>
    </w:p>
    <w:p w14:paraId="762F3F41" w14:textId="77777777" w:rsidR="00B75808" w:rsidRPr="00B75808" w:rsidRDefault="00B75808" w:rsidP="00B75808">
      <w:pPr>
        <w:rPr>
          <w:color w:val="00B050"/>
        </w:rPr>
        <w:bidi w:val="0"/>
      </w:pPr>
      <w:r>
        <w:rPr>
          <w:color w:val="00B050"/>
          <w:lang w:val="nl-be"/>
          <w:b w:val="1"/>
          <w:bCs w:val="1"/>
          <w:i w:val="0"/>
          <w:iCs w:val="0"/>
          <w:u w:val="none"/>
          <w:vertAlign w:val="baseline"/>
          <w:rtl w:val="0"/>
        </w:rPr>
        <w:t xml:space="preserve">§ 5.</w:t>
      </w:r>
      <w:r>
        <w:rPr>
          <w:color w:val="00B050"/>
          <w:lang w:val="nl-be"/>
          <w:b w:val="0"/>
          <w:bCs w:val="0"/>
          <w:i w:val="0"/>
          <w:iCs w:val="0"/>
          <w:u w:val="none"/>
          <w:vertAlign w:val="baseline"/>
          <w:rtl w:val="0"/>
        </w:rPr>
        <w:t xml:space="preserve"> De Regering kan de uitvoeringsmodaliteiten van dit artikel bepalen.</w:t>
      </w:r>
    </w:p>
    <w:p w14:paraId="0D9AA790" w14:textId="77777777" w:rsidR="009D3C55" w:rsidRDefault="009D3C55" w:rsidP="009D3C55"/>
    <w:p w14:paraId="011AF80A" w14:textId="77777777" w:rsidR="003F2BEA" w:rsidRPr="00B75808" w:rsidRDefault="003F2BEA" w:rsidP="009D3C55">
      <w:pPr>
        <w:rPr>
          <w:strike/>
          <w:color w:val="00B050"/>
        </w:rPr>
        <w:bidi w:val="0"/>
      </w:pPr>
      <w:r>
        <w:rPr>
          <w:strike/>
          <w:color w:val="00B050"/>
          <w:lang w:val="nl-be"/>
          <w:b w:val="1"/>
          <w:bCs w:val="1"/>
          <w:i w:val="0"/>
          <w:iCs w:val="0"/>
          <w:u w:val="none"/>
          <w:vertAlign w:val="baseline"/>
          <w:rtl w:val="0"/>
        </w:rPr>
        <w:t xml:space="preserve">Art. 42.</w:t>
      </w:r>
      <w:r>
        <w:rPr>
          <w:strike/>
          <w:color w:val="00B050"/>
          <w:lang w:val="nl-be"/>
          <w:b w:val="0"/>
          <w:bCs w:val="0"/>
          <w:i w:val="0"/>
          <w:iCs w:val="0"/>
          <w:u w:val="none"/>
          <w:vertAlign w:val="baseline"/>
          <w:rtl w:val="0"/>
        </w:rPr>
        <w:t xml:space="preserve"> Het bijzonder bestemmingsplan mag afwijken van het vigerende gewestelijk bestemmingsplan, mits behoorlijk met redenen omkleed en onder de volgende voorwaarden :</w:t>
      </w:r>
    </w:p>
    <w:p w14:paraId="02AA3802" w14:textId="77777777" w:rsidR="003F2BEA" w:rsidRPr="00B75808" w:rsidRDefault="003F2BEA" w:rsidP="009D3C55">
      <w:pPr>
        <w:pStyle w:val="Numrotation"/>
        <w:rPr>
          <w:strike/>
          <w:color w:val="00B050"/>
        </w:rPr>
        <w:bidi w:val="0"/>
      </w:pPr>
      <w:r>
        <w:rPr>
          <w:strike/>
          <w:color w:val="00B050"/>
          <w:lang w:val="nl-be"/>
          <w:b w:val="0"/>
          <w:bCs w:val="0"/>
          <w:i w:val="0"/>
          <w:iCs w:val="0"/>
          <w:u w:val="none"/>
          <w:vertAlign w:val="baseline"/>
          <w:rtl w:val="0"/>
        </w:rPr>
        <w:t xml:space="preserve">1° er mag geen afbreuk worden gedaan aan de wezenlijke elementen van het gewestelijk bestemmingsplan noch aan de bepalingen van dit plan die de aan de bijzondere bestemmingsplannen aan te brengen wijzigingen aanduiden;</w:t>
      </w:r>
    </w:p>
    <w:p w14:paraId="573343D2" w14:textId="77777777" w:rsidR="003F2BEA" w:rsidRPr="00B75808" w:rsidRDefault="003F2BEA" w:rsidP="009D3C55">
      <w:pPr>
        <w:pStyle w:val="Numrotation"/>
        <w:rPr>
          <w:strike/>
          <w:color w:val="00B050"/>
        </w:rPr>
        <w:bidi w:val="0"/>
      </w:pPr>
      <w:r>
        <w:rPr>
          <w:strike/>
          <w:color w:val="00B050"/>
          <w:lang w:val="nl-be"/>
          <w:b w:val="0"/>
          <w:bCs w:val="0"/>
          <w:i w:val="0"/>
          <w:iCs w:val="0"/>
          <w:u w:val="none"/>
          <w:vertAlign w:val="baseline"/>
          <w:rtl w:val="0"/>
        </w:rPr>
        <w:t xml:space="preserve">2° de afwijking moet gegrond zijn op economische, sociale, culturele of milieubehoeften die niet bestonden op het ogenblik dat het gewestelijk bestemmingsplan werd vastgesteld of goedgekeurd;</w:t>
      </w:r>
    </w:p>
    <w:p w14:paraId="64BDC33D" w14:textId="77777777" w:rsidR="003F2BEA" w:rsidRPr="00B75808" w:rsidRDefault="003F2BEA" w:rsidP="009D3C55">
      <w:pPr>
        <w:pStyle w:val="Numrotation"/>
        <w:rPr>
          <w:strike/>
          <w:color w:val="00B050"/>
        </w:rPr>
        <w:bidi w:val="0"/>
      </w:pPr>
      <w:r>
        <w:rPr>
          <w:strike/>
          <w:color w:val="00B050"/>
          <w:lang w:val="nl-be"/>
          <w:b w:val="0"/>
          <w:bCs w:val="0"/>
          <w:i w:val="0"/>
          <w:iCs w:val="0"/>
          <w:u w:val="none"/>
          <w:vertAlign w:val="baseline"/>
          <w:rtl w:val="0"/>
        </w:rPr>
        <w:t xml:space="preserve">3° er moet worden aangetoond dat de nieuwe bestemming beantwoordt aan de bestaande feitelijke mogelijkheden van aanleg.</w:t>
      </w:r>
    </w:p>
    <w:p w14:paraId="5EF7D49F" w14:textId="77777777" w:rsidR="003F2BEA" w:rsidRPr="00B75808" w:rsidRDefault="003F2BEA" w:rsidP="009A3354">
      <w:pPr>
        <w:rPr>
          <w:strike/>
          <w:color w:val="00B050"/>
        </w:rPr>
        <w:bidi w:val="0"/>
      </w:pPr>
      <w:r>
        <w:rPr>
          <w:strike/>
          <w:color w:val="00B050"/>
          <w:lang w:val="nl-be"/>
          <w:b w:val="0"/>
          <w:bCs w:val="0"/>
          <w:i w:val="0"/>
          <w:iCs w:val="0"/>
          <w:u w:val="none"/>
          <w:vertAlign w:val="baseline"/>
          <w:rtl w:val="0"/>
        </w:rPr>
        <w:t xml:space="preserve">In dergelijk geval houden de bepalingen van het gewestelijk bestemmingsplan waarvan wordt afgeweken op te gelden.</w:t>
      </w:r>
    </w:p>
    <w:p w14:paraId="64A4D351" w14:textId="77777777" w:rsidR="003F2BEA" w:rsidRDefault="003F2BEA" w:rsidP="009A3354"/>
    <w:p w14:paraId="224BB86C" w14:textId="77777777" w:rsidR="003F2BEA" w:rsidRDefault="003F2BEA" w:rsidP="009D3C55">
      <w:pPr>
        <w:pStyle w:val="Titre3"/>
        <w:bidi w:val="0"/>
      </w:pPr>
      <w:r>
        <w:rPr>
          <w:lang w:val="nl-be"/>
          <w:b w:val="1"/>
          <w:bCs w:val="1"/>
          <w:i w:val="0"/>
          <w:iCs w:val="0"/>
          <w:u w:val="none"/>
          <w:vertAlign w:val="baseline"/>
          <w:rtl w:val="0"/>
        </w:rPr>
        <w:t xml:space="preserve">Afdeling III. – Uitwerkingsprocedure</w:t>
      </w:r>
    </w:p>
    <w:p w14:paraId="4DEED396" w14:textId="77777777" w:rsidR="003F2BEA" w:rsidRDefault="003F2BEA" w:rsidP="009A3354"/>
    <w:p w14:paraId="5E37FEDA" w14:textId="77777777" w:rsidR="003F2BEA" w:rsidRPr="00B75808" w:rsidRDefault="003F2BEA" w:rsidP="009A3354">
      <w:pPr>
        <w:rPr>
          <w:strike/>
          <w:color w:val="00B050"/>
        </w:rPr>
        <w:bidi w:val="0"/>
      </w:pPr>
      <w:r>
        <w:rPr>
          <w:strike/>
          <w:color w:val="00B050"/>
          <w:lang w:val="nl-be"/>
          <w:b w:val="1"/>
          <w:bCs w:val="1"/>
          <w:i w:val="0"/>
          <w:iCs w:val="0"/>
          <w:u w:val="none"/>
          <w:vertAlign w:val="baseline"/>
          <w:rtl w:val="0"/>
        </w:rPr>
        <w:t xml:space="preserve">Art. 43. § 1.</w:t>
      </w:r>
      <w:r>
        <w:rPr>
          <w:strike/>
          <w:color w:val="00B050"/>
          <w:lang w:val="nl-be"/>
          <w:b w:val="0"/>
          <w:bCs w:val="0"/>
          <w:i w:val="0"/>
          <w:iCs w:val="0"/>
          <w:u w:val="none"/>
          <w:vertAlign w:val="baseline"/>
          <w:rtl w:val="0"/>
        </w:rPr>
        <w:t xml:space="preserve"> De ontwerpen van bijzondere bestemmingsplannen en de herziening ervan die aanzienlijk gevolgen kunnen hebben op het milieu, worden onderworpen aan een milieueffectenrapport.</w:t>
      </w:r>
    </w:p>
    <w:p w14:paraId="2538D779" w14:textId="77777777" w:rsidR="003F2BEA" w:rsidRPr="00B75808" w:rsidRDefault="003F2BEA" w:rsidP="009A3354">
      <w:pPr>
        <w:rPr>
          <w:strike/>
          <w:color w:val="00B050"/>
        </w:rPr>
        <w:bidi w:val="0"/>
      </w:pPr>
      <w:r>
        <w:rPr>
          <w:strike/>
          <w:color w:val="00B050"/>
          <w:lang w:val="nl-be"/>
          <w:b w:val="0"/>
          <w:bCs w:val="0"/>
          <w:i w:val="0"/>
          <w:iCs w:val="0"/>
          <w:u w:val="none"/>
          <w:vertAlign w:val="baseline"/>
          <w:rtl w:val="0"/>
        </w:rPr>
        <w:t xml:space="preserve">Het milieueffectenrapport bevat de in bijlage C van dit Wetboek opgesomde informatie.</w:t>
      </w:r>
    </w:p>
    <w:p w14:paraId="10AF147A" w14:textId="77777777" w:rsidR="003F2BEA" w:rsidRPr="00B75808" w:rsidRDefault="003F2BEA" w:rsidP="009D3C55">
      <w:pPr>
        <w:rPr>
          <w:strike/>
          <w:color w:val="00B050"/>
        </w:rPr>
        <w:bidi w:val="0"/>
      </w:pPr>
      <w:r>
        <w:rPr>
          <w:strike/>
          <w:color w:val="00B050"/>
          <w:lang w:val="nl-be"/>
          <w:b w:val="1"/>
          <w:bCs w:val="1"/>
          <w:i w:val="0"/>
          <w:iCs w:val="0"/>
          <w:u w:val="none"/>
          <w:vertAlign w:val="baseline"/>
          <w:rtl w:val="0"/>
        </w:rPr>
        <w:t xml:space="preserve">§ 2.</w:t>
      </w:r>
      <w:r>
        <w:rPr>
          <w:strike/>
          <w:color w:val="00B050"/>
          <w:lang w:val="nl-be"/>
          <w:b w:val="0"/>
          <w:bCs w:val="0"/>
          <w:i w:val="0"/>
          <w:iCs w:val="0"/>
          <w:u w:val="none"/>
          <w:vertAlign w:val="baseline"/>
          <w:rtl w:val="0"/>
        </w:rPr>
        <w:t xml:space="preserve"> [...] wanneer hij, rekening houdend met de in bijlage D van dit Wetboek opgesomde criteria meent dat het geplande bijzonder bestemmingsplan of de herziening ervan niet van die aard is aanzienlijke gevolgen te kunnen hebben voor het milieu, kan de gemeenteraad, overeenkomstig de in artikel 44, vastgelegde procedure, beslissen dat het plan niet aan een milieueffectenrapport onderworpen moet worden.</w:t>
      </w:r>
    </w:p>
    <w:p w14:paraId="27B145CB" w14:textId="77777777" w:rsidR="003F2BEA" w:rsidRDefault="003F2BEA" w:rsidP="009A3354">
      <w:pPr>
        <w:rPr>
          <w:color w:val="00B050"/>
        </w:rPr>
        <w:bidi w:val="0"/>
      </w:pPr>
      <w:r>
        <w:rPr>
          <w:strike/>
          <w:color w:val="00B050"/>
          <w:lang w:val="nl-be"/>
          <w:b w:val="0"/>
          <w:bCs w:val="0"/>
          <w:i w:val="0"/>
          <w:iCs w:val="0"/>
          <w:u w:val="none"/>
          <w:vertAlign w:val="baseline"/>
          <w:rtl w:val="0"/>
        </w:rPr>
        <w:t xml:space="preserve">Wordt verondersteld aanzienlijk afbreuk te kunnen doen aan het milieu, het bijzonder bestemmingsplan voorzien in de perimeter waarbinnen een gebied gelegen is dat aangeduid is overeenkomstig de richtlijnen 79/409/EEG van de Raad van 2 april 1979 betreffende het behoud van de in het wild levende vogels en 92/43/EEG van de Raad van 21 mei 1992 betreffende het behoud van de natuurlijke habitat evenals van de ongerepte fauna en flora of die betrekking hebben op gebieden waarin vestigingen kunnen komen die een belangrijk risico kunnen inhouden voor personen, goederen of het milieu in de zin van de richtlijn 96/82/EEG van 9 december 1996 betreffende de beheersing van de gevaren verbonden aan de zwaarste ongevallen die gevaarlijke substanties inhouden of die de inschrijving voorzien, in het plan, van gebieden die voor huisvesting bestemd zijn, door het publiek worden bezocht en een natuurlijk belang inhouden, of die verbindingswegen omvatten en die in de nabijheid zijn gelegen van dergelijke vestigingen of van gebieden waarin ze zijn toegelaten.</w:t>
      </w:r>
    </w:p>
    <w:p w14:paraId="56CF3C6F" w14:textId="77777777" w:rsidR="00B75808" w:rsidRPr="00B75808" w:rsidRDefault="00B75808" w:rsidP="009A3354">
      <w:pPr>
        <w:rPr>
          <w:color w:val="00B050"/>
        </w:rPr>
        <w:bidi w:val="0"/>
      </w:pPr>
      <w:r>
        <w:rPr>
          <w:color w:val="00B050"/>
          <w:lang w:val="nl-be"/>
          <w:b w:val="1"/>
          <w:bCs w:val="1"/>
          <w:i w:val="0"/>
          <w:iCs w:val="0"/>
          <w:u w:val="none"/>
          <w:vertAlign w:val="baseline"/>
          <w:rtl w:val="0"/>
        </w:rPr>
        <w:t xml:space="preserve">Art. 43.</w:t>
      </w:r>
      <w:r>
        <w:rPr>
          <w:color w:val="00B050"/>
          <w:lang w:val="nl-be"/>
          <w:b w:val="0"/>
          <w:bCs w:val="0"/>
          <w:i w:val="0"/>
          <w:iCs w:val="0"/>
          <w:u w:val="none"/>
          <w:vertAlign w:val="baseline"/>
          <w:rtl w:val="0"/>
        </w:rPr>
        <w:t xml:space="preserve"> Het college van burgemeester en schepenen maakt het ontwerp van bijzonder bestemmingsplan op evenals, wanneer dit vereist is, het milieueffectenrapport.</w:t>
      </w:r>
    </w:p>
    <w:p w14:paraId="674E574C" w14:textId="77777777" w:rsidR="003F2BEA" w:rsidRDefault="003F2BEA" w:rsidP="009A3354"/>
    <w:p w14:paraId="4377EACE" w14:textId="77777777" w:rsidR="009D3C55" w:rsidRPr="00B75808" w:rsidRDefault="003F2BEA" w:rsidP="009D3C55">
      <w:pPr>
        <w:rPr>
          <w:strike/>
          <w:color w:val="00B050"/>
        </w:rPr>
        <w:bidi w:val="0"/>
      </w:pPr>
      <w:r>
        <w:rPr>
          <w:strike/>
          <w:color w:val="00B050"/>
          <w:lang w:val="nl-be"/>
          <w:b w:val="1"/>
          <w:bCs w:val="1"/>
          <w:i w:val="0"/>
          <w:iCs w:val="0"/>
          <w:u w:val="none"/>
          <w:vertAlign w:val="baseline"/>
          <w:rtl w:val="0"/>
        </w:rPr>
        <w:t xml:space="preserve">Art. 44.</w:t>
      </w:r>
      <w:r>
        <w:rPr>
          <w:strike/>
          <w:color w:val="00B050"/>
          <w:lang w:val="nl-be"/>
          <w:b w:val="0"/>
          <w:bCs w:val="0"/>
          <w:i w:val="0"/>
          <w:iCs w:val="0"/>
          <w:u w:val="none"/>
          <w:vertAlign w:val="baseline"/>
          <w:rtl w:val="0"/>
        </w:rPr>
        <w:t xml:space="preserve"> Wanneer de gemeenteraad meent, overeenkomstig artikel 43, § 2, eerste lid, dat het geplande bijzonder bestemmingsplan of de herziening ervan niet van dien aard zijn dat zij aanzienlijke gevolgen voor het milieu kunnen hebben, vraagt het college van burgemeester en schepenen het advies van het Brussels Planningsbureau en van het Brussels Instituut voor Milieubeheer. Ter staving van de adviesaanvraag wordt een dossier bijgevoegd waarvan de inhoud wordt bepaald door de Regering en dat minstens de richtlijnen van het project bevat, alsook de beoogde doelstellingen en de elementen van de bestaande toestand die het project wil wijzigen. De adviezen hebben betrekking op het ontbreken van aanzienlijke effecten van het geplande plan. De adviezen worden binnen dertig dagen van de aanvraag aan het college van burgemeester en schepenen overgemaakt. Bij ontstentenis worden de adviezen geacht gunstig te zijn.</w:t>
      </w:r>
    </w:p>
    <w:p w14:paraId="6A77C5C3" w14:textId="77777777" w:rsidR="003F2BEA" w:rsidRDefault="003F2BEA" w:rsidP="009D3C55">
      <w:pPr>
        <w:rPr>
          <w:strike/>
          <w:color w:val="00B050"/>
        </w:rPr>
        <w:bidi w:val="0"/>
      </w:pPr>
      <w:r>
        <w:rPr>
          <w:strike/>
          <w:color w:val="00B050"/>
          <w:lang w:val="nl-be"/>
          <w:b w:val="0"/>
          <w:bCs w:val="0"/>
          <w:i w:val="0"/>
          <w:iCs w:val="0"/>
          <w:u w:val="none"/>
          <w:vertAlign w:val="baseline"/>
          <w:rtl w:val="0"/>
        </w:rPr>
        <w:t xml:space="preserve">In het licht van de uitgebrachte adviezen bepaalt de gemeenteraad, in een met redenen omklede beslissing, of het ontwerpplan niet het voorwerp van een milieueffectenrapport moet zijn. In die hypothese duidt het college van burgemeester en schepenen een erkende projectontwerper aan, die het belast met de uitwerking van het ontwerpplan, waarna de procedure wordt voortgezet overeenkomstig de artikelen 48 tot 50.</w:t>
      </w:r>
    </w:p>
    <w:p w14:paraId="0FEABD62" w14:textId="362EEDDE" w:rsidR="00B75808" w:rsidRPr="00B75808" w:rsidRDefault="00B75808" w:rsidP="00B75808">
      <w:pPr>
        <w:rPr>
          <w:color w:val="00B050"/>
        </w:rPr>
        <w:bidi w:val="0"/>
      </w:pPr>
      <w:r>
        <w:rPr>
          <w:color w:val="00B050"/>
          <w:lang w:val="nl-be"/>
          <w:b w:val="1"/>
          <w:bCs w:val="1"/>
          <w:i w:val="0"/>
          <w:iCs w:val="0"/>
          <w:u w:val="none"/>
          <w:vertAlign w:val="baseline"/>
          <w:rtl w:val="0"/>
        </w:rPr>
        <w:t xml:space="preserve">Art. 44. § 1.</w:t>
      </w:r>
      <w:r>
        <w:rPr>
          <w:color w:val="00B050"/>
          <w:lang w:val="nl-be"/>
          <w:b w:val="0"/>
          <w:bCs w:val="0"/>
          <w:i w:val="0"/>
          <w:iCs w:val="0"/>
          <w:u w:val="none"/>
          <w:vertAlign w:val="baseline"/>
          <w:rtl w:val="0"/>
        </w:rPr>
        <w:t xml:space="preserve"> Vóór de uitwerking van het bijzonder bestemmingsplan maakt het college van burgemeester en schepenen aan het bestuur belast met territoriale planning en het Brussels Instituut voor Milieubeheer een dossier over dat minstens de in artikel 40, tweede lid bedoelde motivatie bevat, alsook de richtlijnen van het ontwerp en de elementen van de bestaande toestand die het ontwerp wil wijzigen. De Regering kan de inhoud van dit dossier bepalen.</w:t>
      </w:r>
    </w:p>
    <w:p w14:paraId="3B700F86" w14:textId="573AB69E" w:rsidR="00B75808" w:rsidRPr="00B75808" w:rsidRDefault="00B75808" w:rsidP="00B75808">
      <w:pPr>
        <w:rPr>
          <w:color w:val="00B050"/>
        </w:rPr>
        <w:bidi w:val="0"/>
      </w:pPr>
      <w:r>
        <w:rPr>
          <w:color w:val="00B050"/>
          <w:lang w:val="nl-be"/>
          <w:b w:val="1"/>
          <w:bCs w:val="1"/>
          <w:i w:val="0"/>
          <w:iCs w:val="0"/>
          <w:u w:val="none"/>
          <w:vertAlign w:val="baseline"/>
          <w:rtl w:val="0"/>
        </w:rPr>
        <w:t xml:space="preserve">§ 2.</w:t>
      </w:r>
      <w:r>
        <w:rPr>
          <w:color w:val="00B050"/>
          <w:lang w:val="nl-be"/>
          <w:b w:val="0"/>
          <w:bCs w:val="0"/>
          <w:i w:val="0"/>
          <w:iCs w:val="0"/>
          <w:u w:val="none"/>
          <w:vertAlign w:val="baseline"/>
          <w:rtl w:val="0"/>
        </w:rPr>
        <w:t xml:space="preserve"> Het bestuur belast met territoriale planning brengt zijn advies over de opportuniteit om een bijzonder bestemmingsplan goed te keuren uit binnen dertig dagen na de ontvangst van de aanvraag. Bij ontstentenis wordt de procedure voortgezet, zonder dat enig advies dat na die termijn werd overgemaakt in aanmerking moet worden genomen. </w:t>
      </w:r>
    </w:p>
    <w:p w14:paraId="551066FD" w14:textId="77777777" w:rsidR="00B75808" w:rsidRPr="00B75808" w:rsidRDefault="00B75808" w:rsidP="00B75808">
      <w:pPr>
        <w:rPr>
          <w:color w:val="00B050"/>
        </w:rPr>
        <w:bidi w:val="0"/>
      </w:pPr>
      <w:r>
        <w:rPr>
          <w:color w:val="00B050"/>
          <w:lang w:val="nl-be"/>
          <w:b w:val="1"/>
          <w:bCs w:val="1"/>
          <w:i w:val="0"/>
          <w:iCs w:val="0"/>
          <w:u w:val="none"/>
          <w:vertAlign w:val="baseline"/>
          <w:rtl w:val="0"/>
        </w:rPr>
        <w:t xml:space="preserve">§ 3.</w:t>
      </w:r>
      <w:r>
        <w:rPr>
          <w:color w:val="00B050"/>
          <w:lang w:val="nl-be"/>
          <w:b w:val="0"/>
          <w:bCs w:val="0"/>
          <w:i w:val="0"/>
          <w:iCs w:val="0"/>
          <w:u w:val="none"/>
          <w:vertAlign w:val="baseline"/>
          <w:rtl w:val="0"/>
        </w:rPr>
        <w:t xml:space="preserve"> Het Brussels Instituut voor Milieubeheer beslist of het ontwerp van bijzonder bestemmingsplan al dan niet moet worden onderworpen aan een milieueffectenrapport binnen dertig dagen na de ontvangst van de aanvraag. Bij ontstentenis moet het ontwerp worden onderworpen aan een milieueffectenrapport. </w:t>
      </w:r>
    </w:p>
    <w:p w14:paraId="714BD38B" w14:textId="77777777" w:rsidR="00B75808" w:rsidRPr="00B75808" w:rsidRDefault="00B75808" w:rsidP="00B75808">
      <w:pPr>
        <w:rPr>
          <w:color w:val="00B050"/>
        </w:rPr>
        <w:bidi w:val="0"/>
      </w:pPr>
      <w:r>
        <w:rPr>
          <w:color w:val="00B050"/>
          <w:lang w:val="nl-be"/>
          <w:b w:val="1"/>
          <w:bCs w:val="1"/>
          <w:i w:val="0"/>
          <w:iCs w:val="0"/>
          <w:u w:val="none"/>
          <w:vertAlign w:val="baseline"/>
          <w:rtl w:val="0"/>
        </w:rPr>
        <w:t xml:space="preserve">§ 4.</w:t>
      </w:r>
      <w:r>
        <w:rPr>
          <w:color w:val="00B050"/>
          <w:lang w:val="nl-be"/>
          <w:b w:val="0"/>
          <w:bCs w:val="0"/>
          <w:i w:val="0"/>
          <w:iCs w:val="0"/>
          <w:u w:val="none"/>
          <w:vertAlign w:val="baseline"/>
          <w:rtl w:val="0"/>
        </w:rPr>
        <w:t xml:space="preserve"> Om te beoordelen of het geplande bijzonder bestemmingsplan al dan niet moet worden onderworpen aan een milieueffectenrapport, baseert het Brussels Instituut voor Milieubeheer zich op de criteria genoemd in bijlage D van onderhavig Wetboek.</w:t>
      </w:r>
    </w:p>
    <w:p w14:paraId="04FF8152" w14:textId="77777777" w:rsidR="00B75808" w:rsidRPr="00B75808" w:rsidRDefault="00B75808" w:rsidP="00B75808">
      <w:pPr>
        <w:rPr>
          <w:color w:val="00B050"/>
        </w:rPr>
        <w:bidi w:val="0"/>
      </w:pPr>
      <w:r>
        <w:rPr>
          <w:color w:val="00B050"/>
          <w:lang w:val="nl-be"/>
          <w:b w:val="0"/>
          <w:bCs w:val="0"/>
          <w:i w:val="0"/>
          <w:iCs w:val="0"/>
          <w:u w:val="none"/>
          <w:vertAlign w:val="baseline"/>
          <w:rtl w:val="0"/>
        </w:rPr>
        <w:t xml:space="preserve">Moet steeds onderworpen worden aan een milieueffectenrapport, het ontwerp van bijzonder bestemmingsplan dat rechtstreeks betrekking heeft op een of meer gebieden die:</w:t>
      </w:r>
    </w:p>
    <w:p w14:paraId="5910EA26" w14:textId="2B55B5A3" w:rsidR="00B75808" w:rsidRPr="00B75808" w:rsidRDefault="00B75808" w:rsidP="00B75808">
      <w:pPr>
        <w:pStyle w:val="Numrotationverte"/>
        <w:bidi w:val="0"/>
      </w:pPr>
      <w:r>
        <w:rPr>
          <w:lang w:val="nl-be"/>
          <w:b w:val="0"/>
          <w:bCs w:val="0"/>
          <w:i w:val="0"/>
          <w:iCs w:val="0"/>
          <w:u w:val="none"/>
          <w:vertAlign w:val="baseline"/>
          <w:rtl w:val="0"/>
        </w:rPr>
        <w:t xml:space="preserve">- aangeduid zijn overeenkomstig de richtlijnen 79/409/EEG van de Raad van 2 april 1979 inzake het behoud van de vogelstand, 2009/147/EG van het Europees Parlement en de Raad van 30 november 2009 inzake het behoud van de vogelstand en 92/43/EEG van de Raad van 21 mei 1992 inzake de instandhouding van de natuurlijke habitats en de wilde fauna en flora;</w:t>
      </w:r>
    </w:p>
    <w:p w14:paraId="78F398F4" w14:textId="77777777" w:rsidR="00B75808" w:rsidRPr="00B75808" w:rsidRDefault="00B75808" w:rsidP="00B75808">
      <w:pPr>
        <w:pStyle w:val="Numrotationverte"/>
        <w:bidi w:val="0"/>
      </w:pPr>
      <w:r>
        <w:rPr>
          <w:lang w:val="nl-be"/>
          <w:b w:val="0"/>
          <w:bCs w:val="0"/>
          <w:i w:val="0"/>
          <w:iCs w:val="0"/>
          <w:u w:val="none"/>
          <w:vertAlign w:val="baseline"/>
          <w:rtl w:val="0"/>
        </w:rPr>
        <w:t xml:space="preserve">- waarin vestigingen kunnen komen die een belangrijk risico kunnen inhouden voor personen, goederen of het milieu in de zin van de richtlijn 2012/18/EU van het Europees Parlement en de Raad van 4 juli 2012 betreffende de beheersing van de gevaren verbonden aan de zware ongevallen waarbij gevaarlijke stoffen zijn betrokken, of in de zin van richtlijn 96/82/EG van de Raad, of die de inschrijving voorzien van gebieden die voor huisvesting bestemd zijn, door het publiek worden bezocht en een bijzonder natuurlijk belang inhouden, of die verbindingswegen omvatten en die in de nabijheid zijn gelegen van dergelijke vestigingen of van gebieden waar ze zijn toegelaten.</w:t>
      </w:r>
    </w:p>
    <w:p w14:paraId="343FD116" w14:textId="77777777" w:rsidR="009D3C55" w:rsidRPr="005E19EA" w:rsidRDefault="009D3C55" w:rsidP="009A3354"/>
    <w:p w14:paraId="0F4509FE" w14:textId="77777777" w:rsidR="009D3C55" w:rsidRPr="00B75808" w:rsidRDefault="003F2BEA" w:rsidP="009D3C55">
      <w:pPr>
        <w:rPr>
          <w:strike/>
          <w:color w:val="00B050"/>
        </w:rPr>
        <w:bidi w:val="0"/>
      </w:pPr>
      <w:r>
        <w:rPr>
          <w:strike/>
          <w:color w:val="00B050"/>
          <w:lang w:val="nl-be"/>
          <w:b w:val="1"/>
          <w:bCs w:val="1"/>
          <w:i w:val="0"/>
          <w:iCs w:val="0"/>
          <w:u w:val="none"/>
          <w:vertAlign w:val="baseline"/>
          <w:rtl w:val="0"/>
        </w:rPr>
        <w:t xml:space="preserve">Art. 45.</w:t>
      </w:r>
      <w:r>
        <w:rPr>
          <w:strike/>
          <w:color w:val="00B050"/>
          <w:lang w:val="nl-be"/>
          <w:b w:val="0"/>
          <w:bCs w:val="0"/>
          <w:i w:val="0"/>
          <w:iCs w:val="0"/>
          <w:u w:val="none"/>
          <w:vertAlign w:val="baseline"/>
          <w:rtl w:val="0"/>
        </w:rPr>
        <w:t xml:space="preserve"> Wanneer het ontwerpplan aan een effectenevaluatie onderworpen is, de gemeenteraad een erkend ontwerper aan die hij belast met de uitwerking van het plan en de realisatie van het milieueffectenrapport.</w:t>
      </w:r>
    </w:p>
    <w:p w14:paraId="669D164F" w14:textId="77777777" w:rsidR="009D3C55" w:rsidRPr="00B75808" w:rsidRDefault="003F2BEA" w:rsidP="009D3C55">
      <w:pPr>
        <w:rPr>
          <w:strike/>
          <w:color w:val="00B050"/>
        </w:rPr>
        <w:bidi w:val="0"/>
      </w:pPr>
      <w:r>
        <w:rPr>
          <w:strike/>
          <w:color w:val="00B050"/>
          <w:lang w:val="nl-be"/>
          <w:b w:val="0"/>
          <w:bCs w:val="0"/>
          <w:i w:val="0"/>
          <w:iCs w:val="0"/>
          <w:u w:val="none"/>
          <w:vertAlign w:val="baseline"/>
          <w:rtl w:val="0"/>
        </w:rPr>
        <w:t xml:space="preserve">De projectleider maakt een voorontwerp van bestek op van het milieueffectenrapport betreffende het geplande project en maakt het over aan het college van burgemeester en schepenen. Het college van burgemeester en schepenen legt het voorontwerp van bestek van het milieueffectenrapport voor advies voor (...), aan het Brussels Planningsbureau en aan het Brussels Instituut voor Milieubeheer. De adviezen slaan op de omvang en de nauwkeurigheid van de informatie die het rapport moet bevatten. De adviezen worden overgemaakt binnen dertig dagen na de aanvraag van het college van burgemeester en schepenen. Bij ontstentenis worden de adviezen geacht gunstig voor het voorontwerp van bestek te zijn.</w:t>
      </w:r>
    </w:p>
    <w:p w14:paraId="336DC804" w14:textId="77777777" w:rsidR="003F2BEA" w:rsidRPr="00B75808" w:rsidRDefault="003F2BEA" w:rsidP="009D3C55">
      <w:pPr>
        <w:rPr>
          <w:strike/>
          <w:color w:val="00B050"/>
        </w:rPr>
        <w:bidi w:val="0"/>
      </w:pPr>
      <w:r>
        <w:rPr>
          <w:strike/>
          <w:color w:val="00B050"/>
          <w:lang w:val="nl-be"/>
          <w:b w:val="0"/>
          <w:bCs w:val="0"/>
          <w:i w:val="0"/>
          <w:iCs w:val="0"/>
          <w:u w:val="none"/>
          <w:vertAlign w:val="baseline"/>
          <w:rtl w:val="0"/>
        </w:rPr>
        <w:t xml:space="preserve">In het licht van de over het voorontwerp van bestek van het milieueffectenrapport uitgebrachte adviezen, legt het college van burgemeester en schepenen het ontwerp-bestek van dit rapport vast rekening houdend met de informatie die redelijkerwijze gevraagd kan worden, met de bestaande knowhow en evaluatiemethoden, met de nauwkeurigheidsgraad van het plan, en met het feit dat bepaalde aspecten ervan geïntegreerd moeten kunnen worden op een ander planologisch niveau waar het verkieslijk kan zijn de evaluatie te maken om een herhaling ervan te vermijden.</w:t>
      </w:r>
    </w:p>
    <w:p w14:paraId="159F09D6" w14:textId="77777777" w:rsidR="003F2BEA" w:rsidRPr="005E19EA" w:rsidRDefault="003F2BEA" w:rsidP="009A3354"/>
    <w:p w14:paraId="11491C0E" w14:textId="77777777" w:rsidR="009D3C55" w:rsidRPr="00B75808" w:rsidRDefault="003F2BEA" w:rsidP="009D3C55">
      <w:pPr>
        <w:rPr>
          <w:strike/>
          <w:color w:val="00B050"/>
        </w:rPr>
        <w:bidi w:val="0"/>
      </w:pPr>
      <w:r>
        <w:rPr>
          <w:strike/>
          <w:color w:val="00B050"/>
          <w:lang w:val="nl-be"/>
          <w:b w:val="1"/>
          <w:bCs w:val="1"/>
          <w:i w:val="0"/>
          <w:iCs w:val="0"/>
          <w:u w:val="none"/>
          <w:vertAlign w:val="baseline"/>
          <w:rtl w:val="0"/>
        </w:rPr>
        <w:t xml:space="preserve">Art. 46. § 1.</w:t>
      </w:r>
      <w:r>
        <w:rPr>
          <w:strike/>
          <w:color w:val="00B050"/>
          <w:lang w:val="nl-be"/>
          <w:b w:val="0"/>
          <w:bCs w:val="0"/>
          <w:i w:val="0"/>
          <w:iCs w:val="0"/>
          <w:u w:val="none"/>
          <w:vertAlign w:val="baseline"/>
          <w:rtl w:val="0"/>
        </w:rPr>
        <w:t xml:space="preserve"> De Regering bepaalt de samenstelling van het begeleidingscomité waarin minstens één vertegenwoordiger van iedere gemeente op wier grondgebied het project moet worden uitgevoerd, één vertegenwoordiger van het Brussels Instituut voor Milieubeheer en een vertegenwoordiger van het Brussels Planningsbureau zetelt.</w:t>
      </w:r>
    </w:p>
    <w:p w14:paraId="3CC5F93D" w14:textId="77777777" w:rsidR="003F2BEA" w:rsidRPr="00B75808" w:rsidRDefault="003F2BEA" w:rsidP="009D3C55">
      <w:pPr>
        <w:rPr>
          <w:strike/>
          <w:color w:val="00B050"/>
        </w:rPr>
        <w:bidi w:val="0"/>
      </w:pPr>
      <w:r>
        <w:rPr>
          <w:strike/>
          <w:color w:val="00B050"/>
          <w:lang w:val="nl-be"/>
          <w:b w:val="0"/>
          <w:bCs w:val="0"/>
          <w:i w:val="0"/>
          <w:iCs w:val="0"/>
          <w:u w:val="none"/>
          <w:vertAlign w:val="baseline"/>
          <w:rtl w:val="0"/>
        </w:rPr>
        <w:t xml:space="preserve">De Regering bepaalt de werking van het begeleidingscomité, alsook de onverenigbaarheidsregels.</w:t>
      </w:r>
    </w:p>
    <w:p w14:paraId="11F75CD3" w14:textId="77777777" w:rsidR="009D3C55" w:rsidRDefault="003F2BEA" w:rsidP="009D3C55">
      <w:pPr>
        <w:rPr>
          <w:strike/>
          <w:color w:val="00B050"/>
        </w:rPr>
        <w:bidi w:val="0"/>
      </w:pPr>
      <w:r>
        <w:rPr>
          <w:strike/>
          <w:color w:val="00B050"/>
          <w:lang w:val="nl-be"/>
          <w:b w:val="0"/>
          <w:bCs w:val="0"/>
          <w:i w:val="0"/>
          <w:iCs w:val="0"/>
          <w:u w:val="none"/>
          <w:vertAlign w:val="baseline"/>
          <w:rtl w:val="0"/>
        </w:rPr>
        <w:t xml:space="preserve">Het begeleidingscomité wordt ermee belast de procedure tot uitvoering van de milieueffectenrapport te volgen. Het secretariaat van het begeleidingscomité wordt door het Brussels Planningsbureau waargenomen.</w:t>
      </w:r>
    </w:p>
    <w:p w14:paraId="59B0BEF3" w14:textId="0AC9D010" w:rsidR="00B75808" w:rsidRPr="00B75808" w:rsidRDefault="00B75808" w:rsidP="00B75808">
      <w:pPr>
        <w:rPr>
          <w:color w:val="00B050"/>
        </w:rPr>
        <w:bidi w:val="0"/>
      </w:pPr>
      <w:r>
        <w:rPr>
          <w:color w:val="00B050"/>
          <w:lang w:val="nl-be"/>
          <w:b w:val="1"/>
          <w:bCs w:val="1"/>
          <w:i w:val="0"/>
          <w:iCs w:val="0"/>
          <w:u w:val="none"/>
          <w:vertAlign w:val="baseline"/>
          <w:rtl w:val="0"/>
        </w:rPr>
        <w:t xml:space="preserve">Art. 46. § 1.</w:t>
      </w:r>
      <w:r>
        <w:rPr>
          <w:color w:val="00B050"/>
          <w:lang w:val="nl-be"/>
          <w:b w:val="0"/>
          <w:bCs w:val="0"/>
          <w:i w:val="0"/>
          <w:iCs w:val="0"/>
          <w:u w:val="none"/>
          <w:vertAlign w:val="baseline"/>
          <w:rtl w:val="0"/>
        </w:rPr>
        <w:t xml:space="preserve"> Wanneer het ontwerp van bijzonder bestemmingsplan is onderworpen aan een milieueffectenrapport, wordt een begeleidingscomité ermee belast de uitwerkingsprocedure van het bijzonder bestemmingsplan en van het milieueffectenrapport op te volgen.</w:t>
      </w:r>
    </w:p>
    <w:p w14:paraId="6C9A683C" w14:textId="52B61FEB" w:rsidR="00B75808" w:rsidRPr="00B75808" w:rsidRDefault="00B75808" w:rsidP="00B75808">
      <w:pPr>
        <w:rPr>
          <w:color w:val="00B050"/>
        </w:rPr>
        <w:bidi w:val="0"/>
      </w:pPr>
      <w:r>
        <w:rPr>
          <w:color w:val="00B050"/>
          <w:lang w:val="nl-be"/>
          <w:b w:val="0"/>
          <w:bCs w:val="0"/>
          <w:i w:val="0"/>
          <w:iCs w:val="0"/>
          <w:u w:val="none"/>
          <w:vertAlign w:val="baseline"/>
          <w:rtl w:val="0"/>
        </w:rPr>
        <w:t xml:space="preserve">In het begeleidingscomité zetelen minstens één vertegenwoordiger van de gemeente, één vertegenwoordiger van het Brussels Instituut voor Milieubeheer en één vertegenwoordiger van het bestuur belast met territoriale planning.</w:t>
      </w:r>
    </w:p>
    <w:p w14:paraId="7A9DBE94" w14:textId="77777777" w:rsidR="00B75808" w:rsidRPr="00B75808" w:rsidRDefault="00B75808" w:rsidP="00B75808">
      <w:pPr>
        <w:rPr>
          <w:color w:val="00B050"/>
        </w:rPr>
        <w:bidi w:val="0"/>
      </w:pPr>
      <w:r>
        <w:rPr>
          <w:color w:val="00B050"/>
          <w:lang w:val="nl-be"/>
          <w:b w:val="0"/>
          <w:bCs w:val="0"/>
          <w:i w:val="0"/>
          <w:iCs w:val="0"/>
          <w:u w:val="none"/>
          <w:vertAlign w:val="baseline"/>
          <w:rtl w:val="0"/>
        </w:rPr>
        <w:t xml:space="preserve">De Regering bepaalt de werking van het begeleidingscomité, alsook de onverenigbaarheidsregels en voorziet dat het begeleidingscomité wordt voorgezeten en het sociaal secretariaat ervan wordt verzorgd door een vertegenwoordiger van de gemeente. </w:t>
      </w:r>
    </w:p>
    <w:p w14:paraId="10A52C7A" w14:textId="77777777" w:rsidR="009D3C55" w:rsidRPr="00B75808" w:rsidRDefault="003F2BEA" w:rsidP="009D3C55">
      <w:pPr>
        <w:rPr>
          <w:strike/>
          <w:color w:val="00B050"/>
        </w:rPr>
        <w:bidi w:val="0"/>
      </w:pPr>
      <w:r>
        <w:rPr>
          <w:strike/>
          <w:color w:val="00B050"/>
          <w:lang w:val="nl-be"/>
          <w:b w:val="1"/>
          <w:bCs w:val="1"/>
          <w:i w:val="0"/>
          <w:iCs w:val="0"/>
          <w:u w:val="none"/>
          <w:vertAlign w:val="baseline"/>
          <w:rtl w:val="0"/>
        </w:rPr>
        <w:t xml:space="preserve">§ 2.</w:t>
      </w:r>
      <w:r>
        <w:rPr>
          <w:strike/>
          <w:color w:val="00B050"/>
          <w:lang w:val="nl-be"/>
          <w:b w:val="0"/>
          <w:bCs w:val="0"/>
          <w:i w:val="0"/>
          <w:iCs w:val="0"/>
          <w:u w:val="none"/>
          <w:vertAlign w:val="baseline"/>
          <w:rtl w:val="0"/>
        </w:rPr>
        <w:t xml:space="preserve"> De Regering informeert het college van burgemeester en schepenen en het Brussels Planningsbureau over de beslissing van samenstelling van het begeleidingscomité. Binnen tien dagen na ontvangst van die beslissing, roept het Brussels Planningsbureau het begeleidingscomité samen en deelt hem de beslissing van aanstelling van de projectleider en het ontwerp-bestek van het milieueffectenrapport mede.</w:t>
      </w:r>
    </w:p>
    <w:p w14:paraId="2BA80FC6" w14:textId="77777777" w:rsidR="003F2BEA" w:rsidRPr="00B75808" w:rsidRDefault="003F2BEA" w:rsidP="009D3C55">
      <w:pPr>
        <w:rPr>
          <w:strike/>
          <w:color w:val="00B050"/>
        </w:rPr>
        <w:bidi w:val="0"/>
      </w:pPr>
      <w:r>
        <w:rPr>
          <w:strike/>
          <w:color w:val="00B050"/>
          <w:lang w:val="nl-be"/>
          <w:b w:val="0"/>
          <w:bCs w:val="0"/>
          <w:i w:val="0"/>
          <w:iCs w:val="0"/>
          <w:u w:val="none"/>
          <w:vertAlign w:val="baseline"/>
          <w:rtl w:val="0"/>
        </w:rPr>
        <w:t xml:space="preserve">Binnen tien dagen na ontvangst van deze documenten :</w:t>
      </w:r>
    </w:p>
    <w:p w14:paraId="6971F565" w14:textId="77777777" w:rsidR="003F2BEA" w:rsidRPr="00B75808" w:rsidRDefault="003F2BEA" w:rsidP="009D3C55">
      <w:pPr>
        <w:pStyle w:val="Numrotation"/>
        <w:rPr>
          <w:strike/>
          <w:color w:val="00B050"/>
        </w:rPr>
        <w:bidi w:val="0"/>
      </w:pPr>
      <w:r>
        <w:rPr>
          <w:strike/>
          <w:color w:val="00B050"/>
          <w:lang w:val="nl-be"/>
          <w:b w:val="0"/>
          <w:bCs w:val="0"/>
          <w:i w:val="0"/>
          <w:iCs w:val="0"/>
          <w:u w:val="none"/>
          <w:vertAlign w:val="baseline"/>
          <w:rtl w:val="0"/>
        </w:rPr>
        <w:t xml:space="preserve">1° spreekt het begeleidingscomité zich uit over de keuze van de projectleider;</w:t>
      </w:r>
    </w:p>
    <w:p w14:paraId="53E0150F" w14:textId="77777777" w:rsidR="003F2BEA" w:rsidRPr="00B75808" w:rsidRDefault="003F2BEA" w:rsidP="009D3C55">
      <w:pPr>
        <w:pStyle w:val="Numrotation"/>
        <w:rPr>
          <w:strike/>
          <w:color w:val="00B050"/>
        </w:rPr>
        <w:bidi w:val="0"/>
      </w:pPr>
      <w:r>
        <w:rPr>
          <w:strike/>
          <w:color w:val="00B050"/>
          <w:lang w:val="nl-be"/>
          <w:b w:val="0"/>
          <w:bCs w:val="0"/>
          <w:i w:val="0"/>
          <w:iCs w:val="0"/>
          <w:u w:val="none"/>
          <w:vertAlign w:val="baseline"/>
          <w:rtl w:val="0"/>
        </w:rPr>
        <w:t xml:space="preserve">2° legt het begeleidingscomité het bestek van het milieueffectenrapport definitief vast rekening houdend met de informatie die redelijkerwijze gevraagd kan worden, met de bestaande knowhow en evaluatiemethoden, met de nauwkeurigheidsgraad van het plan, en met het feit dat bepaalde aspecten ervan geïntegreerd moeten kunnen worden op een ander planologisch niveau waar het verkieslijk kan zijn de evaluatie te maken om een herhaling ervan te vermijden;</w:t>
      </w:r>
    </w:p>
    <w:p w14:paraId="5694B378" w14:textId="77777777" w:rsidR="003F2BEA" w:rsidRPr="00B75808" w:rsidRDefault="003F2BEA" w:rsidP="009D3C55">
      <w:pPr>
        <w:pStyle w:val="Numrotation"/>
        <w:rPr>
          <w:strike/>
          <w:color w:val="00B050"/>
        </w:rPr>
        <w:bidi w:val="0"/>
      </w:pPr>
      <w:r>
        <w:rPr>
          <w:strike/>
          <w:color w:val="00B050"/>
          <w:lang w:val="nl-be"/>
          <w:b w:val="0"/>
          <w:bCs w:val="0"/>
          <w:i w:val="0"/>
          <w:iCs w:val="0"/>
          <w:u w:val="none"/>
          <w:vertAlign w:val="baseline"/>
          <w:rtl w:val="0"/>
        </w:rPr>
        <w:t xml:space="preserve">3° bepaalt het begeleidingscomité de termijn waarbinnen het milieueffectenrapport moet worden verricht;</w:t>
      </w:r>
    </w:p>
    <w:p w14:paraId="21B5E653" w14:textId="77777777" w:rsidR="003F2BEA" w:rsidRPr="00B75808" w:rsidRDefault="003F2BEA" w:rsidP="009D3C55">
      <w:pPr>
        <w:pStyle w:val="Numrotation"/>
        <w:rPr>
          <w:strike/>
          <w:color w:val="00B050"/>
        </w:rPr>
        <w:bidi w:val="0"/>
      </w:pPr>
      <w:r>
        <w:rPr>
          <w:strike/>
          <w:color w:val="00B050"/>
          <w:lang w:val="nl-be"/>
          <w:b w:val="0"/>
          <w:bCs w:val="0"/>
          <w:i w:val="0"/>
          <w:iCs w:val="0"/>
          <w:u w:val="none"/>
          <w:vertAlign w:val="baseline"/>
          <w:rtl w:val="0"/>
        </w:rPr>
        <w:t xml:space="preserve">4° deelt het begeleidingscomité zijn beslissing mede aan het college van burgemeester en schepenen.</w:t>
      </w:r>
    </w:p>
    <w:p w14:paraId="5A51CEEC" w14:textId="77777777" w:rsidR="003F2BEA" w:rsidRPr="00B75808" w:rsidRDefault="003F2BEA" w:rsidP="009A3354">
      <w:pPr>
        <w:rPr>
          <w:strike/>
          <w:color w:val="00B050"/>
        </w:rPr>
        <w:bidi w:val="0"/>
      </w:pPr>
      <w:r>
        <w:rPr>
          <w:strike/>
          <w:color w:val="00B050"/>
          <w:lang w:val="nl-be"/>
          <w:b w:val="0"/>
          <w:bCs w:val="0"/>
          <w:i w:val="0"/>
          <w:iCs w:val="0"/>
          <w:u w:val="none"/>
          <w:vertAlign w:val="baseline"/>
          <w:rtl w:val="0"/>
        </w:rPr>
        <w:t xml:space="preserve">Indien het begeleidingscomité niet instemt met de keuze van de projectleider, verzoekt het de gemeenteraad nieuwe voorstellen te doen. Het begeleidingscomité beslist over de keuze van de projectleider en brengt zijn beslissing ter kennis van het college van burgemeester en schepenen binnen vijftien dagen na ontvangst van de nieuwe voorstellen.</w:t>
      </w:r>
    </w:p>
    <w:p w14:paraId="0F7C2C99" w14:textId="77777777" w:rsidR="003F2BEA" w:rsidRPr="00B75808" w:rsidRDefault="003F2BEA" w:rsidP="009A3354">
      <w:pPr>
        <w:rPr>
          <w:strike/>
          <w:color w:val="00B050"/>
        </w:rPr>
        <w:bidi w:val="0"/>
      </w:pPr>
      <w:r>
        <w:rPr>
          <w:strike/>
          <w:color w:val="00B050"/>
          <w:lang w:val="nl-be"/>
          <w:b w:val="1"/>
          <w:bCs w:val="1"/>
          <w:i w:val="0"/>
          <w:iCs w:val="0"/>
          <w:u w:val="none"/>
          <w:vertAlign w:val="baseline"/>
          <w:rtl w:val="0"/>
        </w:rPr>
        <w:t xml:space="preserve">§ 3.</w:t>
      </w:r>
      <w:r>
        <w:rPr>
          <w:strike/>
          <w:color w:val="00B050"/>
          <w:lang w:val="nl-be"/>
          <w:b w:val="0"/>
          <w:bCs w:val="0"/>
          <w:i w:val="0"/>
          <w:iCs w:val="0"/>
          <w:u w:val="none"/>
          <w:vertAlign w:val="baseline"/>
          <w:rtl w:val="0"/>
        </w:rPr>
        <w:t xml:space="preserve"> Indien het begeleidingscomité zijn beslissing niet binnen de in paragraaf 2 bedoelde termijn heeft medegedeeld, kan het college van burgemeester en schepenen het dossier bij de Regering aanhangig maken.</w:t>
      </w:r>
    </w:p>
    <w:p w14:paraId="29C79C89" w14:textId="77777777" w:rsidR="003F2BEA" w:rsidRPr="00B75808" w:rsidRDefault="003F2BEA" w:rsidP="009A3354">
      <w:pPr>
        <w:rPr>
          <w:strike/>
          <w:color w:val="00B050"/>
        </w:rPr>
        <w:bidi w:val="0"/>
      </w:pPr>
      <w:r>
        <w:rPr>
          <w:strike/>
          <w:color w:val="00B050"/>
          <w:lang w:val="nl-be"/>
          <w:b w:val="0"/>
          <w:bCs w:val="0"/>
          <w:i w:val="0"/>
          <w:iCs w:val="0"/>
          <w:u w:val="none"/>
          <w:vertAlign w:val="baseline"/>
          <w:rtl w:val="0"/>
        </w:rPr>
        <w:t xml:space="preserve">Binnen zestig dagen te rekenen vanaf de aanhangigmaking spreekt de Regering zich uit over de in § 2, 1° tot 3°, bedoelde punten en brengt haar beslissing ter kennis van het college van burgemeester en schepenen.</w:t>
      </w:r>
    </w:p>
    <w:p w14:paraId="69CCFB06" w14:textId="77777777" w:rsidR="003F2BEA" w:rsidRPr="00B75808" w:rsidRDefault="003F2BEA" w:rsidP="009A3354">
      <w:pPr>
        <w:rPr>
          <w:strike/>
          <w:color w:val="00B050"/>
        </w:rPr>
        <w:bidi w:val="0"/>
      </w:pPr>
      <w:r>
        <w:rPr>
          <w:strike/>
          <w:color w:val="00B050"/>
          <w:lang w:val="nl-be"/>
          <w:b w:val="0"/>
          <w:bCs w:val="0"/>
          <w:i w:val="0"/>
          <w:iCs w:val="0"/>
          <w:u w:val="none"/>
          <w:vertAlign w:val="baseline"/>
          <w:rtl w:val="0"/>
        </w:rPr>
        <w:t xml:space="preserve">Wanneer de Regering de keuze van de projectleider niet goedkeurt, verzoekt zij de gemeenteraad haar nieuwe voorstellen te doen. De Regering beslist over de keuze van de projectleider en maakt haar beslissing kenbaar aan het college van burgemeester en schepenen binnen vijftien dagen na de ontvangst van de nieuwe voorstellen.</w:t>
      </w:r>
    </w:p>
    <w:p w14:paraId="77C70B6A" w14:textId="77777777" w:rsidR="003F2BEA" w:rsidRPr="00B75808" w:rsidRDefault="003F2BEA" w:rsidP="009A3354">
      <w:pPr>
        <w:rPr>
          <w:strike/>
          <w:color w:val="00B050"/>
        </w:rPr>
        <w:bidi w:val="0"/>
      </w:pPr>
      <w:r>
        <w:rPr>
          <w:strike/>
          <w:color w:val="00B050"/>
          <w:lang w:val="nl-be"/>
          <w:b w:val="0"/>
          <w:bCs w:val="0"/>
          <w:i w:val="0"/>
          <w:iCs w:val="0"/>
          <w:u w:val="none"/>
          <w:vertAlign w:val="baseline"/>
          <w:rtl w:val="0"/>
        </w:rPr>
        <w:t xml:space="preserve">Wanneer de Regering haar beslissing niet kenbaar maakt binnen de gestelde termijnen, kan het college van burgemeester en schepenen, per aangetekend schrijven, een rappelbrief richten aan de Regering. Wanneer er opnieuw dertig dagen verstreken zijn na het verzenden van de bij ter post aangetekende rappelbrief en de Regering haar beslissing nog niet kenbaar heeft gemaakt, worden het ontwerp-bestek alsmede de keuze van de projectleider geacht bevestigd te zijn. De termijn binnen welke het milieu-effectenrapport uitgevoerd moet worden, bedraagt maximum zes maanden.</w:t>
      </w:r>
    </w:p>
    <w:p w14:paraId="2A0DD37A" w14:textId="77777777" w:rsidR="003F2BEA" w:rsidRPr="00B75808" w:rsidRDefault="003F2BEA" w:rsidP="009A3354">
      <w:pPr>
        <w:rPr>
          <w:strike/>
          <w:color w:val="00B050"/>
        </w:rPr>
        <w:bidi w:val="0"/>
      </w:pPr>
      <w:r>
        <w:rPr>
          <w:strike/>
          <w:color w:val="00B050"/>
          <w:lang w:val="nl-be"/>
          <w:b w:val="1"/>
          <w:bCs w:val="1"/>
          <w:i w:val="0"/>
          <w:iCs w:val="0"/>
          <w:u w:val="none"/>
          <w:vertAlign w:val="baseline"/>
          <w:rtl w:val="0"/>
        </w:rPr>
        <w:t xml:space="preserve">§ 4.</w:t>
      </w:r>
      <w:r>
        <w:rPr>
          <w:strike/>
          <w:color w:val="00B050"/>
          <w:lang w:val="nl-be"/>
          <w:b w:val="0"/>
          <w:bCs w:val="0"/>
          <w:i w:val="0"/>
          <w:iCs w:val="0"/>
          <w:u w:val="none"/>
          <w:vertAlign w:val="baseline"/>
          <w:rtl w:val="0"/>
        </w:rPr>
        <w:t xml:space="preserve"> Op basis van de beslissingen die overeenkomstig de §§ 2 of 3 getroffen worden, legt de gemeenteraad de nadere uitwerking van het ontwerp van bijzonder bestemmingsplan en van het milieueffectenrapport in de handen van de projectleider.</w:t>
      </w:r>
    </w:p>
    <w:p w14:paraId="6F76AD6F" w14:textId="77777777" w:rsidR="003F2BEA" w:rsidRPr="00B75808" w:rsidRDefault="003F2BEA" w:rsidP="009A3354">
      <w:pPr>
        <w:rPr>
          <w:strike/>
          <w:color w:val="00B050"/>
        </w:rPr>
        <w:bidi w:val="0"/>
      </w:pPr>
      <w:r>
        <w:rPr>
          <w:strike/>
          <w:color w:val="00B050"/>
          <w:lang w:val="nl-be"/>
          <w:b w:val="0"/>
          <w:bCs w:val="0"/>
          <w:i w:val="0"/>
          <w:iCs w:val="0"/>
          <w:u w:val="none"/>
          <w:vertAlign w:val="baseline"/>
          <w:rtl w:val="0"/>
        </w:rPr>
        <w:t xml:space="preserve">Het effectenrapport kan met name gegrond worden op nuttige informatie die tijdens andere, voorheen uitgevoerde milieuevaluaties bekomen werd en, in het bijzonder, ter gelegenheid van de goedkeuring van het gewestelijk ontwikkelingsplan, het gewestelijk bestemmingsplan of van een gemeentelijk ontwikkelingsplan.</w:t>
      </w:r>
    </w:p>
    <w:p w14:paraId="36E86B6B" w14:textId="77B4FB64" w:rsidR="009D3C55" w:rsidRDefault="003F2BEA" w:rsidP="009D3C55">
      <w:pPr>
        <w:bidi w:val="0"/>
      </w:pPr>
      <w:r>
        <w:rPr>
          <w:lang w:val="nl-be"/>
          <w:b w:val="1"/>
          <w:bCs w:val="1"/>
          <w:i w:val="0"/>
          <w:iCs w:val="0"/>
          <w:u w:val="none"/>
          <w:vertAlign w:val="baseline"/>
          <w:rtl w:val="0"/>
        </w:rPr>
        <w:t xml:space="preserve">§ 5.</w:t>
      </w:r>
      <w:r>
        <w:rPr>
          <w:lang w:val="nl-be"/>
          <w:b w:val="0"/>
          <w:bCs w:val="0"/>
          <w:i w:val="0"/>
          <w:iCs w:val="0"/>
          <w:u w:val="none"/>
          <w:vertAlign w:val="baseline"/>
          <w:rtl w:val="0"/>
        </w:rPr>
        <w:t xml:space="preserve"> </w:t>
      </w:r>
      <w:r>
        <w:rPr>
          <w:strike/>
          <w:color w:val="00B050"/>
          <w:lang w:val="nl-be"/>
          <w:b w:val="0"/>
          <w:bCs w:val="0"/>
          <w:i w:val="0"/>
          <w:iCs w:val="0"/>
          <w:u w:val="none"/>
          <w:vertAlign w:val="baseline"/>
          <w:rtl w:val="0"/>
        </w:rPr>
        <w:t xml:space="preserve">De projectontwerper</w:t>
      </w:r>
      <w:r>
        <w:rPr>
          <w:color w:val="00B050"/>
          <w:lang w:val="nl-be"/>
          <w:b w:val="0"/>
          <w:bCs w:val="0"/>
          <w:i w:val="0"/>
          <w:iCs w:val="0"/>
          <w:u w:val="none"/>
          <w:vertAlign w:val="baseline"/>
          <w:rtl w:val="0"/>
        </w:rPr>
        <w:t xml:space="preserve"> Het college van burgemeester en schepenen </w:t>
      </w:r>
      <w:r>
        <w:rPr>
          <w:lang w:val="nl-be"/>
          <w:b w:val="0"/>
          <w:bCs w:val="0"/>
          <w:i w:val="0"/>
          <w:iCs w:val="0"/>
          <w:u w:val="none"/>
          <w:vertAlign w:val="baseline"/>
          <w:rtl w:val="0"/>
        </w:rPr>
        <w:t xml:space="preserve">brengt het begeleidingscomité geregeld op de hoogte van de evolutie </w:t>
      </w:r>
      <w:r>
        <w:rPr>
          <w:color w:val="00B050"/>
          <w:lang w:val="nl-be"/>
          <w:b w:val="0"/>
          <w:bCs w:val="0"/>
          <w:i w:val="0"/>
          <w:iCs w:val="0"/>
          <w:u w:val="none"/>
          <w:vertAlign w:val="baseline"/>
          <w:rtl w:val="0"/>
        </w:rPr>
        <w:t xml:space="preserve">van het ontwerpplan en</w:t>
      </w:r>
      <w:r>
        <w:rPr>
          <w:lang w:val="nl-be"/>
          <w:b w:val="0"/>
          <w:bCs w:val="0"/>
          <w:i w:val="0"/>
          <w:iCs w:val="0"/>
          <w:u w:val="none"/>
          <w:vertAlign w:val="baseline"/>
          <w:rtl w:val="0"/>
        </w:rPr>
        <w:t xml:space="preserve"> van het milieueffectenrapport. Het geeft antwoord op de vragen en opmerkingen van het begeleidingscomité.</w:t>
      </w:r>
    </w:p>
    <w:p w14:paraId="0D6DB786" w14:textId="77777777" w:rsidR="009D3C55" w:rsidRDefault="009D3C55" w:rsidP="009D3C55"/>
    <w:p w14:paraId="45264661" w14:textId="4CB4ACF6" w:rsidR="003F2BEA" w:rsidRDefault="003F2BEA" w:rsidP="009D3C55">
      <w:pPr>
        <w:bidi w:val="0"/>
      </w:pPr>
      <w:r>
        <w:rPr>
          <w:lang w:val="nl-be"/>
          <w:b w:val="1"/>
          <w:bCs w:val="1"/>
          <w:i w:val="0"/>
          <w:iCs w:val="0"/>
          <w:u w:val="none"/>
          <w:vertAlign w:val="baseline"/>
          <w:rtl w:val="0"/>
        </w:rPr>
        <w:t xml:space="preserve">Art. 47. § 1.</w:t>
      </w:r>
      <w:r>
        <w:rPr>
          <w:lang w:val="nl-be"/>
          <w:b w:val="0"/>
          <w:bCs w:val="0"/>
          <w:i w:val="0"/>
          <w:iCs w:val="0"/>
          <w:u w:val="none"/>
          <w:vertAlign w:val="baseline"/>
          <w:rtl w:val="0"/>
        </w:rPr>
        <w:t xml:space="preserve"> Wanneer </w:t>
      </w:r>
      <w:r>
        <w:rPr>
          <w:strike/>
          <w:color w:val="00B050"/>
          <w:lang w:val="nl-be"/>
          <w:b w:val="0"/>
          <w:bCs w:val="0"/>
          <w:i w:val="0"/>
          <w:iCs w:val="0"/>
          <w:u w:val="none"/>
          <w:vertAlign w:val="baseline"/>
          <w:rtl w:val="0"/>
        </w:rPr>
        <w:t xml:space="preserve">projectontwerper</w:t>
      </w:r>
      <w:r>
        <w:rPr>
          <w:color w:val="00B050"/>
          <w:lang w:val="nl-be"/>
          <w:b w:val="0"/>
          <w:bCs w:val="0"/>
          <w:i w:val="0"/>
          <w:iCs w:val="0"/>
          <w:u w:val="none"/>
          <w:vertAlign w:val="baseline"/>
          <w:rtl w:val="0"/>
        </w:rPr>
        <w:t xml:space="preserve"> het college van burgemeester en schepenen </w:t>
      </w:r>
      <w:r>
        <w:rPr>
          <w:lang w:val="nl-be"/>
          <w:b w:val="0"/>
          <w:bCs w:val="0"/>
          <w:i w:val="0"/>
          <w:iCs w:val="0"/>
          <w:u w:val="none"/>
          <w:vertAlign w:val="baseline"/>
          <w:rtl w:val="0"/>
        </w:rPr>
        <w:t xml:space="preserve">van oordeel is dat het milieueffectenrapport volledig is, maakt </w:t>
      </w:r>
      <w:r>
        <w:rPr>
          <w:strike/>
          <w:color w:val="00B050"/>
          <w:lang w:val="nl-be"/>
          <w:b w:val="0"/>
          <w:bCs w:val="0"/>
          <w:i w:val="0"/>
          <w:iCs w:val="0"/>
          <w:u w:val="none"/>
          <w:vertAlign w:val="baseline"/>
          <w:rtl w:val="0"/>
        </w:rPr>
        <w:t xml:space="preserve">het college van burgemeester en schepenen</w:t>
      </w:r>
      <w:r>
        <w:rPr>
          <w:color w:val="00B050"/>
          <w:lang w:val="nl-be"/>
          <w:b w:val="0"/>
          <w:bCs w:val="0"/>
          <w:i w:val="0"/>
          <w:iCs w:val="0"/>
          <w:u w:val="none"/>
          <w:vertAlign w:val="baseline"/>
          <w:rtl w:val="0"/>
        </w:rPr>
        <w:t xml:space="preserve"> het </w:t>
      </w:r>
      <w:r>
        <w:rPr>
          <w:lang w:val="nl-be"/>
          <w:b w:val="0"/>
          <w:bCs w:val="0"/>
          <w:i w:val="0"/>
          <w:iCs w:val="0"/>
          <w:u w:val="none"/>
          <w:vertAlign w:val="baseline"/>
          <w:rtl w:val="0"/>
        </w:rPr>
        <w:t xml:space="preserve">het ontwerpplan samen met het milieueffectenrapport over aan het begeleidingscomité.</w:t>
      </w:r>
    </w:p>
    <w:p w14:paraId="6866C1A4" w14:textId="77777777" w:rsidR="003F2BEA" w:rsidRDefault="003F2BEA" w:rsidP="009A3354">
      <w:pPr>
        <w:bidi w:val="0"/>
      </w:pPr>
      <w:r>
        <w:rPr>
          <w:lang w:val="nl-be"/>
          <w:b w:val="1"/>
          <w:bCs w:val="1"/>
          <w:i w:val="0"/>
          <w:iCs w:val="0"/>
          <w:u w:val="none"/>
          <w:vertAlign w:val="baseline"/>
          <w:rtl w:val="0"/>
        </w:rPr>
        <w:t xml:space="preserve">§ 2.</w:t>
      </w:r>
      <w:r>
        <w:rPr>
          <w:lang w:val="nl-be"/>
          <w:b w:val="0"/>
          <w:bCs w:val="0"/>
          <w:i w:val="0"/>
          <w:iCs w:val="0"/>
          <w:u w:val="none"/>
          <w:vertAlign w:val="baseline"/>
          <w:rtl w:val="0"/>
        </w:rPr>
        <w:t xml:space="preserve"> Wanneer het begeleidingscomité van oordeel is dat het milieueffectenrapport volledig is, moet het binnen dertig dagen na ontvangst </w:t>
      </w:r>
      <w:r>
        <w:rPr>
          <w:color w:val="00B050"/>
          <w:lang w:val="nl-be"/>
          <w:b w:val="0"/>
          <w:bCs w:val="0"/>
          <w:i w:val="0"/>
          <w:iCs w:val="0"/>
          <w:u w:val="none"/>
          <w:vertAlign w:val="baseline"/>
          <w:rtl w:val="0"/>
        </w:rPr>
        <w:t xml:space="preserve">van het ontwerpplan en</w:t>
      </w:r>
      <w:r>
        <w:rPr>
          <w:lang w:val="nl-be"/>
          <w:b w:val="0"/>
          <w:bCs w:val="0"/>
          <w:i w:val="0"/>
          <w:iCs w:val="0"/>
          <w:u w:val="none"/>
          <w:vertAlign w:val="baseline"/>
          <w:rtl w:val="0"/>
        </w:rPr>
        <w:t xml:space="preserve"> van het bedoelde rapport:</w:t>
      </w:r>
    </w:p>
    <w:p w14:paraId="491F9894" w14:textId="77777777" w:rsidR="003F2BEA" w:rsidRDefault="003F2BEA" w:rsidP="009D3C55">
      <w:pPr>
        <w:pStyle w:val="Numrotation"/>
        <w:bidi w:val="0"/>
      </w:pPr>
      <w:r>
        <w:rPr>
          <w:lang w:val="nl-be"/>
          <w:b w:val="0"/>
          <w:bCs w:val="0"/>
          <w:i w:val="0"/>
          <w:iCs w:val="0"/>
          <w:u w:val="none"/>
          <w:vertAlign w:val="baseline"/>
          <w:rtl w:val="0"/>
        </w:rPr>
        <w:t xml:space="preserve">1° het milieueffectenrapport sluiten;</w:t>
      </w:r>
    </w:p>
    <w:p w14:paraId="5C2D4419" w14:textId="77777777" w:rsidR="003F2BEA" w:rsidRDefault="003F2BEA" w:rsidP="009D3C55">
      <w:pPr>
        <w:pStyle w:val="Numrotation"/>
        <w:bidi w:val="0"/>
      </w:pPr>
      <w:r>
        <w:rPr>
          <w:lang w:val="nl-be"/>
          <w:b w:val="0"/>
          <w:bCs w:val="0"/>
          <w:i w:val="0"/>
          <w:iCs w:val="0"/>
          <w:u w:val="none"/>
          <w:vertAlign w:val="baseline"/>
          <w:rtl w:val="0"/>
        </w:rPr>
        <w:t xml:space="preserve">2° de lijst vastleggen van de bij de effecten van het vooropgestelde plan betrokken gemeenten van het Gewest, van de andere Gewesten en van de lidstaten van de Europese Unie of van de andere Staten-medeondertekenaar van het Verdrag van Espoo van 25 februari 1991 inzake milieueffectrapportage in grensoverschrijdend verband;</w:t>
      </w:r>
    </w:p>
    <w:p w14:paraId="4F9A6738" w14:textId="77777777" w:rsidR="003F2BEA" w:rsidRDefault="003F2BEA" w:rsidP="009D3C55">
      <w:pPr>
        <w:pStyle w:val="Numrotation"/>
        <w:bidi w:val="0"/>
      </w:pPr>
      <w:r>
        <w:rPr>
          <w:lang w:val="nl-be"/>
          <w:b w:val="0"/>
          <w:bCs w:val="0"/>
          <w:i w:val="0"/>
          <w:iCs w:val="0"/>
          <w:u w:val="none"/>
          <w:vertAlign w:val="baseline"/>
          <w:rtl w:val="0"/>
        </w:rPr>
        <w:t xml:space="preserve">3° zijn beslissing aan het college van burgemeester en schepenen ter kennis brengen.</w:t>
      </w:r>
    </w:p>
    <w:p w14:paraId="7176BE03" w14:textId="77777777" w:rsidR="003F2BEA" w:rsidRDefault="003F2BEA" w:rsidP="009A3354">
      <w:pPr>
        <w:bidi w:val="0"/>
      </w:pPr>
      <w:r>
        <w:rPr>
          <w:lang w:val="nl-be"/>
          <w:b w:val="0"/>
          <w:bCs w:val="0"/>
          <w:i w:val="0"/>
          <w:iCs w:val="0"/>
          <w:u w:val="none"/>
          <w:vertAlign w:val="baseline"/>
          <w:rtl w:val="0"/>
        </w:rPr>
        <w:t xml:space="preserve">Indien het begeleidingscomité beslist dat het milieueffectenrapport niet </w:t>
      </w:r>
      <w:r>
        <w:rPr>
          <w:strike/>
          <w:color w:val="00B050"/>
          <w:lang w:val="nl-be"/>
          <w:b w:val="0"/>
          <w:bCs w:val="0"/>
          <w:i w:val="0"/>
          <w:iCs w:val="0"/>
          <w:u w:val="none"/>
          <w:vertAlign w:val="baseline"/>
          <w:rtl w:val="0"/>
        </w:rPr>
        <w:t xml:space="preserve">conform het bestek</w:t>
      </w:r>
      <w:r>
        <w:rPr>
          <w:lang w:val="nl-be"/>
          <w:b w:val="0"/>
          <w:bCs w:val="0"/>
          <w:i w:val="0"/>
          <w:iCs w:val="0"/>
          <w:u w:val="none"/>
          <w:vertAlign w:val="baseline"/>
          <w:rtl w:val="0"/>
        </w:rPr>
        <w:t xml:space="preserve"> </w:t>
      </w:r>
      <w:r>
        <w:rPr>
          <w:color w:val="00B050"/>
          <w:lang w:val="nl-be"/>
          <w:b w:val="0"/>
          <w:bCs w:val="0"/>
          <w:i w:val="0"/>
          <w:iCs w:val="0"/>
          <w:u w:val="none"/>
          <w:vertAlign w:val="baseline"/>
          <w:rtl w:val="0"/>
        </w:rPr>
        <w:t xml:space="preserve">volledig</w:t>
      </w:r>
      <w:r>
        <w:rPr>
          <w:lang w:val="nl-be"/>
          <w:b w:val="0"/>
          <w:bCs w:val="0"/>
          <w:i w:val="0"/>
          <w:iCs w:val="0"/>
          <w:u w:val="none"/>
          <w:vertAlign w:val="baseline"/>
          <w:rtl w:val="0"/>
        </w:rPr>
        <w:t xml:space="preserve"> is, deelt het binnen dezelfde termijn aan het college van burgemeester en schepenen mede welke aanvullende elementen gerealiseerd moeten worden of welke wijzigingen moeten worden aangebracht en verantwoordt het zijn beslissing. In dit geval deelt het aan het college van burgemeester en schepenen mede binnen welke termijn deze hem toegezonden moeten worden.</w:t>
      </w:r>
    </w:p>
    <w:p w14:paraId="73645DCA" w14:textId="77777777" w:rsidR="003F2BEA" w:rsidRDefault="003F2BEA" w:rsidP="009A3354">
      <w:pPr>
        <w:bidi w:val="0"/>
      </w:pPr>
      <w:r>
        <w:rPr>
          <w:lang w:val="nl-be"/>
          <w:b w:val="0"/>
          <w:bCs w:val="0"/>
          <w:i w:val="0"/>
          <w:iCs w:val="0"/>
          <w:u w:val="none"/>
          <w:vertAlign w:val="baseline"/>
          <w:rtl w:val="0"/>
        </w:rPr>
        <w:t xml:space="preserve">Indien het begeleidingscomité de termijn bedoeld in het tweede en in het derde lid niet in acht neemt, kan het college van burgemeester en schepenen zijn dossier bij de Regering aanhangig maken. Deze mogelijkheid wordt hem eveneens geboden wanneer het begeleidingscomité verklaart dat het milieueffectenrapport onvolledig is.</w:t>
      </w:r>
    </w:p>
    <w:p w14:paraId="6C6F1361" w14:textId="77777777" w:rsidR="003F2BEA" w:rsidRDefault="003F2BEA" w:rsidP="009A3354">
      <w:pPr>
        <w:bidi w:val="0"/>
      </w:pPr>
      <w:r>
        <w:rPr>
          <w:lang w:val="nl-be"/>
          <w:b w:val="0"/>
          <w:bCs w:val="0"/>
          <w:i w:val="0"/>
          <w:iCs w:val="0"/>
          <w:u w:val="none"/>
          <w:vertAlign w:val="baseline"/>
          <w:rtl w:val="0"/>
        </w:rPr>
        <w:t xml:space="preserve">De Regering treedt in de plaats van het begeleidingscomité. De Regering deelt haar beslissing mee binnen dertig dagen na de aanhangigmaking.</w:t>
      </w:r>
    </w:p>
    <w:p w14:paraId="7C4759F5" w14:textId="77777777" w:rsidR="00B75808" w:rsidRPr="00B75808" w:rsidRDefault="00B75808" w:rsidP="009A3354">
      <w:pPr>
        <w:rPr>
          <w:color w:val="00B050"/>
        </w:rPr>
        <w:bidi w:val="0"/>
      </w:pPr>
      <w:r>
        <w:rPr>
          <w:color w:val="00B050"/>
          <w:lang w:val="nl-be"/>
          <w:b w:val="0"/>
          <w:bCs w:val="0"/>
          <w:i w:val="0"/>
          <w:iCs w:val="0"/>
          <w:u w:val="none"/>
          <w:vertAlign w:val="baseline"/>
          <w:rtl w:val="0"/>
        </w:rPr>
        <w:t xml:space="preserve">Bij ontstentenis van kennisgeving van de beslissing binnen de termijn voorzien in het vorige lid, kan de gemeenteraad in de plaats treden van het begeleidingscomité.</w:t>
      </w:r>
    </w:p>
    <w:p w14:paraId="58531798" w14:textId="77777777" w:rsidR="009D3C55" w:rsidRDefault="009D3C55" w:rsidP="009A3354"/>
    <w:p w14:paraId="06BD0B59" w14:textId="77777777" w:rsidR="009D3C55" w:rsidRPr="005E19EA" w:rsidRDefault="003F2BEA" w:rsidP="009D3C55">
      <w:pPr>
        <w:bidi w:val="0"/>
      </w:pPr>
      <w:r>
        <w:rPr>
          <w:lang w:val="nl-be"/>
          <w:b w:val="1"/>
          <w:bCs w:val="1"/>
          <w:i w:val="0"/>
          <w:iCs w:val="0"/>
          <w:u w:val="none"/>
          <w:vertAlign w:val="baseline"/>
          <w:rtl w:val="0"/>
        </w:rPr>
        <w:t xml:space="preserve">Art. 48. § 1</w:t>
      </w:r>
      <w:r>
        <w:rPr>
          <w:lang w:val="nl-be"/>
          <w:b w:val="0"/>
          <w:bCs w:val="0"/>
          <w:i w:val="0"/>
          <w:iCs w:val="0"/>
          <w:u w:val="none"/>
          <w:vertAlign w:val="baseline"/>
          <w:rtl w:val="0"/>
        </w:rPr>
        <w:t xml:space="preserve"> [...]</w:t>
      </w:r>
    </w:p>
    <w:p w14:paraId="1D6902BE" w14:textId="77777777" w:rsidR="009D3C55" w:rsidRPr="00B75808" w:rsidRDefault="003F2BEA" w:rsidP="009D3C55">
      <w:pPr>
        <w:rPr>
          <w:strike/>
          <w:color w:val="00B050"/>
        </w:rPr>
        <w:bidi w:val="0"/>
      </w:pPr>
      <w:r>
        <w:rPr>
          <w:strike/>
          <w:color w:val="00B050"/>
          <w:lang w:val="nl-be"/>
          <w:b w:val="1"/>
          <w:bCs w:val="1"/>
          <w:i w:val="0"/>
          <w:iCs w:val="0"/>
          <w:u w:val="none"/>
          <w:vertAlign w:val="baseline"/>
          <w:rtl w:val="0"/>
        </w:rPr>
        <w:t xml:space="preserve">§ 2.</w:t>
      </w:r>
      <w:r>
        <w:rPr>
          <w:strike/>
          <w:color w:val="00B050"/>
          <w:lang w:val="nl-be"/>
          <w:b w:val="0"/>
          <w:bCs w:val="0"/>
          <w:i w:val="0"/>
          <w:iCs w:val="0"/>
          <w:u w:val="none"/>
          <w:vertAlign w:val="baseline"/>
          <w:rtl w:val="0"/>
        </w:rPr>
        <w:t xml:space="preserve"> De gemeenteraad geeft het college van burgemeester en schepenen de opdracht om het ontwerpplan te onderwerpen aan een openbaar onderzoek, samen met het milieueffectenrapport indien dit vereist is. Het openbaar onderzoek wordt aangekondigd zowel door aanplakking als door een bericht in het Belgisch Staatsblad en in ten minste drie Nederlandstalige en drie Franstalige dagbladen die in het Gewest worden verspreid volgens de door de Regering bepaalde regels.</w:t>
      </w:r>
    </w:p>
    <w:p w14:paraId="609AE958" w14:textId="77777777" w:rsidR="003F2BEA" w:rsidRPr="00B75808" w:rsidRDefault="003F2BEA" w:rsidP="009D3C55">
      <w:pPr>
        <w:rPr>
          <w:strike/>
          <w:color w:val="00B050"/>
        </w:rPr>
        <w:bidi w:val="0"/>
      </w:pPr>
      <w:r>
        <w:rPr>
          <w:strike/>
          <w:color w:val="00B050"/>
          <w:lang w:val="nl-be"/>
          <w:b w:val="0"/>
          <w:bCs w:val="0"/>
          <w:i w:val="0"/>
          <w:iCs w:val="0"/>
          <w:u w:val="none"/>
          <w:vertAlign w:val="baseline"/>
          <w:rtl w:val="0"/>
        </w:rPr>
        <w:t xml:space="preserve">Het ontwerpplan, in voorkomend geval vergezeld van het milieueffectenrapport, wordt vervolgens gedurende dertig dagen in het gemeentehuis ter inzage van de bevolking gelegd. Het begin en het einde van deze termijn worden in de aankondiging aangegeven.</w:t>
      </w:r>
    </w:p>
    <w:p w14:paraId="31F6C942" w14:textId="77777777" w:rsidR="009D3C55" w:rsidRDefault="003F2BEA" w:rsidP="009D3C55">
      <w:pPr>
        <w:rPr>
          <w:strike/>
          <w:color w:val="00B050"/>
        </w:rPr>
        <w:bidi w:val="0"/>
      </w:pPr>
      <w:r>
        <w:rPr>
          <w:strike/>
          <w:color w:val="00B050"/>
          <w:lang w:val="nl-be"/>
          <w:b w:val="0"/>
          <w:bCs w:val="0"/>
          <w:i w:val="0"/>
          <w:iCs w:val="0"/>
          <w:u w:val="none"/>
          <w:vertAlign w:val="baseline"/>
          <w:rtl w:val="0"/>
        </w:rPr>
        <w:t xml:space="preserve">Bezwaren en opmerkingen worden binnen deze termijn ter kennis gebracht van het college van burgemeester en schepenen en bij het proces-verbaal van sluiting van het onderzoek gevoegd. Dit proces-verbaal wordt door het college opgemaakt binnen vijftien dagen na het verstrijken van de termijn.</w:t>
      </w:r>
    </w:p>
    <w:p w14:paraId="6393BF38" w14:textId="77777777" w:rsidR="00B75808" w:rsidRPr="00B75808" w:rsidRDefault="00B75808" w:rsidP="00B75808">
      <w:pPr>
        <w:rPr>
          <w:color w:val="00B050"/>
        </w:rPr>
        <w:bidi w:val="0"/>
      </w:pPr>
      <w:r>
        <w:rPr>
          <w:color w:val="00B050"/>
          <w:lang w:val="nl-be"/>
          <w:b w:val="1"/>
          <w:bCs w:val="1"/>
          <w:i w:val="0"/>
          <w:iCs w:val="0"/>
          <w:u w:val="none"/>
          <w:vertAlign w:val="baseline"/>
          <w:rtl w:val="0"/>
        </w:rPr>
        <w:t xml:space="preserve">§ 2.</w:t>
      </w:r>
      <w:r>
        <w:rPr>
          <w:color w:val="00B050"/>
          <w:lang w:val="nl-be"/>
          <w:b w:val="0"/>
          <w:bCs w:val="0"/>
          <w:i w:val="0"/>
          <w:iCs w:val="0"/>
          <w:u w:val="none"/>
          <w:vertAlign w:val="baseline"/>
          <w:rtl w:val="0"/>
        </w:rPr>
        <w:t xml:space="preserve"> De gemeenteraad geeft het college van burgemeester en schepenen de opdracht om het ontwerpplan te onderwerpen, samen met het milieueffectenrapport indien dit vereist is, de documenten, adviezen en beslissing bedoeld in artikel 44 die deel uitmaken van het dossier.</w:t>
      </w:r>
    </w:p>
    <w:p w14:paraId="361BA3CE" w14:textId="77777777" w:rsidR="00B75808" w:rsidRPr="00B75808" w:rsidRDefault="00B75808" w:rsidP="00B75808">
      <w:pPr>
        <w:rPr>
          <w:color w:val="00B050"/>
        </w:rPr>
        <w:bidi w:val="0"/>
      </w:pPr>
      <w:r>
        <w:rPr>
          <w:color w:val="00B050"/>
          <w:lang w:val="nl-be"/>
          <w:b w:val="0"/>
          <w:bCs w:val="0"/>
          <w:i w:val="0"/>
          <w:iCs w:val="0"/>
          <w:u w:val="none"/>
          <w:vertAlign w:val="baseline"/>
          <w:rtl w:val="0"/>
        </w:rPr>
        <w:t xml:space="preserve">Het openbaar onderzoek duurt dertig dagen. Het voorwerp en de begin- en de einddatum worden aangekondigd, volgens de modaliteiten die zijn vastgesteld door de Regering?</w:t>
      </w:r>
    </w:p>
    <w:p w14:paraId="5D67F538" w14:textId="77777777" w:rsidR="00B75808" w:rsidRPr="00B75808" w:rsidRDefault="00B75808" w:rsidP="00B75808">
      <w:pPr>
        <w:pStyle w:val="Numrotationverte"/>
        <w:bidi w:val="0"/>
      </w:pPr>
      <w:r>
        <w:rPr>
          <w:lang w:val="nl-be"/>
          <w:b w:val="0"/>
          <w:bCs w:val="0"/>
          <w:i w:val="0"/>
          <w:iCs w:val="0"/>
          <w:u w:val="none"/>
          <w:vertAlign w:val="baseline"/>
          <w:rtl w:val="0"/>
        </w:rPr>
        <w:t xml:space="preserve">- via aanplakbiljetten;</w:t>
      </w:r>
    </w:p>
    <w:p w14:paraId="783747F2" w14:textId="77777777" w:rsidR="00B75808" w:rsidRPr="00B75808" w:rsidRDefault="00B75808" w:rsidP="00B75808">
      <w:pPr>
        <w:pStyle w:val="Numrotationverte"/>
        <w:bidi w:val="0"/>
      </w:pPr>
      <w:r>
        <w:rPr>
          <w:lang w:val="nl-be"/>
          <w:b w:val="0"/>
          <w:bCs w:val="0"/>
          <w:i w:val="0"/>
          <w:iCs w:val="0"/>
          <w:u w:val="none"/>
          <w:vertAlign w:val="baseline"/>
          <w:rtl w:val="0"/>
        </w:rPr>
        <w:t xml:space="preserve">- door een bericht in het </w:t>
      </w:r>
      <w:r>
        <w:rPr>
          <w:lang w:val="nl-be"/>
          <w:b w:val="0"/>
          <w:bCs w:val="0"/>
          <w:i w:val="1"/>
          <w:iCs w:val="1"/>
          <w:u w:val="none"/>
          <w:vertAlign w:val="baseline"/>
          <w:rtl w:val="0"/>
        </w:rPr>
        <w:t xml:space="preserve">Belgisch Staatsblad</w:t>
      </w:r>
      <w:r>
        <w:rPr>
          <w:lang w:val="nl-be"/>
          <w:b w:val="0"/>
          <w:bCs w:val="0"/>
          <w:i w:val="0"/>
          <w:iCs w:val="0"/>
          <w:u w:val="none"/>
          <w:vertAlign w:val="baseline"/>
          <w:rtl w:val="0"/>
        </w:rPr>
        <w:t xml:space="preserve"> en in verschillende Franstalige en Nederlandstalige dagbladen die in het Gewest worden verspreid;</w:t>
      </w:r>
    </w:p>
    <w:p w14:paraId="7BD0109D" w14:textId="77777777" w:rsidR="00B75808" w:rsidRPr="00B75808" w:rsidRDefault="00B75808" w:rsidP="00B75808">
      <w:pPr>
        <w:pStyle w:val="Numrotationverte"/>
        <w:bidi w:val="0"/>
      </w:pPr>
      <w:r>
        <w:rPr>
          <w:lang w:val="nl-be"/>
          <w:b w:val="0"/>
          <w:bCs w:val="0"/>
          <w:i w:val="0"/>
          <w:iCs w:val="0"/>
          <w:u w:val="none"/>
          <w:vertAlign w:val="baseline"/>
          <w:rtl w:val="0"/>
        </w:rPr>
        <w:t xml:space="preserve">- op de website van de gemeente.</w:t>
      </w:r>
    </w:p>
    <w:p w14:paraId="781A410E" w14:textId="6BBA4686" w:rsidR="00B75808" w:rsidRPr="00B75808" w:rsidRDefault="00B75808" w:rsidP="00B75808">
      <w:pPr>
        <w:rPr>
          <w:color w:val="00B050"/>
        </w:rPr>
        <w:bidi w:val="0"/>
      </w:pPr>
      <w:r>
        <w:rPr>
          <w:color w:val="00B050"/>
          <w:lang w:val="nl-be"/>
          <w:b w:val="0"/>
          <w:bCs w:val="0"/>
          <w:i w:val="0"/>
          <w:iCs w:val="0"/>
          <w:u w:val="none"/>
          <w:vertAlign w:val="baseline"/>
          <w:rtl w:val="0"/>
        </w:rPr>
        <w:t xml:space="preserve">De documenten bedoeld in het eerste lid worden, tijdens de duur van het onderzoek, ter inzage van de bevolking neergelegd in het gemeentehuis. Ze worden ook ter beschikking gesteld op het internet.</w:t>
      </w:r>
    </w:p>
    <w:p w14:paraId="223EB731" w14:textId="77777777" w:rsidR="00B75808" w:rsidRPr="00B75808" w:rsidRDefault="00B75808" w:rsidP="00B75808">
      <w:pPr>
        <w:rPr>
          <w:color w:val="00B050"/>
        </w:rPr>
        <w:bidi w:val="0"/>
      </w:pPr>
      <w:r>
        <w:rPr>
          <w:color w:val="00B050"/>
          <w:lang w:val="nl-be"/>
          <w:b w:val="0"/>
          <w:bCs w:val="0"/>
          <w:i w:val="0"/>
          <w:iCs w:val="0"/>
          <w:u w:val="none"/>
          <w:vertAlign w:val="baseline"/>
          <w:rtl w:val="0"/>
        </w:rPr>
        <w:t xml:space="preserve">De Regering bepaalt de modaliteiten voor de indiening en verzending, binnen de termijn van het onderzoek, van de bezwaren en opmerkingen, overeenkomstig de principes die zijn vastgesteld in artikel 6.</w:t>
      </w:r>
    </w:p>
    <w:p w14:paraId="5B068514" w14:textId="77777777" w:rsidR="00B75808" w:rsidRPr="00B75808" w:rsidRDefault="00B75808" w:rsidP="00B75808">
      <w:pPr>
        <w:rPr>
          <w:color w:val="00B050"/>
        </w:rPr>
        <w:bidi w:val="0"/>
      </w:pPr>
      <w:r>
        <w:rPr>
          <w:color w:val="00B050"/>
          <w:lang w:val="nl-be"/>
          <w:b w:val="0"/>
          <w:bCs w:val="0"/>
          <w:i w:val="0"/>
          <w:iCs w:val="0"/>
          <w:u w:val="none"/>
          <w:vertAlign w:val="baseline"/>
          <w:rtl w:val="0"/>
        </w:rPr>
        <w:t xml:space="preserve">De bezwaren en opmerkingen worden binnen de termijn van het onderzoek naar het college van burgemeester en schepenen gestuurd en bij het proces-verbaal van sluiting van het onderzoek gevoegd. Dit proces-verbaal wordt door het college van burgemeester en schepenen opgemaakt binnen vijftien dagen na de afsluiting van het onderzoek. </w:t>
      </w:r>
    </w:p>
    <w:p w14:paraId="242C2589" w14:textId="00462DFD" w:rsidR="003F2BEA" w:rsidRDefault="003F2BEA" w:rsidP="009D3C55">
      <w:pPr>
        <w:rPr>
          <w:color w:val="00B050"/>
        </w:rPr>
        <w:bidi w:val="0"/>
      </w:pPr>
      <w:r>
        <w:rPr>
          <w:lang w:val="nl-be"/>
          <w:b w:val="1"/>
          <w:bCs w:val="1"/>
          <w:i w:val="0"/>
          <w:iCs w:val="0"/>
          <w:u w:val="none"/>
          <w:vertAlign w:val="baseline"/>
          <w:rtl w:val="0"/>
        </w:rPr>
        <w:t xml:space="preserve">§ 3.</w:t>
      </w:r>
      <w:r>
        <w:rPr>
          <w:lang w:val="nl-be"/>
          <w:b w:val="0"/>
          <w:bCs w:val="0"/>
          <w:i w:val="0"/>
          <w:iCs w:val="0"/>
          <w:u w:val="none"/>
          <w:vertAlign w:val="baseline"/>
          <w:rtl w:val="0"/>
        </w:rPr>
        <w:t xml:space="preserve"> Het college van burgemeester en schepenen legt, gelijktijdig met het onderzoek, </w:t>
      </w:r>
      <w:r>
        <w:rPr>
          <w:strike/>
          <w:color w:val="00B050"/>
          <w:lang w:val="nl-be"/>
          <w:b w:val="0"/>
          <w:bCs w:val="0"/>
          <w:i w:val="0"/>
          <w:iCs w:val="0"/>
          <w:u w:val="none"/>
          <w:vertAlign w:val="baseline"/>
          <w:rtl w:val="0"/>
        </w:rPr>
        <w:t xml:space="preserve">het ontwerpplan en, in voorkomend geval, het milieueffectenrapport</w:t>
      </w:r>
      <w:r>
        <w:rPr>
          <w:lang w:val="nl-be"/>
          <w:b w:val="0"/>
          <w:bCs w:val="0"/>
          <w:i w:val="0"/>
          <w:iCs w:val="0"/>
          <w:u w:val="none"/>
          <w:vertAlign w:val="baseline"/>
          <w:rtl w:val="0"/>
        </w:rPr>
        <w:t xml:space="preserve"> </w:t>
      </w:r>
      <w:r>
        <w:rPr>
          <w:color w:val="00B050"/>
          <w:lang w:val="nl-be"/>
          <w:b w:val="0"/>
          <w:bCs w:val="0"/>
          <w:i w:val="0"/>
          <w:iCs w:val="0"/>
          <w:u w:val="none"/>
          <w:vertAlign w:val="baseline"/>
          <w:rtl w:val="0"/>
        </w:rPr>
        <w:t xml:space="preserve">de documenten bedoeld in § 2, eerste lid voor advies voor aan </w:t>
      </w:r>
      <w:r>
        <w:rPr>
          <w:strike/>
          <w:color w:val="00B050"/>
          <w:lang w:val="nl-be"/>
          <w:b w:val="0"/>
          <w:bCs w:val="0"/>
          <w:i w:val="0"/>
          <w:iCs w:val="0"/>
          <w:u w:val="none"/>
          <w:vertAlign w:val="baseline"/>
          <w:rtl w:val="0"/>
        </w:rPr>
        <w:t xml:space="preserve">het Brussels Planningsbureau</w:t>
      </w:r>
      <w:r>
        <w:rPr>
          <w:color w:val="00B050"/>
          <w:lang w:val="nl-be"/>
          <w:b w:val="0"/>
          <w:bCs w:val="0"/>
          <w:i w:val="0"/>
          <w:iCs w:val="0"/>
          <w:u w:val="none"/>
          <w:vertAlign w:val="baseline"/>
          <w:rtl w:val="0"/>
        </w:rPr>
        <w:t xml:space="preserve"> het bestuur belast met territoriale planning</w:t>
      </w:r>
      <w:r>
        <w:rPr>
          <w:lang w:val="nl-be"/>
          <w:b w:val="0"/>
          <w:bCs w:val="0"/>
          <w:i w:val="0"/>
          <w:iCs w:val="0"/>
          <w:u w:val="none"/>
          <w:vertAlign w:val="baseline"/>
          <w:rtl w:val="0"/>
        </w:rPr>
        <w:t xml:space="preserve">, aan het Brussels Instituut voor Milieubeheer en aan de besturen en de instanties waarvan de Regering de lijst opmaakt. De adviezen worden binnen dertig dagen na </w:t>
      </w:r>
      <w:r>
        <w:rPr>
          <w:color w:val="00B050"/>
          <w:lang w:val="nl-be"/>
          <w:b w:val="0"/>
          <w:bCs w:val="0"/>
          <w:i w:val="0"/>
          <w:iCs w:val="0"/>
          <w:u w:val="none"/>
          <w:vertAlign w:val="baseline"/>
          <w:rtl w:val="0"/>
        </w:rPr>
        <w:t xml:space="preserve">ontvangst van</w:t>
      </w:r>
      <w:r>
        <w:rPr>
          <w:lang w:val="nl-be"/>
          <w:b w:val="0"/>
          <w:bCs w:val="0"/>
          <w:i w:val="0"/>
          <w:iCs w:val="0"/>
          <w:u w:val="none"/>
          <w:vertAlign w:val="baseline"/>
          <w:rtl w:val="0"/>
        </w:rPr>
        <w:t xml:space="preserve"> het verzoek van het college van burgemeester en wethouders toegezonden. </w:t>
      </w:r>
      <w:r>
        <w:rPr>
          <w:strike/>
          <w:color w:val="00B050"/>
          <w:lang w:val="nl-be"/>
          <w:b w:val="0"/>
          <w:bCs w:val="0"/>
          <w:i w:val="0"/>
          <w:iCs w:val="0"/>
          <w:u w:val="none"/>
          <w:vertAlign w:val="baseline"/>
          <w:rtl w:val="0"/>
        </w:rPr>
        <w:t xml:space="preserve">Eens de termijn vervallen worden de niet uitgebrachte adviezen geacht gunstig te zijn.</w:t>
      </w:r>
      <w:r>
        <w:rPr>
          <w:color w:val="00B050"/>
          <w:lang w:val="nl-be"/>
          <w:b w:val="0"/>
          <w:bCs w:val="0"/>
          <w:i w:val="0"/>
          <w:iCs w:val="0"/>
          <w:u w:val="none"/>
          <w:vertAlign w:val="baseline"/>
          <w:rtl w:val="0"/>
        </w:rPr>
        <w:t xml:space="preserve"> Bij ontstentenis wordt de procedure voortgezet, zonder dat enig advies dat na die termijn werd overgemaakt in aanmerking moet worden genomen.</w:t>
      </w:r>
    </w:p>
    <w:p w14:paraId="4CA8C75E" w14:textId="0239BCA9" w:rsidR="00684327" w:rsidRPr="00684327" w:rsidRDefault="00684327" w:rsidP="009D3C55">
      <w:pPr>
        <w:rPr>
          <w:color w:val="00B050"/>
        </w:rPr>
        <w:bidi w:val="0"/>
      </w:pPr>
      <w:r>
        <w:rPr>
          <w:color w:val="00B050"/>
          <w:lang w:val="nl-be"/>
          <w:b w:val="0"/>
          <w:bCs w:val="0"/>
          <w:i w:val="0"/>
          <w:iCs w:val="0"/>
          <w:u w:val="none"/>
          <w:vertAlign w:val="baseline"/>
          <w:rtl w:val="0"/>
        </w:rPr>
        <w:t xml:space="preserve">Wanneer het ontwerpplan bepalingen bevat die afwijken van het gewestelijk bestemmingsplan, is het advies van de Economische en Sociale Raad, de Koninklijke Commissie van Monumenten en Landschappen, de Raad voor het Leefmilieu, de Gewestelijke Mobiliteitscommissie en de Adviesraad voor Huisvesting vereist overeenkomstig het eerste lid.</w:t>
      </w:r>
    </w:p>
    <w:p w14:paraId="01F54FBF" w14:textId="3DC4208D" w:rsidR="003F2BEA" w:rsidRDefault="003F2BEA" w:rsidP="009A3354">
      <w:pPr>
        <w:bidi w:val="0"/>
      </w:pPr>
      <w:r>
        <w:rPr>
          <w:lang w:val="nl-be"/>
          <w:b w:val="1"/>
          <w:bCs w:val="1"/>
          <w:i w:val="0"/>
          <w:iCs w:val="0"/>
          <w:u w:val="none"/>
          <w:vertAlign w:val="baseline"/>
          <w:rtl w:val="0"/>
        </w:rPr>
        <w:t xml:space="preserve">§ 4.</w:t>
      </w:r>
      <w:r>
        <w:rPr>
          <w:lang w:val="nl-be"/>
          <w:b w:val="0"/>
          <w:bCs w:val="0"/>
          <w:i w:val="0"/>
          <w:iCs w:val="0"/>
          <w:u w:val="none"/>
          <w:vertAlign w:val="baseline"/>
          <w:rtl w:val="0"/>
        </w:rPr>
        <w:t xml:space="preserve"> Daarenboven, wanneer het begeleidingscomité of de Regering bepaald heeft dat andere gemeenten bij de effecten van het vooropgestelde plan betrokken zijn, onderwerpt het college van burgemeester en schepenen van deze gemeenten </w:t>
      </w:r>
      <w:r>
        <w:rPr>
          <w:strike/>
          <w:color w:val="00B050"/>
          <w:lang w:val="nl-be"/>
          <w:b w:val="0"/>
          <w:bCs w:val="0"/>
          <w:i w:val="0"/>
          <w:iCs w:val="0"/>
          <w:u w:val="none"/>
          <w:vertAlign w:val="baseline"/>
          <w:rtl w:val="0"/>
        </w:rPr>
        <w:t xml:space="preserve">het ontwerpplan, vergezeld van het milieueffectenrapport</w:t>
      </w:r>
      <w:r>
        <w:rPr>
          <w:lang w:val="nl-be"/>
          <w:b w:val="0"/>
          <w:bCs w:val="0"/>
          <w:i w:val="0"/>
          <w:iCs w:val="0"/>
          <w:u w:val="none"/>
          <w:vertAlign w:val="baseline"/>
          <w:rtl w:val="0"/>
        </w:rPr>
        <w:t xml:space="preserve"> </w:t>
      </w:r>
      <w:r>
        <w:rPr>
          <w:color w:val="00B050"/>
          <w:lang w:val="nl-be"/>
          <w:b w:val="0"/>
          <w:bCs w:val="0"/>
          <w:i w:val="0"/>
          <w:iCs w:val="0"/>
          <w:u w:val="none"/>
          <w:vertAlign w:val="baseline"/>
          <w:rtl w:val="0"/>
        </w:rPr>
        <w:t xml:space="preserve">de documenten bedoeld in § 2, eerste lid,</w:t>
      </w:r>
      <w:r>
        <w:rPr>
          <w:lang w:val="nl-be"/>
          <w:b w:val="0"/>
          <w:bCs w:val="0"/>
          <w:i w:val="0"/>
          <w:iCs w:val="0"/>
          <w:u w:val="none"/>
          <w:vertAlign w:val="baseline"/>
          <w:rtl w:val="0"/>
        </w:rPr>
        <w:t xml:space="preserve"> aan een openbaar onderzoek van dertig dagen. De Regering stelt de datum vast waarop de openbare onderzoeken ten laatste dienen gesloten te zijn.</w:t>
      </w:r>
    </w:p>
    <w:p w14:paraId="3B0109C2" w14:textId="0715D449" w:rsidR="003F2BEA" w:rsidRDefault="003F2BEA" w:rsidP="009A3354">
      <w:pPr>
        <w:bidi w:val="0"/>
      </w:pPr>
      <w:r>
        <w:rPr>
          <w:lang w:val="nl-be"/>
          <w:b w:val="1"/>
          <w:bCs w:val="1"/>
          <w:i w:val="0"/>
          <w:iCs w:val="0"/>
          <w:u w:val="none"/>
          <w:vertAlign w:val="baseline"/>
          <w:rtl w:val="0"/>
        </w:rPr>
        <w:t xml:space="preserve">§ 5.</w:t>
      </w:r>
      <w:r>
        <w:rPr>
          <w:lang w:val="nl-be"/>
          <w:b w:val="0"/>
          <w:bCs w:val="0"/>
          <w:i w:val="0"/>
          <w:iCs w:val="0"/>
          <w:u w:val="none"/>
          <w:vertAlign w:val="baseline"/>
          <w:rtl w:val="0"/>
        </w:rPr>
        <w:t xml:space="preserve"> </w:t>
      </w:r>
      <w:r>
        <w:rPr>
          <w:strike/>
          <w:color w:val="00B050"/>
          <w:lang w:val="nl-be"/>
          <w:b w:val="0"/>
          <w:bCs w:val="0"/>
          <w:i w:val="0"/>
          <w:iCs w:val="0"/>
          <w:u w:val="none"/>
          <w:vertAlign w:val="baseline"/>
          <w:rtl w:val="0"/>
        </w:rPr>
        <w:t xml:space="preserve">Wanneer het plan</w:t>
      </w:r>
      <w:r>
        <w:rPr>
          <w:color w:val="00B050"/>
          <w:lang w:val="nl-be"/>
          <w:b w:val="0"/>
          <w:bCs w:val="0"/>
          <w:i w:val="0"/>
          <w:iCs w:val="0"/>
          <w:u w:val="none"/>
          <w:vertAlign w:val="baseline"/>
          <w:rtl w:val="0"/>
        </w:rPr>
        <w:t xml:space="preserve"> Wanneer het ontwerpplan</w:t>
      </w:r>
      <w:r>
        <w:rPr>
          <w:lang w:val="nl-be"/>
          <w:b w:val="0"/>
          <w:bCs w:val="0"/>
          <w:i w:val="0"/>
          <w:iCs w:val="0"/>
          <w:u w:val="none"/>
          <w:vertAlign w:val="baseline"/>
          <w:rtl w:val="0"/>
        </w:rPr>
        <w:t xml:space="preserve"> belangrijke gevolgen kan hebben voor het milieu van een ander Gewest, van een andere lidstaat van de Europese Unie of van een andere Staat-medeondertekenaar van het Verdrag van Espoo van 25 februari 1991 inzake milieueffectrapportage in grensoverschrijdend verband, </w:t>
      </w:r>
      <w:r>
        <w:rPr>
          <w:strike/>
          <w:color w:val="00B050"/>
          <w:lang w:val="nl-be"/>
          <w:b w:val="0"/>
          <w:bCs w:val="0"/>
          <w:i w:val="0"/>
          <w:iCs w:val="0"/>
          <w:u w:val="none"/>
          <w:vertAlign w:val="baseline"/>
          <w:rtl w:val="0"/>
        </w:rPr>
        <w:t xml:space="preserve">wordt het ontwerpplan, samen met het milieueffectenrapport en de eventuele informatie over de grensoverschrijdende effecten</w:t>
      </w:r>
      <w:r>
        <w:rPr>
          <w:lang w:val="nl-be"/>
          <w:b w:val="0"/>
          <w:bCs w:val="0"/>
          <w:i w:val="0"/>
          <w:iCs w:val="0"/>
          <w:u w:val="none"/>
          <w:vertAlign w:val="baseline"/>
          <w:rtl w:val="0"/>
        </w:rPr>
        <w:t xml:space="preserve"> </w:t>
      </w:r>
      <w:r>
        <w:rPr>
          <w:color w:val="00B050"/>
          <w:lang w:val="nl-be"/>
          <w:b w:val="0"/>
          <w:bCs w:val="0"/>
          <w:i w:val="0"/>
          <w:iCs w:val="0"/>
          <w:u w:val="none"/>
          <w:vertAlign w:val="baseline"/>
          <w:rtl w:val="0"/>
        </w:rPr>
        <w:t xml:space="preserve">worden de documenten bedoeld in § 2, eerste lid, overgemaakt aan de bevoegde autoriteiten van dit andere Gewest, van deze andere lidstaat van de Europese Unie of van deze andere Staat-medeondertekenaar van het verdrag van Espoo.</w:t>
      </w:r>
    </w:p>
    <w:p w14:paraId="31E03A3C" w14:textId="77777777" w:rsidR="003F2BEA" w:rsidRDefault="003F2BEA" w:rsidP="009A3354">
      <w:pPr>
        <w:bidi w:val="0"/>
      </w:pPr>
      <w:r>
        <w:rPr>
          <w:lang w:val="nl-be"/>
          <w:b w:val="0"/>
          <w:bCs w:val="0"/>
          <w:i w:val="0"/>
          <w:iCs w:val="0"/>
          <w:u w:val="none"/>
          <w:vertAlign w:val="baseline"/>
          <w:rtl w:val="0"/>
        </w:rPr>
        <w:t xml:space="preserve">De Regering bepaalt :</w:t>
      </w:r>
    </w:p>
    <w:p w14:paraId="0226E9B7" w14:textId="77777777" w:rsidR="003F2BEA" w:rsidRDefault="003F2BEA" w:rsidP="009D3C55">
      <w:pPr>
        <w:pStyle w:val="Numrotation"/>
        <w:bidi w:val="0"/>
      </w:pPr>
      <w:r>
        <w:rPr>
          <w:lang w:val="nl-be"/>
          <w:b w:val="0"/>
          <w:bCs w:val="0"/>
          <w:i w:val="0"/>
          <w:iCs w:val="0"/>
          <w:u w:val="none"/>
          <w:vertAlign w:val="baseline"/>
          <w:rtl w:val="0"/>
        </w:rPr>
        <w:t xml:space="preserve">1° de instanties die belast zijn met het overmaken van de documenten aan de in voorgaand lid bedoelde autoriteiten;</w:t>
      </w:r>
    </w:p>
    <w:p w14:paraId="29E0C3C2" w14:textId="77777777" w:rsidR="003F2BEA" w:rsidRDefault="003F2BEA" w:rsidP="009D3C55">
      <w:pPr>
        <w:pStyle w:val="Numrotation"/>
        <w:bidi w:val="0"/>
      </w:pPr>
      <w:r>
        <w:rPr>
          <w:lang w:val="nl-be"/>
          <w:b w:val="0"/>
          <w:bCs w:val="0"/>
          <w:i w:val="0"/>
          <w:iCs w:val="0"/>
          <w:u w:val="none"/>
          <w:vertAlign w:val="baseline"/>
          <w:rtl w:val="0"/>
        </w:rPr>
        <w:t xml:space="preserve">2° de modaliteiten volgens welke de bevoegde autoriteiten van Gewesten of Staten die getroffen kunnen worden, mogen deelnemen aan de evaluatieprocedure van de milieueffecten;</w:t>
      </w:r>
    </w:p>
    <w:p w14:paraId="2EC2BEC0" w14:textId="1DAD8C41" w:rsidR="003F2BEA" w:rsidRDefault="003F2BEA" w:rsidP="009D3C55">
      <w:pPr>
        <w:pStyle w:val="Numrotation"/>
        <w:bidi w:val="0"/>
      </w:pPr>
      <w:r>
        <w:rPr>
          <w:lang w:val="nl-be"/>
          <w:b w:val="0"/>
          <w:bCs w:val="0"/>
          <w:i w:val="0"/>
          <w:iCs w:val="0"/>
          <w:u w:val="none"/>
          <w:vertAlign w:val="baseline"/>
          <w:rtl w:val="0"/>
        </w:rPr>
        <w:t xml:space="preserve">3° de modaliteiten volgens welke het plan, de in § 3 en </w:t>
      </w:r>
      <w:r>
        <w:rPr>
          <w:strike/>
          <w:color w:val="00B050"/>
          <w:lang w:val="nl-be"/>
          <w:b w:val="0"/>
          <w:bCs w:val="0"/>
          <w:i w:val="0"/>
          <w:iCs w:val="0"/>
          <w:u w:val="none"/>
          <w:vertAlign w:val="baseline"/>
          <w:rtl w:val="0"/>
        </w:rPr>
        <w:t xml:space="preserve">in artikel 49, tweede, vierde en vijfde lid</w:t>
      </w:r>
      <w:r>
        <w:rPr>
          <w:color w:val="00B050"/>
          <w:lang w:val="nl-be"/>
          <w:b w:val="0"/>
          <w:bCs w:val="0"/>
          <w:i w:val="0"/>
          <w:iCs w:val="0"/>
          <w:u w:val="none"/>
          <w:vertAlign w:val="baseline"/>
          <w:rtl w:val="0"/>
        </w:rPr>
        <w:t xml:space="preserve"> artikel 49, derde en vierde lid,</w:t>
      </w:r>
      <w:r>
        <w:rPr>
          <w:lang w:val="nl-be"/>
          <w:b w:val="0"/>
          <w:bCs w:val="0"/>
          <w:i w:val="0"/>
          <w:iCs w:val="0"/>
          <w:u w:val="none"/>
          <w:vertAlign w:val="baseline"/>
          <w:rtl w:val="0"/>
        </w:rPr>
        <w:t xml:space="preserve"> bedoelde uitgebrachte adviezen over het ontwerpplan en de in artikel 68 gedefinieerde afhandelingsmodaliteiten aan de onder voorgaand lid bedoelde autoriteiten worden overgemaakt.</w:t>
      </w:r>
    </w:p>
    <w:p w14:paraId="001C8AFE" w14:textId="77777777" w:rsidR="009D3C55" w:rsidRDefault="009D3C55" w:rsidP="009A3354"/>
    <w:p w14:paraId="620CF170" w14:textId="69B02B56" w:rsidR="003F2BEA" w:rsidRPr="005E19EA" w:rsidRDefault="003F2BEA" w:rsidP="009D3C55">
      <w:pPr>
        <w:bidi w:val="0"/>
      </w:pPr>
      <w:r>
        <w:rPr>
          <w:lang w:val="nl-be"/>
          <w:b w:val="1"/>
          <w:bCs w:val="1"/>
          <w:i w:val="0"/>
          <w:iCs w:val="0"/>
          <w:u w:val="none"/>
          <w:vertAlign w:val="baseline"/>
          <w:rtl w:val="0"/>
        </w:rPr>
        <w:t xml:space="preserve">Art. 49.</w:t>
      </w:r>
      <w:r>
        <w:rPr>
          <w:lang w:val="nl-be"/>
          <w:b w:val="0"/>
          <w:bCs w:val="0"/>
          <w:i w:val="0"/>
          <w:iCs w:val="0"/>
          <w:u w:val="none"/>
          <w:vertAlign w:val="baseline"/>
          <w:rtl w:val="0"/>
        </w:rPr>
        <w:t xml:space="preserve"> </w:t>
      </w:r>
      <w:r>
        <w:rPr>
          <w:strike/>
          <w:color w:val="00B050"/>
          <w:lang w:val="nl-be"/>
          <w:b w:val="0"/>
          <w:bCs w:val="0"/>
          <w:i w:val="0"/>
          <w:iCs w:val="0"/>
          <w:u w:val="none"/>
          <w:vertAlign w:val="baseline"/>
          <w:rtl w:val="0"/>
        </w:rPr>
        <w:t xml:space="preserve">Het ontwerpplan, in voorkomend geval vergezeld van het milieueffectenrapport, wordt</w:t>
      </w:r>
      <w:r>
        <w:rPr>
          <w:lang w:val="nl-be"/>
          <w:b w:val="0"/>
          <w:bCs w:val="0"/>
          <w:i w:val="0"/>
          <w:iCs w:val="0"/>
          <w:u w:val="none"/>
          <w:vertAlign w:val="baseline"/>
          <w:rtl w:val="0"/>
        </w:rPr>
        <w:t xml:space="preserve"> </w:t>
      </w:r>
      <w:r>
        <w:rPr>
          <w:color w:val="00B050"/>
          <w:lang w:val="nl-be"/>
          <w:b w:val="0"/>
          <w:bCs w:val="0"/>
          <w:i w:val="0"/>
          <w:iCs w:val="0"/>
          <w:u w:val="none"/>
          <w:vertAlign w:val="baseline"/>
          <w:rtl w:val="0"/>
        </w:rPr>
        <w:t xml:space="preserve">De documenten bedoeld in artikel 48, § 2, eerste lid, worden</w:t>
      </w:r>
      <w:r>
        <w:rPr>
          <w:lang w:val="nl-be"/>
          <w:b w:val="0"/>
          <w:bCs w:val="0"/>
          <w:i w:val="0"/>
          <w:iCs w:val="0"/>
          <w:u w:val="none"/>
          <w:vertAlign w:val="baseline"/>
          <w:rtl w:val="0"/>
        </w:rPr>
        <w:t xml:space="preserve">, samen met de adviezen, de bezwaren, de opmerkingen en het proces-verbaal van sluiting van het onderzoek, binnen</w:t>
      </w:r>
      <w:r>
        <w:rPr>
          <w:strike/>
          <w:color w:val="00B050"/>
          <w:lang w:val="nl-be"/>
          <w:b w:val="0"/>
          <w:bCs w:val="0"/>
          <w:i w:val="0"/>
          <w:iCs w:val="0"/>
          <w:u w:val="none"/>
          <w:vertAlign w:val="baseline"/>
          <w:rtl w:val="0"/>
        </w:rPr>
        <w:t xml:space="preserve"> twintig dagen</w:t>
      </w:r>
      <w:r>
        <w:rPr>
          <w:color w:val="00B050"/>
          <w:lang w:val="nl-be"/>
          <w:b w:val="0"/>
          <w:bCs w:val="0"/>
          <w:i w:val="0"/>
          <w:iCs w:val="0"/>
          <w:u w:val="none"/>
          <w:vertAlign w:val="baseline"/>
          <w:rtl w:val="0"/>
        </w:rPr>
        <w:t xml:space="preserve"> vijftien dagen</w:t>
      </w:r>
      <w:r>
        <w:rPr>
          <w:lang w:val="nl-be"/>
          <w:b w:val="0"/>
          <w:bCs w:val="0"/>
          <w:i w:val="0"/>
          <w:iCs w:val="0"/>
          <w:u w:val="none"/>
          <w:vertAlign w:val="baseline"/>
          <w:rtl w:val="0"/>
        </w:rPr>
        <w:t xml:space="preserve"> na sluiting van het onderzoek aan de overlegcommissie voorgelegd. [...]</w:t>
      </w:r>
    </w:p>
    <w:p w14:paraId="25973440" w14:textId="77777777" w:rsidR="003F2BEA" w:rsidRPr="005E19EA" w:rsidRDefault="003C4E63" w:rsidP="009A3354">
      <w:pPr>
        <w:bidi w:val="0"/>
      </w:pPr>
      <w:r>
        <w:rPr>
          <w:lang w:val="nl-be"/>
          <w:b w:val="0"/>
          <w:bCs w:val="0"/>
          <w:i w:val="0"/>
          <w:iCs w:val="0"/>
          <w:u w:val="none"/>
          <w:vertAlign w:val="baseline"/>
          <w:rtl w:val="0"/>
        </w:rPr>
        <w:t xml:space="preserve">[ ...]</w:t>
      </w:r>
    </w:p>
    <w:p w14:paraId="34BC45F4" w14:textId="77777777" w:rsidR="003F2BEA" w:rsidRDefault="003F2BEA" w:rsidP="009A3354">
      <w:pPr>
        <w:bidi w:val="0"/>
      </w:pPr>
      <w:r>
        <w:rPr>
          <w:lang w:val="nl-be"/>
          <w:b w:val="0"/>
          <w:bCs w:val="0"/>
          <w:i w:val="0"/>
          <w:iCs w:val="0"/>
          <w:u w:val="none"/>
          <w:vertAlign w:val="baseline"/>
          <w:rtl w:val="0"/>
        </w:rPr>
        <w:t xml:space="preserve">Wanneer het begeleidingscomité of de Regering heeft bepaald dat andere gemeenten bij de effecten van de vooropgestelde aanleg betrokken zijn, zetelen ook hun vertegenwoordigers in de overlegcommissie.</w:t>
      </w:r>
    </w:p>
    <w:p w14:paraId="35D47F27" w14:textId="77777777" w:rsidR="003F2BEA" w:rsidRPr="00E21CE3" w:rsidRDefault="003F2BEA" w:rsidP="009A3354">
      <w:pPr>
        <w:rPr>
          <w:color w:val="00B050"/>
        </w:rPr>
        <w:bidi w:val="0"/>
      </w:pPr>
      <w:r>
        <w:rPr>
          <w:lang w:val="nl-be"/>
          <w:b w:val="0"/>
          <w:bCs w:val="0"/>
          <w:i w:val="0"/>
          <w:iCs w:val="0"/>
          <w:u w:val="none"/>
          <w:vertAlign w:val="baseline"/>
          <w:rtl w:val="0"/>
        </w:rPr>
        <w:t xml:space="preserve">De overlegcommissie </w:t>
      </w:r>
      <w:r>
        <w:rPr>
          <w:strike/>
          <w:color w:val="00B050"/>
          <w:lang w:val="nl-be"/>
          <w:b w:val="0"/>
          <w:bCs w:val="0"/>
          <w:i w:val="0"/>
          <w:iCs w:val="0"/>
          <w:u w:val="none"/>
          <w:vertAlign w:val="baseline"/>
          <w:rtl w:val="0"/>
        </w:rPr>
        <w:t xml:space="preserve">brengt haar advies uit binnen zestig dagen na ontvangst van de onder het eerste lid bedoelde documenten</w:t>
      </w:r>
      <w:r>
        <w:rPr>
          <w:color w:val="00B050"/>
          <w:lang w:val="nl-be"/>
          <w:b w:val="0"/>
          <w:bCs w:val="0"/>
          <w:i w:val="0"/>
          <w:iCs w:val="0"/>
          <w:u w:val="none"/>
          <w:vertAlign w:val="baseline"/>
          <w:rtl w:val="0"/>
        </w:rPr>
        <w:t xml:space="preserve"> betekent haar advies binnen zestig dagen na de afsluiting van het openbaar onderzoek. </w:t>
      </w:r>
      <w:r>
        <w:rPr>
          <w:strike/>
          <w:color w:val="00B050"/>
          <w:lang w:val="nl-be"/>
          <w:b w:val="0"/>
          <w:bCs w:val="0"/>
          <w:i w:val="0"/>
          <w:iCs w:val="0"/>
          <w:u w:val="none"/>
          <w:vertAlign w:val="baseline"/>
          <w:rtl w:val="0"/>
        </w:rPr>
        <w:t xml:space="preserve">Bij ontstentenis van een advies binnen die termijn, wordt de overlegcommissie geacht een gunstig advies te hebben gegeven.</w:t>
      </w:r>
      <w:r>
        <w:rPr>
          <w:color w:val="00B050"/>
          <w:lang w:val="nl-be"/>
          <w:b w:val="0"/>
          <w:bCs w:val="0"/>
          <w:i w:val="0"/>
          <w:iCs w:val="0"/>
          <w:u w:val="none"/>
          <w:vertAlign w:val="baseline"/>
          <w:rtl w:val="0"/>
        </w:rPr>
        <w:t xml:space="preserve"> Bij ontstentenis wordt de procedure voortgezet, zonder dat enig advies dat na die termijn werd overgemaakt in aanmerking moet worden genomen.</w:t>
      </w:r>
    </w:p>
    <w:p w14:paraId="341EC905" w14:textId="77777777" w:rsidR="003F2BEA" w:rsidRDefault="003F2BEA" w:rsidP="009A3354">
      <w:pPr>
        <w:bidi w:val="0"/>
      </w:pPr>
      <w:r>
        <w:rPr>
          <w:lang w:val="nl-be"/>
          <w:b w:val="0"/>
          <w:bCs w:val="0"/>
          <w:i w:val="0"/>
          <w:iCs w:val="0"/>
          <w:u w:val="none"/>
          <w:vertAlign w:val="baseline"/>
          <w:rtl w:val="0"/>
        </w:rPr>
        <w:t xml:space="preserve">Wanneer het ontwerpplan bepalingen bevat die afwijken van het gewestelijk bestemmingsplan </w:t>
      </w:r>
      <w:r>
        <w:rPr>
          <w:color w:val="00B050"/>
          <w:lang w:val="nl-be"/>
          <w:b w:val="0"/>
          <w:bCs w:val="0"/>
          <w:i w:val="0"/>
          <w:iCs w:val="0"/>
          <w:u w:val="none"/>
          <w:vertAlign w:val="baseline"/>
          <w:rtl w:val="0"/>
        </w:rPr>
        <w:t xml:space="preserve">of van de verordenende bepalingen van een richtplan van aanleg</w:t>
      </w:r>
      <w:r>
        <w:rPr>
          <w:lang w:val="nl-be"/>
          <w:b w:val="0"/>
          <w:bCs w:val="0"/>
          <w:i w:val="0"/>
          <w:iCs w:val="0"/>
          <w:u w:val="none"/>
          <w:vertAlign w:val="baseline"/>
          <w:rtl w:val="0"/>
        </w:rPr>
        <w:t xml:space="preserve">, worden het volledig dossier en het advies van de overlegcommissie aan de Gewestelijke Commissie overgemaakt. Deze laatste brengt advies uit over de gepastheid van de gevraagde afwijking binnen dertig dagen na ontvangst van het dossier. </w:t>
      </w:r>
      <w:r>
        <w:rPr>
          <w:strike/>
          <w:color w:val="00B050"/>
          <w:lang w:val="nl-be"/>
          <w:b w:val="0"/>
          <w:bCs w:val="0"/>
          <w:i w:val="0"/>
          <w:iCs w:val="0"/>
          <w:u w:val="none"/>
          <w:vertAlign w:val="baseline"/>
          <w:rtl w:val="0"/>
        </w:rPr>
        <w:t xml:space="preserve">Bij ontstentenis van advies binnen die termijn, wordt de Gewestelijke Commissie geacht een gunstig advies te hebben gegeven.</w:t>
      </w:r>
      <w:r>
        <w:rPr>
          <w:lang w:val="nl-be"/>
          <w:b w:val="0"/>
          <w:bCs w:val="0"/>
          <w:i w:val="0"/>
          <w:iCs w:val="0"/>
          <w:u w:val="none"/>
          <w:vertAlign w:val="baseline"/>
          <w:rtl w:val="0"/>
        </w:rPr>
        <w:t xml:space="preserve"> </w:t>
      </w:r>
      <w:r>
        <w:rPr>
          <w:color w:val="00B050"/>
          <w:lang w:val="nl-be"/>
          <w:b w:val="0"/>
          <w:bCs w:val="0"/>
          <w:i w:val="0"/>
          <w:iCs w:val="0"/>
          <w:u w:val="none"/>
          <w:vertAlign w:val="baseline"/>
          <w:rtl w:val="0"/>
        </w:rPr>
        <w:t xml:space="preserve">Bij ontstentenis wordt de procedure voortgezet, zonder dat enig advies dat na die termijn werd overgemaakt in aanmerking moet worden genomen. </w:t>
      </w:r>
      <w:r>
        <w:rPr>
          <w:lang w:val="nl-be"/>
          <w:b w:val="0"/>
          <w:bCs w:val="0"/>
          <w:i w:val="0"/>
          <w:iCs w:val="0"/>
          <w:u w:val="none"/>
          <w:vertAlign w:val="baseline"/>
          <w:rtl w:val="0"/>
        </w:rPr>
        <w:t xml:space="preserve">Indien op het ogenblik dat de Gewestelijke Commissie haar advies moet uitbrengen, zij niet geldig is samengesteld bij gebreke van de aanwijzing van haar leden binnen de onder artikel 7 voorgeschreven termijn, gaat de termijn van dertig dagen in vanaf de aanwijzing van haar leden.</w:t>
      </w:r>
    </w:p>
    <w:p w14:paraId="1C129418" w14:textId="77777777" w:rsidR="003F2BEA" w:rsidRDefault="003F2BEA" w:rsidP="009A3354">
      <w:pPr>
        <w:bidi w:val="0"/>
      </w:pPr>
      <w:r>
        <w:rPr>
          <w:lang w:val="nl-be"/>
          <w:b w:val="0"/>
          <w:bCs w:val="0"/>
          <w:i w:val="0"/>
          <w:iCs w:val="0"/>
          <w:u w:val="none"/>
          <w:vertAlign w:val="baseline"/>
          <w:rtl w:val="0"/>
        </w:rPr>
        <w:t xml:space="preserve">Ten minste de helft van de termijnen van dertig en zestig dagen valt buiten de perioden van de schoolvakanties.</w:t>
      </w:r>
    </w:p>
    <w:p w14:paraId="0FC816F1" w14:textId="77777777" w:rsidR="003C4E63" w:rsidRDefault="003C4E63" w:rsidP="009A3354"/>
    <w:p w14:paraId="0A24D433" w14:textId="09500E9E" w:rsidR="003F2BEA" w:rsidRDefault="003F2BEA" w:rsidP="009A3354">
      <w:pPr>
        <w:bidi w:val="0"/>
      </w:pPr>
      <w:r>
        <w:rPr>
          <w:lang w:val="nl-be"/>
          <w:b w:val="1"/>
          <w:bCs w:val="1"/>
          <w:i w:val="0"/>
          <w:iCs w:val="0"/>
          <w:u w:val="none"/>
          <w:vertAlign w:val="baseline"/>
          <w:rtl w:val="0"/>
        </w:rPr>
        <w:t xml:space="preserve">Art. 50. § 1.</w:t>
      </w:r>
      <w:r>
        <w:rPr>
          <w:lang w:val="nl-be"/>
          <w:b w:val="0"/>
          <w:bCs w:val="0"/>
          <w:i w:val="0"/>
          <w:iCs w:val="0"/>
          <w:u w:val="none"/>
          <w:vertAlign w:val="baseline"/>
          <w:rtl w:val="0"/>
        </w:rPr>
        <w:t xml:space="preserve"> Na kennis te hebben genomen van de resultaten van het onderzoek en van het advies of de adviezen, uitgebracht overeenkomstig </w:t>
      </w:r>
      <w:r>
        <w:rPr>
          <w:strike/>
          <w:color w:val="00B050"/>
          <w:lang w:val="nl-be"/>
          <w:b w:val="0"/>
          <w:bCs w:val="0"/>
          <w:i w:val="0"/>
          <w:iCs w:val="0"/>
          <w:u w:val="none"/>
          <w:vertAlign w:val="baseline"/>
          <w:rtl w:val="0"/>
        </w:rPr>
        <w:t xml:space="preserve">artikel 49, tweede, vierde en vijfde lid</w:t>
      </w:r>
      <w:r>
        <w:rPr>
          <w:lang w:val="nl-be"/>
          <w:b w:val="0"/>
          <w:bCs w:val="0"/>
          <w:i w:val="0"/>
          <w:iCs w:val="0"/>
          <w:u w:val="none"/>
          <w:vertAlign w:val="baseline"/>
          <w:rtl w:val="0"/>
        </w:rPr>
        <w:t xml:space="preserve"> </w:t>
      </w:r>
      <w:r>
        <w:rPr>
          <w:color w:val="00B050"/>
          <w:lang w:val="nl-be"/>
          <w:b w:val="0"/>
          <w:bCs w:val="0"/>
          <w:i w:val="0"/>
          <w:iCs w:val="0"/>
          <w:u w:val="none"/>
          <w:vertAlign w:val="baseline"/>
          <w:rtl w:val="0"/>
        </w:rPr>
        <w:t xml:space="preserve">artikel 49, derde en vierde lid</w:t>
      </w:r>
      <w:r>
        <w:rPr>
          <w:lang w:val="nl-be"/>
          <w:b w:val="0"/>
          <w:bCs w:val="0"/>
          <w:i w:val="0"/>
          <w:iCs w:val="0"/>
          <w:u w:val="none"/>
          <w:vertAlign w:val="baseline"/>
          <w:rtl w:val="0"/>
        </w:rPr>
        <w:t xml:space="preserve">, kan de gemeenteraad, binnen zestig dagen na ontvangst van het advies van de overlegcommissie </w:t>
      </w:r>
      <w:r>
        <w:rPr>
          <w:strike/>
          <w:color w:val="00B050"/>
          <w:lang w:val="nl-be"/>
          <w:b w:val="0"/>
          <w:bCs w:val="0"/>
          <w:i w:val="0"/>
          <w:iCs w:val="0"/>
          <w:u w:val="none"/>
          <w:vertAlign w:val="baseline"/>
          <w:rtl w:val="0"/>
        </w:rPr>
        <w:t xml:space="preserve">en, in voorkomend geval</w:t>
      </w:r>
      <w:r>
        <w:rPr>
          <w:color w:val="00B050"/>
          <w:lang w:val="nl-be"/>
          <w:b w:val="0"/>
          <w:bCs w:val="0"/>
          <w:i w:val="0"/>
          <w:iCs w:val="0"/>
          <w:u w:val="none"/>
          <w:vertAlign w:val="baseline"/>
          <w:rtl w:val="0"/>
        </w:rPr>
        <w:t xml:space="preserve"> of, in voorkomend geval, </w:t>
      </w:r>
      <w:r>
        <w:rPr>
          <w:lang w:val="nl-be"/>
          <w:b w:val="0"/>
          <w:bCs w:val="0"/>
          <w:i w:val="0"/>
          <w:iCs w:val="0"/>
          <w:u w:val="none"/>
          <w:vertAlign w:val="baseline"/>
          <w:rtl w:val="0"/>
        </w:rPr>
        <w:t xml:space="preserve">het advies van de Gewestelijke Commissie, hetzij het plan definitief goedkeuren, hetzij beslissen het te wijzigen.</w:t>
      </w:r>
    </w:p>
    <w:p w14:paraId="41ED684B" w14:textId="77777777" w:rsidR="003F2BEA" w:rsidRDefault="003F2BEA" w:rsidP="009A3354">
      <w:pPr>
        <w:bidi w:val="0"/>
      </w:pPr>
      <w:r>
        <w:rPr>
          <w:lang w:val="nl-be"/>
          <w:b w:val="0"/>
          <w:bCs w:val="0"/>
          <w:i w:val="0"/>
          <w:iCs w:val="0"/>
          <w:u w:val="none"/>
          <w:vertAlign w:val="baseline"/>
          <w:rtl w:val="0"/>
        </w:rPr>
        <w:t xml:space="preserve">In het eerste geval omkleedt hij zijn beslissing met redenen op elk punt waarop hij afwijkt van het advies of de adviezen of van de tijdens het onderzoek uitgebrachte bezwaren en opmerkingen.</w:t>
      </w:r>
    </w:p>
    <w:p w14:paraId="4BC6CED3" w14:textId="77777777" w:rsidR="00CA5D24" w:rsidRPr="00CA5D24" w:rsidRDefault="003F2BEA" w:rsidP="00CA5D24">
      <w:pPr>
        <w:rPr>
          <w:color w:val="00B050"/>
        </w:rPr>
        <w:bidi w:val="0"/>
      </w:pPr>
      <w:r>
        <w:rPr>
          <w:lang w:val="nl-be"/>
          <w:b w:val="0"/>
          <w:bCs w:val="0"/>
          <w:i w:val="0"/>
          <w:iCs w:val="0"/>
          <w:u w:val="none"/>
          <w:vertAlign w:val="baseline"/>
          <w:rtl w:val="0"/>
        </w:rPr>
        <w:t xml:space="preserve">In het tweede geval, behalve wanneer de wijziging van ondergeschikt belang is en niet van die aard is dat ze een noemenswaardige weerslag op het milieu kan hebben, </w:t>
      </w:r>
      <w:r>
        <w:rPr>
          <w:strike/>
          <w:color w:val="00B050"/>
          <w:lang w:val="nl-be"/>
          <w:b w:val="0"/>
          <w:bCs w:val="0"/>
          <w:i w:val="0"/>
          <w:iCs w:val="0"/>
          <w:u w:val="none"/>
          <w:vertAlign w:val="baseline"/>
          <w:rtl w:val="0"/>
        </w:rPr>
        <w:t xml:space="preserve">wordt overgegaan tot een nieuw onderzoek overeenkomstig de in artikel 48 voorziene vormen en termijnen</w:t>
      </w:r>
      <w:r>
        <w:rPr>
          <w:color w:val="00B050"/>
          <w:lang w:val="nl-be"/>
          <w:b w:val="0"/>
          <w:bCs w:val="0"/>
          <w:i w:val="0"/>
          <w:iCs w:val="0"/>
          <w:u w:val="none"/>
          <w:vertAlign w:val="baseline"/>
          <w:rtl w:val="0"/>
        </w:rPr>
        <w:t xml:space="preserve"> wordt het gewijzigde ontwerp opnieuw onderworpen aan de onderzoekshandelingen, overeenkomstig artikel 48. Bovendien, indien het ontwerpplan was vrijgesteld van een milieueffectrapport overeenkomstig artikel 44:</w:t>
      </w:r>
    </w:p>
    <w:p w14:paraId="24F95CBB" w14:textId="77777777" w:rsidR="00CA5D24" w:rsidRPr="00CA5D24" w:rsidRDefault="00CA5D24" w:rsidP="00CA5D24">
      <w:pPr>
        <w:pStyle w:val="Numrotationverte"/>
        <w:bidi w:val="0"/>
      </w:pPr>
      <w:r>
        <w:rPr>
          <w:lang w:val="nl-be"/>
          <w:b w:val="0"/>
          <w:bCs w:val="0"/>
          <w:i w:val="0"/>
          <w:iCs w:val="0"/>
          <w:u w:val="none"/>
          <w:vertAlign w:val="baseline"/>
          <w:rtl w:val="0"/>
        </w:rPr>
        <w:t xml:space="preserve">- zijn de wijzigingen hetzij van dien aard dat ze noemenswaardige gevolgen kunnen hebben voor het leefmilieu en moet het gewijzigde ontwerp worden onderworpen aan een milieueffectenrapport;</w:t>
      </w:r>
    </w:p>
    <w:p w14:paraId="0D6730E0" w14:textId="77777777" w:rsidR="003F2BEA" w:rsidRPr="00CA5D24" w:rsidRDefault="00CA5D24" w:rsidP="00CA5D24">
      <w:pPr>
        <w:pStyle w:val="Numrotationverte"/>
        <w:bidi w:val="0"/>
      </w:pPr>
      <w:r>
        <w:rPr>
          <w:lang w:val="nl-be"/>
          <w:b w:val="0"/>
          <w:bCs w:val="0"/>
          <w:i w:val="0"/>
          <w:iCs w:val="0"/>
          <w:u w:val="none"/>
          <w:vertAlign w:val="baseline"/>
          <w:rtl w:val="0"/>
        </w:rPr>
        <w:t xml:space="preserve">- zijn de wijzigingen hetzij niet van dien aard dat ze noemenswaardige gevolgen kunnen hebben voor het leefmilieu, en moet de beslissing van de gemeenteraad houdende definitieve goedkeuring van het plan dit ontbreken van noemenswaardige gevolgen uitdrukkelijk met redenen omkleden.</w:t>
      </w:r>
    </w:p>
    <w:p w14:paraId="4ACACB07" w14:textId="77777777" w:rsidR="003C4E63" w:rsidRDefault="003F2BEA" w:rsidP="003C4E63">
      <w:pPr>
        <w:rPr>
          <w:strike/>
          <w:color w:val="00B050"/>
        </w:rPr>
        <w:bidi w:val="0"/>
      </w:pPr>
      <w:r>
        <w:rPr>
          <w:strike/>
          <w:color w:val="00B050"/>
          <w:lang w:val="nl-be"/>
          <w:b w:val="0"/>
          <w:bCs w:val="0"/>
          <w:i w:val="0"/>
          <w:iCs w:val="0"/>
          <w:u w:val="none"/>
          <w:vertAlign w:val="baseline"/>
          <w:rtl w:val="0"/>
        </w:rPr>
        <w:t xml:space="preserve">Het plan is, in zijn motivering, de samenvatting van hoe de milieuoverwegingen in het plan geïntegreerd werden en hoe het milieueffectenrapport en de adviezen, bezwaren en opmerkingen aangaande het ontwerpplan in overweging werden genomen evenals de redenen die geleid hebben tot de keuze van het plan zoals het werd goedgekeurd, rekening houdend met de overwogen andere redelijke oplossingen. Wanneer het bijzonder bestemmingsplan niet aan een effectenevaluatie onderworpen wordt, neemt het de in artikel 44, tweede lid bedoelde beslissing en haar motivering over. </w:t>
      </w:r>
    </w:p>
    <w:p w14:paraId="60DBBA96" w14:textId="77777777" w:rsidR="00CA5D24" w:rsidRPr="00CA5D24" w:rsidRDefault="00CA5D24" w:rsidP="003C4E63">
      <w:pPr>
        <w:rPr>
          <w:color w:val="00B050"/>
        </w:rPr>
        <w:bidi w:val="0"/>
      </w:pPr>
      <w:r>
        <w:rPr>
          <w:color w:val="00B050"/>
          <w:lang w:val="nl-be"/>
          <w:b w:val="0"/>
          <w:bCs w:val="0"/>
          <w:i w:val="0"/>
          <w:iCs w:val="0"/>
          <w:u w:val="none"/>
          <w:vertAlign w:val="baseline"/>
          <w:rtl w:val="0"/>
        </w:rPr>
        <w:t xml:space="preserve">De beslissing van de gemeenteraad houdende definitieve goedkeuring van het plan is, in haar motivering, de samenvatting van hoe de milieuoverwegingen in het plan geïntegreerd werden en hoe het milieueffectenrapport, wanneer het vereist is, en de adviezen, bezwaren en opmerkingen die werden uitgebracht tijdens de procedure in overweging werden genomen, evenals de redenen die geleid hebben tot de keuze van het plan zoals het werd goedgekeurd, rekening houdend met de overwogen andere redelijke oplossingen. Wanneer het bijzonder bestemmingsplan niet aan een milieueffectenrapport onderworpen werd, neemt de beslissing van de gemeenteraad houdende definitieve goedkeuring van het plan de met redenen omklede beslissing van het Brussels Instituut voor Milieubeheer over die is bedoeld in artikel 44.</w:t>
      </w:r>
    </w:p>
    <w:p w14:paraId="6891EDAC" w14:textId="77777777" w:rsidR="003F2BEA" w:rsidRPr="00CA5D24" w:rsidRDefault="003F2BEA" w:rsidP="003C4E63">
      <w:pPr>
        <w:rPr>
          <w:strike/>
          <w:color w:val="00B050"/>
        </w:rPr>
        <w:bidi w:val="0"/>
      </w:pPr>
      <w:r>
        <w:rPr>
          <w:strike/>
          <w:color w:val="00B050"/>
          <w:lang w:val="nl-be"/>
          <w:b w:val="1"/>
          <w:bCs w:val="1"/>
          <w:i w:val="0"/>
          <w:iCs w:val="0"/>
          <w:u w:val="none"/>
          <w:vertAlign w:val="baseline"/>
          <w:rtl w:val="0"/>
        </w:rPr>
        <w:t xml:space="preserve">§ 2.</w:t>
      </w:r>
      <w:r>
        <w:rPr>
          <w:strike/>
          <w:color w:val="00B050"/>
          <w:lang w:val="nl-be"/>
          <w:b w:val="0"/>
          <w:bCs w:val="0"/>
          <w:i w:val="0"/>
          <w:iCs w:val="0"/>
          <w:u w:val="none"/>
          <w:vertAlign w:val="baseline"/>
          <w:rtl w:val="0"/>
        </w:rPr>
        <w:t xml:space="preserve"> Het bijzonder bestemmingsplan wordt door de Regering goedgekeurd. Zij weigert haar goedkeuring wanneer het plan niet verenigbaar is met een door de Regering vastgesteld ontwerp van gewestelijk bestemmingsplan. De Regering kan de goedkeuring van een bijzonder bestemmingsplan aan de goedkeuring van een onteigeningsplan onderwerpen.</w:t>
      </w:r>
    </w:p>
    <w:p w14:paraId="4157CFE1" w14:textId="7F08423E" w:rsidR="00CA5D24" w:rsidRPr="00CA5D24" w:rsidRDefault="00CA5D24" w:rsidP="009A3354">
      <w:pPr>
        <w:rPr>
          <w:color w:val="00B050"/>
        </w:rPr>
        <w:bidi w:val="0"/>
      </w:pPr>
      <w:r>
        <w:rPr>
          <w:color w:val="00B050"/>
          <w:lang w:val="nl-be"/>
          <w:b w:val="1"/>
          <w:bCs w:val="1"/>
          <w:i w:val="0"/>
          <w:iCs w:val="0"/>
          <w:u w:val="none"/>
          <w:vertAlign w:val="baseline"/>
          <w:rtl w:val="0"/>
        </w:rPr>
        <w:t xml:space="preserve">§ 2.</w:t>
      </w:r>
      <w:r>
        <w:rPr>
          <w:color w:val="00B050"/>
          <w:lang w:val="nl-be"/>
          <w:b w:val="0"/>
          <w:bCs w:val="0"/>
          <w:i w:val="0"/>
          <w:iCs w:val="0"/>
          <w:u w:val="none"/>
          <w:vertAlign w:val="baseline"/>
          <w:rtl w:val="0"/>
        </w:rPr>
        <w:t xml:space="preserve"> Onverminderd de toepassing van § 2/1, wordt het bijzonder bestemmingsplan goedgekeurd door de Regering. Deze weigert haar goedkeuring wanneer het plan niet verenigbaar is met een ontwerp van gewestelijk bestemmingsplan of met de bepalingen die verordenend zullen worden in een ontwerp van richtplan van aanleg. De Regering kan de goedkeuring onderwerpen aan de goedkeuring van een onteigeningsplan of van een voorkoopperimeter.</w:t>
      </w:r>
    </w:p>
    <w:p w14:paraId="60CEAFE5" w14:textId="77777777" w:rsidR="003F2BEA" w:rsidRDefault="003F2BEA" w:rsidP="009A3354">
      <w:pPr>
        <w:bidi w:val="0"/>
      </w:pPr>
      <w:r>
        <w:rPr>
          <w:lang w:val="nl-be"/>
          <w:b w:val="0"/>
          <w:bCs w:val="0"/>
          <w:i w:val="0"/>
          <w:iCs w:val="0"/>
          <w:u w:val="none"/>
          <w:vertAlign w:val="baseline"/>
          <w:rtl w:val="0"/>
        </w:rPr>
        <w:t xml:space="preserve">De Regering verleent haar goedkeuring binnen zestig dagen na ontvangst van het volledig dossier. Deze termijn kan door een met redenen omkleed besluit met zestig dagen verlengd worden.</w:t>
      </w:r>
    </w:p>
    <w:p w14:paraId="743ED721" w14:textId="77777777" w:rsidR="003F2BEA" w:rsidRDefault="003F2BEA" w:rsidP="009A3354">
      <w:pPr>
        <w:bidi w:val="0"/>
      </w:pPr>
      <w:r>
        <w:rPr>
          <w:lang w:val="nl-be"/>
          <w:b w:val="0"/>
          <w:bCs w:val="0"/>
          <w:i w:val="0"/>
          <w:iCs w:val="0"/>
          <w:u w:val="none"/>
          <w:vertAlign w:val="baseline"/>
          <w:rtl w:val="0"/>
        </w:rPr>
        <w:t xml:space="preserve">Bij ontstentenis van kennisgeving van de beslissing van de Regering binnen deze termijnen, kan het college van burgemeester en schepenen een herinnering bij een ter post aangetekende brief aan de Regering toezenden. Indien het college van burgemeester en schepenen na het verstrijken van een nieuwe termijn van twee maanden met ingang van de afgifte bij de post van de aangetekende brief met de aanmaning, de beslissing van de Regering niet heeft ontvangen, wordt het plan geacht te zijn geweigerd.</w:t>
      </w:r>
    </w:p>
    <w:p w14:paraId="29CFFF41" w14:textId="77777777" w:rsidR="003F2BEA" w:rsidRDefault="003F2BEA" w:rsidP="009A3354">
      <w:pPr>
        <w:bidi w:val="0"/>
      </w:pPr>
      <w:r>
        <w:rPr>
          <w:lang w:val="nl-be"/>
          <w:b w:val="0"/>
          <w:bCs w:val="0"/>
          <w:i w:val="0"/>
          <w:iCs w:val="0"/>
          <w:u w:val="none"/>
          <w:vertAlign w:val="baseline"/>
          <w:rtl w:val="0"/>
        </w:rPr>
        <w:t xml:space="preserve">Het besluit van de Regering houdende weigering van de goedkeuring wordt met redenen omkleed. Het besluit houdende goedkeuring van het plan wordt bij uittreksel in het Belgisch Staatsblad bekendgemaakt.</w:t>
      </w:r>
    </w:p>
    <w:p w14:paraId="2B803A9B" w14:textId="77777777" w:rsidR="003F2BEA" w:rsidRDefault="003F2BEA" w:rsidP="009A3354">
      <w:pPr>
        <w:rPr>
          <w:strike/>
          <w:color w:val="00B050"/>
        </w:rPr>
        <w:bidi w:val="0"/>
      </w:pPr>
      <w:r>
        <w:rPr>
          <w:strike/>
          <w:color w:val="00B050"/>
          <w:lang w:val="nl-be"/>
          <w:b w:val="0"/>
          <w:bCs w:val="0"/>
          <w:i w:val="0"/>
          <w:iCs w:val="0"/>
          <w:u w:val="none"/>
          <w:vertAlign w:val="baseline"/>
          <w:rtl w:val="0"/>
        </w:rPr>
        <w:t xml:space="preserve">Het plan treedt in werking vijftien dagen na zijn bekendmaking. Het volledige plan ligt, binnen drie dagen na die bekendmaking, ter beschikking van de bevolking in het gemeentehuis. Het volledige plan wordt aan de Gewestelijke Commissie en aan de in de uitwerkingsprocedure van het ontwerpplan geraadpleegde instanties en besturen overgemaakt.</w:t>
      </w:r>
    </w:p>
    <w:p w14:paraId="7155058D" w14:textId="77777777" w:rsidR="00AA5D17" w:rsidRPr="00E21CE3" w:rsidRDefault="00AA5D17" w:rsidP="00AA5D17">
      <w:pPr>
        <w:rPr>
          <w:color w:val="00B050"/>
        </w:rPr>
        <w:bidi w:val="0"/>
      </w:pPr>
      <w:r>
        <w:rPr>
          <w:color w:val="00B050"/>
          <w:lang w:val="nl-be"/>
          <w:b w:val="0"/>
          <w:bCs w:val="0"/>
          <w:i w:val="0"/>
          <w:iCs w:val="0"/>
          <w:u w:val="none"/>
          <w:vertAlign w:val="baseline"/>
          <w:rtl w:val="0"/>
        </w:rPr>
        <w:t xml:space="preserve">Het plan treedt in werking vijftien dagen na zijn bekendmaking. Het volledige plan, in voorkomend geval vergezeld van het milieueffectenrapport:</w:t>
      </w:r>
    </w:p>
    <w:p w14:paraId="65C2E9BB" w14:textId="77777777" w:rsidR="00AA5D17" w:rsidRPr="00E21CE3" w:rsidRDefault="00AA5D17" w:rsidP="00AA5D17">
      <w:pPr>
        <w:pStyle w:val="Numrotationverte"/>
        <w:bidi w:val="0"/>
      </w:pPr>
      <w:r>
        <w:rPr>
          <w:lang w:val="nl-be"/>
          <w:b w:val="0"/>
          <w:bCs w:val="0"/>
          <w:i w:val="0"/>
          <w:iCs w:val="0"/>
          <w:u w:val="none"/>
          <w:vertAlign w:val="baseline"/>
          <w:rtl w:val="0"/>
        </w:rPr>
        <w:t xml:space="preserve">– wordt ter beschikking van het publiek gesteld op het internet en in het gemeentehuis van de betrokken gemeenten, en dit binnen de drie dagen na de bekendmaking ervan;</w:t>
      </w:r>
    </w:p>
    <w:p w14:paraId="018DA05A" w14:textId="77777777" w:rsidR="00AA5D17" w:rsidRPr="00E21CE3" w:rsidRDefault="00AA5D17" w:rsidP="00AA5D17">
      <w:pPr>
        <w:pStyle w:val="Numrotationverte"/>
        <w:bidi w:val="0"/>
      </w:pPr>
      <w:r>
        <w:rPr>
          <w:lang w:val="nl-be"/>
          <w:b w:val="0"/>
          <w:bCs w:val="0"/>
          <w:i w:val="0"/>
          <w:iCs w:val="0"/>
          <w:u w:val="none"/>
          <w:vertAlign w:val="baseline"/>
          <w:rtl w:val="0"/>
        </w:rPr>
        <w:t xml:space="preserve">– wordt overgemaakt aan de in de procedure geraadpleegde instanties en besturen.</w:t>
      </w:r>
    </w:p>
    <w:p w14:paraId="314D4203" w14:textId="77777777" w:rsidR="003C4E63" w:rsidRDefault="003F2BEA" w:rsidP="003C4E63">
      <w:pPr>
        <w:bidi w:val="0"/>
      </w:pPr>
      <w:r>
        <w:rPr>
          <w:lang w:val="nl-be"/>
          <w:b w:val="0"/>
          <w:bCs w:val="0"/>
          <w:i w:val="0"/>
          <w:iCs w:val="0"/>
          <w:u w:val="none"/>
          <w:vertAlign w:val="baseline"/>
          <w:rtl w:val="0"/>
        </w:rPr>
        <w:t xml:space="preserve">Het ter beschikking stellen voor het publiek en het overmaken van de plannen aan de in het voorgaand lid bedoelde overheden preciseren de in artikel 68 gedefinieerde afhandelingsmodaliteiten.</w:t>
      </w:r>
    </w:p>
    <w:p w14:paraId="7BEA3219" w14:textId="77777777" w:rsidR="00CA5D24" w:rsidRPr="00CA5D24" w:rsidRDefault="00CA5D24" w:rsidP="00CA5D24">
      <w:pPr>
        <w:rPr>
          <w:color w:val="00B050"/>
        </w:rPr>
        <w:bidi w:val="0"/>
      </w:pPr>
      <w:r>
        <w:rPr>
          <w:color w:val="00B050"/>
          <w:lang w:val="nl-be"/>
          <w:b w:val="1"/>
          <w:bCs w:val="1"/>
          <w:i w:val="0"/>
          <w:iCs w:val="0"/>
          <w:u w:val="none"/>
          <w:vertAlign w:val="baseline"/>
          <w:rtl w:val="0"/>
        </w:rPr>
        <w:t xml:space="preserve">§ 2/1.</w:t>
      </w:r>
      <w:r>
        <w:rPr>
          <w:color w:val="00B050"/>
          <w:lang w:val="nl-be"/>
          <w:b w:val="0"/>
          <w:bCs w:val="0"/>
          <w:i w:val="0"/>
          <w:iCs w:val="0"/>
          <w:u w:val="none"/>
          <w:vertAlign w:val="baseline"/>
          <w:rtl w:val="0"/>
        </w:rPr>
        <w:t xml:space="preserve"> De Regering kan, binnen de termijnen voorzien in 2, tweede en derde lid, de gemeente opleggen om wijzigingen aan te brengen in het ontwerp van opmaak van het plan.</w:t>
      </w:r>
    </w:p>
    <w:p w14:paraId="6290D996" w14:textId="63CED098" w:rsidR="00CA5D24" w:rsidRPr="00CA5D24" w:rsidRDefault="00CA5D24" w:rsidP="00CA5D24">
      <w:pPr>
        <w:rPr>
          <w:color w:val="00B050"/>
        </w:rPr>
        <w:bidi w:val="0"/>
      </w:pPr>
      <w:r>
        <w:rPr>
          <w:color w:val="00B050"/>
          <w:lang w:val="nl-be"/>
          <w:b w:val="0"/>
          <w:bCs w:val="0"/>
          <w:i w:val="0"/>
          <w:iCs w:val="0"/>
          <w:u w:val="none"/>
          <w:vertAlign w:val="baseline"/>
          <w:rtl w:val="0"/>
        </w:rPr>
        <w:t xml:space="preserve">In dat geval, voor zover de wijzigingen niet het voorwerp van het ontwerp aantasten, van bijkomstig belang zijn en tegemoetkomen aan de bezwaren die het ontwerp opriep, of wanneer ze de in artikel 64/1 bedoelde afwijkingen van het ontwerp willen opheffen, kan de Regering haar goedkeuring verlenen vanaf de ontvangst van de wijzigingen.</w:t>
      </w:r>
    </w:p>
    <w:p w14:paraId="69F83252" w14:textId="77777777" w:rsidR="00CA5D24" w:rsidRPr="00CA5D24" w:rsidRDefault="00CA5D24" w:rsidP="00CA5D24">
      <w:pPr>
        <w:rPr>
          <w:color w:val="00B050"/>
        </w:rPr>
        <w:bidi w:val="0"/>
      </w:pPr>
      <w:r>
        <w:rPr>
          <w:color w:val="00B050"/>
          <w:lang w:val="nl-be"/>
          <w:b w:val="0"/>
          <w:bCs w:val="0"/>
          <w:i w:val="0"/>
          <w:iCs w:val="0"/>
          <w:u w:val="none"/>
          <w:vertAlign w:val="baseline"/>
          <w:rtl w:val="0"/>
        </w:rPr>
        <w:t xml:space="preserve">Vanaf de ontvangst van de wijzigingen bedoeld in het vorige lid, begint een nieuwe termijn te lopen overeenkomstig de voorschriften van § 2, tweede lid en volgende.</w:t>
      </w:r>
    </w:p>
    <w:p w14:paraId="71AF6407" w14:textId="16F5BBB4" w:rsidR="00CA5D24" w:rsidRPr="00CA5D24" w:rsidRDefault="00CA5D24" w:rsidP="00D16D01">
      <w:pPr>
        <w:pStyle w:val="Numrotationverte"/>
        <w:ind w:left="0" w:firstLine="142"/>
        <w:bidi w:val="0"/>
      </w:pPr>
      <w:r>
        <w:rPr>
          <w:lang w:val="nl-be"/>
          <w:b w:val="0"/>
          <w:bCs w:val="0"/>
          <w:i w:val="0"/>
          <w:iCs w:val="0"/>
          <w:u w:val="none"/>
          <w:vertAlign w:val="baseline"/>
          <w:rtl w:val="0"/>
        </w:rPr>
        <w:t xml:space="preserve">Wanneer de door de Regering opgelegde wijzigingen in strijd zijn met de in het tweede lid bedoelde voorwaarden, wordt het gewijzigde ontwerp opnieuw onderworpen aan de onderzoekshandelingen overeenkomstig artikel 48. Bovendien, wanneer het ontwerpplan was vrijgesteld van het milieueffectenrapport overeenkomstig artikel 44, vraagt de Regering het Brussels Instituut voor Milieubeheer, bij de verzending van haar beslissing aan het college van burgemeester en schepenen, of het gewijzigde ontwerp al dan niet moet worden onderworpen aan een milieueffectenrapport. Het Instituut maakt zijn beslissing aan het college van burgemeester en schepenen en aan de Regering over binnen vijftien dagen na de ontvangst van de vraag van de Regering. Bij ontstentenis moet het gewijzigde ontwerp worden onderworpen aan een milieueffectenrapport.</w:t>
      </w:r>
    </w:p>
    <w:p w14:paraId="709D647D" w14:textId="77777777" w:rsidR="003F2BEA" w:rsidRDefault="003F2BEA" w:rsidP="009A3354">
      <w:pPr>
        <w:bidi w:val="0"/>
      </w:pPr>
      <w:r>
        <w:rPr>
          <w:lang w:val="nl-be"/>
          <w:b w:val="1"/>
          <w:bCs w:val="1"/>
          <w:i w:val="0"/>
          <w:iCs w:val="0"/>
          <w:u w:val="none"/>
          <w:vertAlign w:val="baseline"/>
          <w:rtl w:val="0"/>
        </w:rPr>
        <w:t xml:space="preserve">§ 3.</w:t>
      </w:r>
      <w:r>
        <w:rPr>
          <w:lang w:val="nl-be"/>
          <w:b w:val="0"/>
          <w:bCs w:val="0"/>
          <w:i w:val="0"/>
          <w:iCs w:val="0"/>
          <w:u w:val="none"/>
          <w:vertAlign w:val="baseline"/>
          <w:rtl w:val="0"/>
        </w:rPr>
        <w:t xml:space="preserve"> Ten minste de helft van de in dit artikel voorgeschreven termijnen valt buiten de perioden van de schoolvakanties.</w:t>
      </w:r>
    </w:p>
    <w:p w14:paraId="61250AAA" w14:textId="77777777" w:rsidR="003C4E63" w:rsidRDefault="003F2BEA" w:rsidP="009A3354">
      <w:pPr>
        <w:bidi w:val="0"/>
      </w:pPr>
      <w:r>
        <w:rPr>
          <w:lang w:val="nl-be"/>
          <w:b w:val="0"/>
          <w:bCs w:val="0"/>
          <w:i w:val="0"/>
          <w:iCs w:val="0"/>
          <w:u w:val="none"/>
          <w:vertAlign w:val="baseline"/>
          <w:rtl w:val="0"/>
        </w:rPr>
        <w:t xml:space="preserve"> </w:t>
      </w:r>
    </w:p>
    <w:p w14:paraId="65171451" w14:textId="77777777" w:rsidR="00CA5D24" w:rsidRPr="00CA5D24" w:rsidRDefault="00CA5D24" w:rsidP="00CA5D24">
      <w:pPr>
        <w:pStyle w:val="Titre3"/>
        <w:rPr>
          <w:color w:val="00B050"/>
        </w:rPr>
        <w:bidi w:val="0"/>
      </w:pPr>
      <w:r>
        <w:rPr>
          <w:color w:val="00B050"/>
          <w:lang w:val="nl-be"/>
          <w:b w:val="1"/>
          <w:bCs w:val="1"/>
          <w:i w:val="0"/>
          <w:iCs w:val="0"/>
          <w:u w:val="none"/>
          <w:vertAlign w:val="baseline"/>
          <w:rtl w:val="0"/>
        </w:rPr>
        <w:t xml:space="preserve">Afdeling III</w:t>
      </w:r>
      <w:r>
        <w:rPr>
          <w:color w:val="00B050"/>
          <w:lang w:val="nl-be"/>
          <w:b w:val="1"/>
          <w:bCs w:val="1"/>
          <w:i w:val="1"/>
          <w:iCs w:val="1"/>
          <w:u w:val="none"/>
          <w:vertAlign w:val="baseline"/>
          <w:rtl w:val="0"/>
        </w:rPr>
        <w:t xml:space="preserve">bis </w:t>
      </w:r>
      <w:r>
        <w:rPr>
          <w:color w:val="00B050"/>
          <w:lang w:val="nl-be"/>
          <w:b w:val="1"/>
          <w:bCs w:val="1"/>
          <w:i w:val="0"/>
          <w:iCs w:val="0"/>
          <w:u w:val="none"/>
          <w:vertAlign w:val="baseline"/>
          <w:rtl w:val="0"/>
        </w:rPr>
        <w:t xml:space="preserve">– Initiatief van de burgers </w:t>
      </w:r>
    </w:p>
    <w:p w14:paraId="41734B3B" w14:textId="77777777" w:rsidR="00CA5D24" w:rsidRPr="00CA5D24" w:rsidRDefault="00CA5D24" w:rsidP="00CA5D24"/>
    <w:p w14:paraId="7F19EE2C" w14:textId="77777777" w:rsidR="003F2BEA" w:rsidRDefault="003F2BEA" w:rsidP="009A3354">
      <w:pPr>
        <w:bidi w:val="0"/>
      </w:pPr>
      <w:r>
        <w:rPr>
          <w:lang w:val="nl-be"/>
          <w:b w:val="1"/>
          <w:bCs w:val="1"/>
          <w:i w:val="0"/>
          <w:iCs w:val="0"/>
          <w:u w:val="none"/>
          <w:vertAlign w:val="baseline"/>
          <w:rtl w:val="0"/>
        </w:rPr>
        <w:t xml:space="preserve">Art. 51.</w:t>
      </w:r>
      <w:r>
        <w:rPr>
          <w:lang w:val="nl-be"/>
          <w:b w:val="0"/>
          <w:bCs w:val="0"/>
          <w:i w:val="0"/>
          <w:iCs w:val="0"/>
          <w:u w:val="none"/>
          <w:vertAlign w:val="baseline"/>
          <w:rtl w:val="0"/>
        </w:rPr>
        <w:t xml:space="preserve"> Eén derde van de personen, die ten minste achttien jaar oud zijn en, eigenaar of niet, woonachtig binnen de perimeter die ze bepalen en in de belendende huizenblokken, kan de gemeenteraad verzoeken te beslissen over de opmaak van een bijzonder bestemmingsplan voor deze perimeter.</w:t>
      </w:r>
    </w:p>
    <w:p w14:paraId="20D302BA" w14:textId="77777777" w:rsidR="003F2BEA" w:rsidRDefault="003F2BEA" w:rsidP="009A3354">
      <w:pPr>
        <w:bidi w:val="0"/>
      </w:pPr>
      <w:r>
        <w:rPr>
          <w:lang w:val="nl-be"/>
          <w:b w:val="0"/>
          <w:bCs w:val="0"/>
          <w:i w:val="0"/>
          <w:iCs w:val="0"/>
          <w:u w:val="none"/>
          <w:vertAlign w:val="baseline"/>
          <w:rtl w:val="0"/>
        </w:rPr>
        <w:t xml:space="preserve">De aanvraag, die bij een ter post aangetekende brief aan het college van burgemeester en schepenen wordt gericht, dient in elk geval het volgende te bevatten :</w:t>
      </w:r>
    </w:p>
    <w:p w14:paraId="5A1C4D0B" w14:textId="77777777" w:rsidR="003F2BEA" w:rsidRDefault="003F2BEA" w:rsidP="003C4E63">
      <w:pPr>
        <w:pStyle w:val="Numrotation"/>
        <w:bidi w:val="0"/>
      </w:pPr>
      <w:r>
        <w:rPr>
          <w:lang w:val="nl-be"/>
          <w:b w:val="0"/>
          <w:bCs w:val="0"/>
          <w:i w:val="0"/>
          <w:iCs w:val="0"/>
          <w:u w:val="none"/>
          <w:vertAlign w:val="baseline"/>
          <w:rtl w:val="0"/>
        </w:rPr>
        <w:t xml:space="preserve">1° de opgave van de perimeter van het </w:t>
      </w:r>
      <w:r>
        <w:rPr>
          <w:strike/>
          <w:color w:val="00B050"/>
          <w:lang w:val="nl-be"/>
          <w:b w:val="0"/>
          <w:bCs w:val="0"/>
          <w:i w:val="0"/>
          <w:iCs w:val="0"/>
          <w:u w:val="none"/>
          <w:vertAlign w:val="baseline"/>
          <w:rtl w:val="0"/>
        </w:rPr>
        <w:t xml:space="preserve">voorgestelde</w:t>
      </w:r>
      <w:r>
        <w:rPr>
          <w:lang w:val="nl-be"/>
          <w:b w:val="0"/>
          <w:bCs w:val="0"/>
          <w:i w:val="0"/>
          <w:iCs w:val="0"/>
          <w:u w:val="none"/>
          <w:vertAlign w:val="baseline"/>
          <w:rtl w:val="0"/>
        </w:rPr>
        <w:t xml:space="preserve"> </w:t>
      </w:r>
      <w:r>
        <w:rPr>
          <w:color w:val="00B050"/>
          <w:lang w:val="nl-be"/>
          <w:b w:val="0"/>
          <w:bCs w:val="0"/>
          <w:i w:val="0"/>
          <w:iCs w:val="0"/>
          <w:u w:val="none"/>
          <w:vertAlign w:val="baseline"/>
          <w:rtl w:val="0"/>
        </w:rPr>
        <w:t xml:space="preserve">betrokken</w:t>
      </w:r>
      <w:r>
        <w:rPr>
          <w:lang w:val="nl-be"/>
          <w:b w:val="0"/>
          <w:bCs w:val="0"/>
          <w:i w:val="0"/>
          <w:iCs w:val="0"/>
          <w:u w:val="none"/>
          <w:vertAlign w:val="baseline"/>
          <w:rtl w:val="0"/>
        </w:rPr>
        <w:t xml:space="preserve"> plan;</w:t>
      </w:r>
    </w:p>
    <w:p w14:paraId="0AC49709" w14:textId="77777777" w:rsidR="003F2BEA" w:rsidRDefault="003F2BEA" w:rsidP="003C4E63">
      <w:pPr>
        <w:pStyle w:val="Numrotation"/>
        <w:bidi w:val="0"/>
      </w:pPr>
      <w:r>
        <w:rPr>
          <w:lang w:val="nl-be"/>
          <w:b w:val="0"/>
          <w:bCs w:val="0"/>
          <w:i w:val="0"/>
          <w:iCs w:val="0"/>
          <w:u w:val="none"/>
          <w:vertAlign w:val="baseline"/>
          <w:rtl w:val="0"/>
        </w:rPr>
        <w:t xml:space="preserve">2° een uiteenzetting van de behoeften waaraan moet worden voldaan en van de doelstellingen van de vooropgestelde aanleg rekening houdend met deze behoeften.</w:t>
      </w:r>
    </w:p>
    <w:p w14:paraId="32E2E74C" w14:textId="77777777" w:rsidR="003F2BEA" w:rsidRDefault="003F2BEA" w:rsidP="009A3354">
      <w:pPr>
        <w:bidi w:val="0"/>
      </w:pPr>
      <w:r>
        <w:rPr>
          <w:lang w:val="nl-be"/>
          <w:b w:val="0"/>
          <w:bCs w:val="0"/>
          <w:i w:val="0"/>
          <w:iCs w:val="0"/>
          <w:u w:val="none"/>
          <w:vertAlign w:val="baseline"/>
          <w:rtl w:val="0"/>
        </w:rPr>
        <w:t xml:space="preserve">Het college van burgemeester en schepenen legt de aanvraag uiterlijk drie maanden na de indiening ervan aan de gemeenteraad voor.</w:t>
      </w:r>
    </w:p>
    <w:p w14:paraId="45D01CD6" w14:textId="77777777" w:rsidR="003F2BEA" w:rsidRDefault="003F2BEA" w:rsidP="009A3354">
      <w:pPr>
        <w:bidi w:val="0"/>
      </w:pPr>
      <w:r>
        <w:rPr>
          <w:lang w:val="nl-be"/>
          <w:b w:val="0"/>
          <w:bCs w:val="0"/>
          <w:i w:val="0"/>
          <w:iCs w:val="0"/>
          <w:u w:val="none"/>
          <w:vertAlign w:val="baseline"/>
          <w:rtl w:val="0"/>
        </w:rPr>
        <w:t xml:space="preserve">Indien de gemeenteraad de aanvraag verwerpt, wordt zijn beslissing met redenen omkleed. Willigt hij haar in, dan wordt de procedure aangevat overeenkomstig de artikelen 43 tot 50.</w:t>
      </w:r>
    </w:p>
    <w:p w14:paraId="5BEF097E" w14:textId="77777777" w:rsidR="003C4E63" w:rsidRDefault="003C4E63" w:rsidP="009A3354"/>
    <w:p w14:paraId="7C4C191C" w14:textId="77777777" w:rsidR="003F2BEA" w:rsidRPr="006973AF" w:rsidRDefault="003F2BEA" w:rsidP="003C4E63">
      <w:pPr>
        <w:pStyle w:val="Titre3"/>
        <w:rPr>
          <w:strike/>
          <w:color w:val="00B050"/>
        </w:rPr>
        <w:bidi w:val="0"/>
      </w:pPr>
      <w:r>
        <w:rPr>
          <w:strike/>
          <w:color w:val="00B050"/>
          <w:lang w:val="nl-be"/>
          <w:b w:val="1"/>
          <w:bCs w:val="1"/>
          <w:i w:val="0"/>
          <w:iCs w:val="0"/>
          <w:u w:val="none"/>
          <w:vertAlign w:val="baseline"/>
          <w:rtl w:val="0"/>
        </w:rPr>
        <w:t xml:space="preserve">Afdeling IV. - Wijzigingsprocedure</w:t>
      </w:r>
    </w:p>
    <w:p w14:paraId="0E6C4E6C" w14:textId="77777777" w:rsidR="003F2BEA" w:rsidRPr="006973AF" w:rsidRDefault="003F2BEA" w:rsidP="009A3354">
      <w:pPr>
        <w:rPr>
          <w:strike/>
          <w:color w:val="00B050"/>
        </w:rPr>
      </w:pPr>
    </w:p>
    <w:p w14:paraId="6C093376" w14:textId="77777777" w:rsidR="003F2BEA" w:rsidRPr="006973AF" w:rsidRDefault="003F2BEA" w:rsidP="009A3354">
      <w:pPr>
        <w:rPr>
          <w:strike/>
          <w:color w:val="00B050"/>
        </w:rPr>
        <w:bidi w:val="0"/>
      </w:pPr>
      <w:r>
        <w:rPr>
          <w:strike/>
          <w:color w:val="00B050"/>
          <w:lang w:val="nl-be"/>
          <w:b w:val="0"/>
          <w:bCs w:val="0"/>
          <w:i w:val="0"/>
          <w:iCs w:val="0"/>
          <w:u w:val="none"/>
          <w:vertAlign w:val="baseline"/>
          <w:rtl w:val="0"/>
        </w:rPr>
        <w:t xml:space="preserve"> </w:t>
      </w:r>
      <w:r>
        <w:rPr>
          <w:strike/>
          <w:color w:val="00B050"/>
          <w:lang w:val="nl-be"/>
          <w:b w:val="1"/>
          <w:bCs w:val="1"/>
          <w:i w:val="0"/>
          <w:iCs w:val="0"/>
          <w:u w:val="none"/>
          <w:vertAlign w:val="baseline"/>
          <w:rtl w:val="0"/>
        </w:rPr>
        <w:t xml:space="preserve">Art. 52.</w:t>
      </w:r>
      <w:r>
        <w:rPr>
          <w:strike/>
          <w:color w:val="00B050"/>
          <w:lang w:val="nl-be"/>
          <w:b w:val="0"/>
          <w:bCs w:val="0"/>
          <w:i w:val="0"/>
          <w:iCs w:val="0"/>
          <w:u w:val="none"/>
          <w:vertAlign w:val="baseline"/>
          <w:rtl w:val="0"/>
        </w:rPr>
        <w:t xml:space="preserve"> De gemeenteraad kan uit eigen beweging of op verzoek, geformuleerd overeenkomstig de bepalingen van artikel 51, beslissen een bijzonder bestemmingsplan te wijzigen.</w:t>
      </w:r>
    </w:p>
    <w:p w14:paraId="380838D8" w14:textId="77777777" w:rsidR="003F2BEA" w:rsidRPr="006973AF" w:rsidRDefault="003F2BEA" w:rsidP="009A3354">
      <w:pPr>
        <w:rPr>
          <w:strike/>
          <w:color w:val="00B050"/>
        </w:rPr>
        <w:bidi w:val="0"/>
      </w:pPr>
      <w:r>
        <w:rPr>
          <w:strike/>
          <w:color w:val="00B050"/>
          <w:lang w:val="nl-be"/>
          <w:b w:val="0"/>
          <w:bCs w:val="0"/>
          <w:i w:val="0"/>
          <w:iCs w:val="0"/>
          <w:u w:val="none"/>
          <w:vertAlign w:val="baseline"/>
          <w:rtl w:val="0"/>
        </w:rPr>
        <w:t xml:space="preserve">De bepalingen tot regeling van de uitwerking van de bijzondere bestemmingsplannen gelden voor de wijziging ervan.</w:t>
      </w:r>
    </w:p>
    <w:p w14:paraId="2E797D6D" w14:textId="77777777" w:rsidR="003C4E63" w:rsidRPr="006973AF" w:rsidRDefault="003F2BEA" w:rsidP="003C4E63">
      <w:pPr>
        <w:rPr>
          <w:strike/>
          <w:color w:val="00B050"/>
        </w:rPr>
        <w:bidi w:val="0"/>
      </w:pPr>
      <w:r>
        <w:rPr>
          <w:strike/>
          <w:color w:val="00B050"/>
          <w:lang w:val="nl-be"/>
          <w:b w:val="0"/>
          <w:bCs w:val="0"/>
          <w:i w:val="0"/>
          <w:iCs w:val="0"/>
          <w:u w:val="none"/>
          <w:vertAlign w:val="baseline"/>
          <w:rtl w:val="0"/>
        </w:rPr>
        <w:t xml:space="preserve">Het ontwerp tot wijziging dat ter goedkeuring wordt voorgelegd aan de Regering bevat als bijlage de gecoördineerde grafische en woordelijke voorschriften van het gehele gewijzigde plan.</w:t>
      </w:r>
    </w:p>
    <w:p w14:paraId="05CD98F7" w14:textId="77777777" w:rsidR="003C4E63" w:rsidRDefault="003C4E63" w:rsidP="003C4E63"/>
    <w:p w14:paraId="3B71F174" w14:textId="77777777" w:rsidR="003C4E63" w:rsidRPr="006973AF" w:rsidRDefault="003F2BEA" w:rsidP="003C4E63">
      <w:pPr>
        <w:pStyle w:val="Titre3"/>
        <w:rPr>
          <w:strike/>
          <w:color w:val="00B050"/>
        </w:rPr>
        <w:bidi w:val="0"/>
      </w:pPr>
      <w:r>
        <w:rPr>
          <w:strike/>
          <w:color w:val="00B050"/>
          <w:lang w:val="nl-be"/>
          <w:b w:val="1"/>
          <w:bCs w:val="1"/>
          <w:i w:val="0"/>
          <w:iCs w:val="0"/>
          <w:u w:val="none"/>
          <w:vertAlign w:val="baseline"/>
          <w:rtl w:val="0"/>
        </w:rPr>
        <w:t xml:space="preserve">Afdeling V. - Opmaak en wijziging op initiatief van de Regering </w:t>
      </w:r>
    </w:p>
    <w:p w14:paraId="1D48D20C" w14:textId="77777777" w:rsidR="003C4E63" w:rsidRPr="006973AF" w:rsidRDefault="003C4E63" w:rsidP="005E19EA">
      <w:pPr>
        <w:rPr>
          <w:strike/>
          <w:color w:val="00B050"/>
        </w:rPr>
      </w:pPr>
    </w:p>
    <w:p w14:paraId="0DAEE736" w14:textId="77777777" w:rsidR="003F2BEA" w:rsidRPr="006973AF" w:rsidRDefault="003F2BEA" w:rsidP="003C4E63">
      <w:pPr>
        <w:rPr>
          <w:strike/>
          <w:color w:val="00B050"/>
        </w:rPr>
        <w:bidi w:val="0"/>
      </w:pPr>
      <w:r>
        <w:rPr>
          <w:strike/>
          <w:color w:val="00B050"/>
          <w:lang w:val="nl-be"/>
          <w:b w:val="1"/>
          <w:bCs w:val="1"/>
          <w:i w:val="0"/>
          <w:iCs w:val="0"/>
          <w:u w:val="none"/>
          <w:vertAlign w:val="baseline"/>
          <w:rtl w:val="0"/>
        </w:rPr>
        <w:t xml:space="preserve">Art. 53.</w:t>
      </w:r>
      <w:r>
        <w:rPr>
          <w:strike/>
          <w:color w:val="00B050"/>
          <w:lang w:val="nl-be"/>
          <w:b w:val="0"/>
          <w:bCs w:val="0"/>
          <w:i w:val="0"/>
          <w:iCs w:val="0"/>
          <w:u w:val="none"/>
          <w:vertAlign w:val="baseline"/>
          <w:rtl w:val="0"/>
        </w:rPr>
        <w:t xml:space="preserve"> De Regering kan bij een met redenen omkleed besluit tot het opmaken van een bijzonder bestemmingsplan besluiten :</w:t>
      </w:r>
    </w:p>
    <w:p w14:paraId="09E8B5B9" w14:textId="77777777" w:rsidR="003F2BEA" w:rsidRPr="006973AF" w:rsidRDefault="003F2BEA" w:rsidP="003C4E63">
      <w:pPr>
        <w:pStyle w:val="Numrotation"/>
        <w:rPr>
          <w:strike/>
          <w:color w:val="00B050"/>
        </w:rPr>
        <w:bidi w:val="0"/>
      </w:pPr>
      <w:r>
        <w:rPr>
          <w:strike/>
          <w:color w:val="00B050"/>
          <w:lang w:val="nl-be"/>
          <w:b w:val="0"/>
          <w:bCs w:val="0"/>
          <w:i w:val="0"/>
          <w:iCs w:val="0"/>
          <w:u w:val="none"/>
          <w:vertAlign w:val="baseline"/>
          <w:rtl w:val="0"/>
        </w:rPr>
        <w:t xml:space="preserve">1° in de omtrek van de in artikel 17 bedoelde prioritaire interventiegebieden van het Gewest;</w:t>
      </w:r>
    </w:p>
    <w:p w14:paraId="3F90290A" w14:textId="77777777" w:rsidR="003F2BEA" w:rsidRPr="006973AF" w:rsidRDefault="003F2BEA" w:rsidP="003C4E63">
      <w:pPr>
        <w:pStyle w:val="Numrotation"/>
        <w:rPr>
          <w:strike/>
          <w:color w:val="00B050"/>
        </w:rPr>
        <w:bidi w:val="0"/>
      </w:pPr>
      <w:r>
        <w:rPr>
          <w:strike/>
          <w:color w:val="00B050"/>
          <w:lang w:val="nl-be"/>
          <w:b w:val="0"/>
          <w:bCs w:val="0"/>
          <w:i w:val="0"/>
          <w:iCs w:val="0"/>
          <w:u w:val="none"/>
          <w:vertAlign w:val="baseline"/>
          <w:rtl w:val="0"/>
        </w:rPr>
        <w:t xml:space="preserve">2° ter wijziging of ter vernietiging van een verkavelingsvergunning die niet overeenstemt met plannen die later van kracht zijn geworden, of die in tegenstrijd is met werken van openbaar nut;</w:t>
      </w:r>
    </w:p>
    <w:p w14:paraId="18832C44" w14:textId="77777777" w:rsidR="003F2BEA" w:rsidRPr="006973AF" w:rsidRDefault="003F2BEA" w:rsidP="003C4E63">
      <w:pPr>
        <w:pStyle w:val="Numrotation"/>
        <w:rPr>
          <w:strike/>
          <w:color w:val="00B050"/>
        </w:rPr>
        <w:bidi w:val="0"/>
      </w:pPr>
      <w:r>
        <w:rPr>
          <w:strike/>
          <w:color w:val="00B050"/>
          <w:lang w:val="nl-be"/>
          <w:b w:val="0"/>
          <w:bCs w:val="0"/>
          <w:i w:val="0"/>
          <w:iCs w:val="0"/>
          <w:u w:val="none"/>
          <w:vertAlign w:val="baseline"/>
          <w:rtl w:val="0"/>
        </w:rPr>
        <w:t xml:space="preserve">3° ter verduidelijking van bepalingen van het gewestelijk bestemmingsplan.</w:t>
      </w:r>
    </w:p>
    <w:p w14:paraId="7B45F90D" w14:textId="77777777" w:rsidR="003F2BEA" w:rsidRPr="006973AF" w:rsidRDefault="003F2BEA" w:rsidP="003C4E63">
      <w:pPr>
        <w:pStyle w:val="Numrotation"/>
        <w:rPr>
          <w:strike/>
          <w:color w:val="00B050"/>
        </w:rPr>
        <w:bidi w:val="0"/>
      </w:pPr>
      <w:r>
        <w:rPr>
          <w:strike/>
          <w:color w:val="00B050"/>
          <w:lang w:val="nl-be"/>
          <w:b w:val="0"/>
          <w:bCs w:val="0"/>
          <w:i w:val="0"/>
          <w:iCs w:val="0"/>
          <w:u w:val="none"/>
          <w:vertAlign w:val="baseline"/>
          <w:rtl w:val="0"/>
        </w:rPr>
        <w:t xml:space="preserve">4° in de perimeters van gewestelijk belang waarvan de lijst wordt vastgesteld door de Regering.</w:t>
      </w:r>
    </w:p>
    <w:p w14:paraId="46706B72" w14:textId="77777777" w:rsidR="003C4E63" w:rsidRPr="006973AF" w:rsidRDefault="003C4E63" w:rsidP="009A3354">
      <w:pPr>
        <w:rPr>
          <w:strike/>
          <w:color w:val="00B050"/>
        </w:rPr>
      </w:pPr>
    </w:p>
    <w:p w14:paraId="61D6DAD7" w14:textId="77777777" w:rsidR="003F2BEA" w:rsidRPr="006973AF" w:rsidRDefault="003F2BEA" w:rsidP="009A3354">
      <w:pPr>
        <w:rPr>
          <w:strike/>
          <w:color w:val="00B050"/>
        </w:rPr>
        <w:bidi w:val="0"/>
      </w:pPr>
      <w:r>
        <w:rPr>
          <w:strike/>
          <w:color w:val="00B050"/>
          <w:lang w:val="nl-be"/>
          <w:b w:val="1"/>
          <w:bCs w:val="1"/>
          <w:i w:val="0"/>
          <w:iCs w:val="0"/>
          <w:u w:val="none"/>
          <w:vertAlign w:val="baseline"/>
          <w:rtl w:val="0"/>
        </w:rPr>
        <w:t xml:space="preserve">Art. 54.</w:t>
      </w:r>
      <w:r>
        <w:rPr>
          <w:strike/>
          <w:color w:val="00B050"/>
          <w:lang w:val="nl-be"/>
          <w:b w:val="0"/>
          <w:bCs w:val="0"/>
          <w:i w:val="0"/>
          <w:iCs w:val="0"/>
          <w:u w:val="none"/>
          <w:vertAlign w:val="baseline"/>
          <w:rtl w:val="0"/>
        </w:rPr>
        <w:t xml:space="preserve"> De Regering kan bij een met redenen omkleed besluit beslissen een bijzonder bestemmingsplan te wijzigen wanneer één van de volgende voorwaarden is vervuld :</w:t>
      </w:r>
    </w:p>
    <w:p w14:paraId="0A964F90" w14:textId="77777777" w:rsidR="003F2BEA" w:rsidRPr="006973AF" w:rsidRDefault="003F2BEA" w:rsidP="003C4E63">
      <w:pPr>
        <w:pStyle w:val="Numrotation"/>
        <w:rPr>
          <w:strike/>
          <w:color w:val="00B050"/>
        </w:rPr>
        <w:bidi w:val="0"/>
      </w:pPr>
      <w:r>
        <w:rPr>
          <w:strike/>
          <w:color w:val="00B050"/>
          <w:lang w:val="nl-be"/>
          <w:b w:val="0"/>
          <w:bCs w:val="0"/>
          <w:i w:val="0"/>
          <w:iCs w:val="0"/>
          <w:u w:val="none"/>
          <w:vertAlign w:val="baseline"/>
          <w:rtl w:val="0"/>
        </w:rPr>
        <w:t xml:space="preserve">1° het plan stemt niet meer overeen met het gewestelijk bestemmingsplan;</w:t>
      </w:r>
    </w:p>
    <w:p w14:paraId="4376F88A" w14:textId="77777777" w:rsidR="003F2BEA" w:rsidRPr="006973AF" w:rsidRDefault="003F2BEA" w:rsidP="003C4E63">
      <w:pPr>
        <w:pStyle w:val="Numrotation"/>
        <w:rPr>
          <w:strike/>
          <w:color w:val="00B050"/>
        </w:rPr>
        <w:bidi w:val="0"/>
      </w:pPr>
      <w:r>
        <w:rPr>
          <w:strike/>
          <w:color w:val="00B050"/>
          <w:lang w:val="nl-be"/>
          <w:b w:val="0"/>
          <w:bCs w:val="0"/>
          <w:i w:val="0"/>
          <w:iCs w:val="0"/>
          <w:u w:val="none"/>
          <w:vertAlign w:val="baseline"/>
          <w:rtl w:val="0"/>
        </w:rPr>
        <w:t xml:space="preserve">2° het plan is in tegenstrijd met werken van openbaar nut;</w:t>
      </w:r>
    </w:p>
    <w:p w14:paraId="4629ACEF" w14:textId="77777777" w:rsidR="003F2BEA" w:rsidRPr="006973AF" w:rsidRDefault="003F2BEA" w:rsidP="003C4E63">
      <w:pPr>
        <w:pStyle w:val="Numrotation"/>
        <w:rPr>
          <w:strike/>
          <w:color w:val="00B050"/>
        </w:rPr>
        <w:bidi w:val="0"/>
      </w:pPr>
      <w:r>
        <w:rPr>
          <w:strike/>
          <w:color w:val="00B050"/>
          <w:lang w:val="nl-be"/>
          <w:b w:val="0"/>
          <w:bCs w:val="0"/>
          <w:i w:val="0"/>
          <w:iCs w:val="0"/>
          <w:u w:val="none"/>
          <w:vertAlign w:val="baseline"/>
          <w:rtl w:val="0"/>
        </w:rPr>
        <w:t xml:space="preserve">3° het plan bevindt zich volledig of gedeeltelijk in een in artikel 17 bedoeld prioritair interventiegebied van het Gewest;</w:t>
      </w:r>
    </w:p>
    <w:p w14:paraId="47DC2EC1" w14:textId="77777777" w:rsidR="003F2BEA" w:rsidRPr="006973AF" w:rsidRDefault="003F2BEA" w:rsidP="003C4E63">
      <w:pPr>
        <w:pStyle w:val="Numrotation"/>
        <w:rPr>
          <w:strike/>
          <w:color w:val="00B050"/>
        </w:rPr>
        <w:bidi w:val="0"/>
      </w:pPr>
      <w:r>
        <w:rPr>
          <w:strike/>
          <w:color w:val="00B050"/>
          <w:lang w:val="nl-be"/>
          <w:b w:val="0"/>
          <w:bCs w:val="0"/>
          <w:i w:val="0"/>
          <w:iCs w:val="0"/>
          <w:u w:val="none"/>
          <w:vertAlign w:val="baseline"/>
          <w:rtl w:val="0"/>
        </w:rPr>
        <w:t xml:space="preserve">4° ter verduidelijking van de bepalingen van het gewestelijk bestemmingsplan;</w:t>
      </w:r>
    </w:p>
    <w:p w14:paraId="64FA8B76" w14:textId="77777777" w:rsidR="003F2BEA" w:rsidRPr="006973AF" w:rsidRDefault="003F2BEA" w:rsidP="003C4E63">
      <w:pPr>
        <w:pStyle w:val="Numrotation"/>
        <w:rPr>
          <w:strike/>
          <w:color w:val="00B050"/>
        </w:rPr>
        <w:bidi w:val="0"/>
      </w:pPr>
      <w:r>
        <w:rPr>
          <w:strike/>
          <w:color w:val="00B050"/>
          <w:lang w:val="nl-be"/>
          <w:b w:val="0"/>
          <w:bCs w:val="0"/>
          <w:i w:val="0"/>
          <w:iCs w:val="0"/>
          <w:u w:val="none"/>
          <w:vertAlign w:val="baseline"/>
          <w:rtl w:val="0"/>
        </w:rPr>
        <w:t xml:space="preserve">5° de wijziging van het plan werd gepland door het gewestelijk of gemeentelijk ontwikkelingsplan.</w:t>
      </w:r>
    </w:p>
    <w:p w14:paraId="7AC5168A" w14:textId="77777777" w:rsidR="003F2BEA" w:rsidRPr="006973AF" w:rsidRDefault="003F2BEA" w:rsidP="009A3354">
      <w:pPr>
        <w:rPr>
          <w:strike/>
          <w:color w:val="00B050"/>
        </w:rPr>
        <w:bidi w:val="0"/>
      </w:pPr>
      <w:r>
        <w:rPr>
          <w:strike/>
          <w:color w:val="00B050"/>
          <w:lang w:val="nl-be"/>
          <w:b w:val="0"/>
          <w:bCs w:val="0"/>
          <w:i w:val="0"/>
          <w:iCs w:val="0"/>
          <w:u w:val="none"/>
          <w:vertAlign w:val="baseline"/>
          <w:rtl w:val="0"/>
        </w:rPr>
        <w:t xml:space="preserve">De Regering kan eveneens besluiten een bijzonder bestemmingsplan te wijzigen met als gevolg de vernietiging of de wijziging van een verkavelingsvergunning die overeenkomt met één van de in het eerste lid bedoelde gevallen.</w:t>
      </w:r>
    </w:p>
    <w:p w14:paraId="75FEA2D1" w14:textId="77777777" w:rsidR="003F2BEA" w:rsidRPr="006973AF" w:rsidRDefault="003F2BEA" w:rsidP="009A3354">
      <w:pPr>
        <w:rPr>
          <w:strike/>
          <w:color w:val="00B050"/>
        </w:rPr>
      </w:pPr>
    </w:p>
    <w:p w14:paraId="44B92157" w14:textId="77777777" w:rsidR="003F2BEA" w:rsidRPr="006973AF" w:rsidRDefault="003F2BEA" w:rsidP="009A3354">
      <w:pPr>
        <w:rPr>
          <w:strike/>
          <w:color w:val="00B050"/>
        </w:rPr>
        <w:bidi w:val="0"/>
      </w:pPr>
      <w:r>
        <w:rPr>
          <w:strike/>
          <w:color w:val="00B050"/>
          <w:lang w:val="nl-be"/>
          <w:b w:val="1"/>
          <w:bCs w:val="1"/>
          <w:i w:val="0"/>
          <w:iCs w:val="0"/>
          <w:u w:val="none"/>
          <w:vertAlign w:val="baseline"/>
          <w:rtl w:val="0"/>
        </w:rPr>
        <w:t xml:space="preserve">Art. 55.</w:t>
      </w:r>
      <w:r>
        <w:rPr>
          <w:strike/>
          <w:color w:val="00B050"/>
          <w:lang w:val="nl-be"/>
          <w:b w:val="0"/>
          <w:bCs w:val="0"/>
          <w:i w:val="0"/>
          <w:iCs w:val="0"/>
          <w:u w:val="none"/>
          <w:vertAlign w:val="baseline"/>
          <w:rtl w:val="0"/>
        </w:rPr>
        <w:t xml:space="preserve"> Wanneer de Regering besluit een bijzonder bestemmingsplan op te maken of te wijzigen, verzoekt zij de gemeenteraad op te treden overeenkomstig de bepalingen met betrekking tot de uitwerking of wijziging van bijzondere bestemmingsplannen.</w:t>
      </w:r>
    </w:p>
    <w:p w14:paraId="0D40D25D" w14:textId="77777777" w:rsidR="003C4E63" w:rsidRPr="006973AF" w:rsidRDefault="003F2BEA" w:rsidP="003C4E63">
      <w:pPr>
        <w:rPr>
          <w:strike/>
          <w:color w:val="00B050"/>
        </w:rPr>
        <w:bidi w:val="0"/>
      </w:pPr>
      <w:r>
        <w:rPr>
          <w:strike/>
          <w:color w:val="00B050"/>
          <w:lang w:val="nl-be"/>
          <w:b w:val="0"/>
          <w:bCs w:val="0"/>
          <w:i w:val="0"/>
          <w:iCs w:val="0"/>
          <w:u w:val="none"/>
          <w:vertAlign w:val="baseline"/>
          <w:rtl w:val="0"/>
        </w:rPr>
        <w:t xml:space="preserve">Zij bepaalt de termijn waarbinnen de gemeenteraad haar het ontwerpbestek van het milieueffectenrapport, wanneer er een gevraagd wordt, het ontwerpplan en het plan ter goedkeuring moet voorleggen.</w:t>
      </w:r>
    </w:p>
    <w:p w14:paraId="0AD2DF67" w14:textId="77777777" w:rsidR="003C4E63" w:rsidRPr="006973AF" w:rsidRDefault="003C4E63" w:rsidP="003C4E63">
      <w:pPr>
        <w:rPr>
          <w:strike/>
          <w:color w:val="00B050"/>
        </w:rPr>
      </w:pPr>
    </w:p>
    <w:p w14:paraId="56D12CF0" w14:textId="77777777" w:rsidR="003F2BEA" w:rsidRPr="006973AF" w:rsidRDefault="003F2BEA" w:rsidP="003C4E63">
      <w:pPr>
        <w:rPr>
          <w:strike/>
          <w:color w:val="00B050"/>
        </w:rPr>
        <w:bidi w:val="0"/>
      </w:pPr>
      <w:r>
        <w:rPr>
          <w:strike/>
          <w:color w:val="00B050"/>
          <w:lang w:val="nl-be"/>
          <w:b w:val="1"/>
          <w:bCs w:val="1"/>
          <w:i w:val="0"/>
          <w:iCs w:val="0"/>
          <w:u w:val="none"/>
          <w:vertAlign w:val="baseline"/>
          <w:rtl w:val="0"/>
        </w:rPr>
        <w:t xml:space="preserve">Art. 56.</w:t>
      </w:r>
      <w:r>
        <w:rPr>
          <w:strike/>
          <w:color w:val="00B050"/>
          <w:lang w:val="nl-be"/>
          <w:b w:val="0"/>
          <w:bCs w:val="0"/>
          <w:i w:val="0"/>
          <w:iCs w:val="0"/>
          <w:u w:val="none"/>
          <w:vertAlign w:val="baseline"/>
          <w:rtl w:val="0"/>
        </w:rPr>
        <w:t xml:space="preserve"> Wanneer de gemeenteraad het verzoek van de Regering heeft verworpen of de termijnen die hem worden opgelegd niet heeft nageleefd, kan de Regering zich in de plaats van de gemeenteraad stellen om het bijzonder bestemmingsplan uit te werken of te wijzigen.</w:t>
      </w:r>
    </w:p>
    <w:p w14:paraId="31B5C7B5" w14:textId="77777777" w:rsidR="003F2BEA" w:rsidRPr="006973AF" w:rsidRDefault="003F2BEA" w:rsidP="009A3354">
      <w:pPr>
        <w:rPr>
          <w:strike/>
          <w:color w:val="00B050"/>
        </w:rPr>
        <w:bidi w:val="0"/>
      </w:pPr>
      <w:r>
        <w:rPr>
          <w:strike/>
          <w:color w:val="00B050"/>
          <w:lang w:val="nl-be"/>
          <w:b w:val="0"/>
          <w:bCs w:val="0"/>
          <w:i w:val="0"/>
          <w:iCs w:val="0"/>
          <w:u w:val="none"/>
          <w:vertAlign w:val="baseline"/>
          <w:rtl w:val="0"/>
        </w:rPr>
        <w:t xml:space="preserve">De Regering gaat vervolgens te werk in de plaats van de gemeenteraad of het college van burgemeester en schepenen in de vorm en binnen de termijnen bepaald in de bepalingen inzake de uitwerking of wijziging van bijzondere bestemmingsplannen.</w:t>
      </w:r>
    </w:p>
    <w:p w14:paraId="25BB4066" w14:textId="77777777" w:rsidR="003C4E63" w:rsidRPr="006973AF" w:rsidRDefault="003C4E63" w:rsidP="009A3354">
      <w:pPr>
        <w:rPr>
          <w:strike/>
          <w:color w:val="00B050"/>
        </w:rPr>
      </w:pPr>
    </w:p>
    <w:p w14:paraId="1BA25423" w14:textId="77777777" w:rsidR="003F2BEA" w:rsidRPr="006973AF" w:rsidRDefault="003F2BEA" w:rsidP="009A3354">
      <w:pPr>
        <w:rPr>
          <w:strike/>
          <w:color w:val="00B050"/>
        </w:rPr>
        <w:bidi w:val="0"/>
      </w:pPr>
      <w:r>
        <w:rPr>
          <w:strike/>
          <w:color w:val="00B050"/>
          <w:lang w:val="nl-be"/>
          <w:b w:val="1"/>
          <w:bCs w:val="1"/>
          <w:i w:val="0"/>
          <w:iCs w:val="0"/>
          <w:u w:val="none"/>
          <w:vertAlign w:val="baseline"/>
          <w:rtl w:val="0"/>
        </w:rPr>
        <w:t xml:space="preserve">Art. 57.</w:t>
      </w:r>
      <w:r>
        <w:rPr>
          <w:strike/>
          <w:color w:val="00B050"/>
          <w:lang w:val="nl-be"/>
          <w:b w:val="0"/>
          <w:bCs w:val="0"/>
          <w:i w:val="0"/>
          <w:iCs w:val="0"/>
          <w:u w:val="none"/>
          <w:vertAlign w:val="baseline"/>
          <w:rtl w:val="0"/>
        </w:rPr>
        <w:t xml:space="preserve"> Hel bijzonder bestemmingsplan treedt in werking vijftien dagen nadat het bij uittreksel in het Belgisch Staatsblad is bekendgemaakt. Binnen drie dagen na deze bekendmaking ligt het volledige plan ter beschikking van de bevolking in het gemeentehuis.</w:t>
      </w:r>
    </w:p>
    <w:p w14:paraId="3D827657" w14:textId="77777777" w:rsidR="006973AF" w:rsidRDefault="006973AF" w:rsidP="006973AF"/>
    <w:p w14:paraId="5102C737" w14:textId="77777777" w:rsidR="006973AF" w:rsidRPr="006973AF" w:rsidRDefault="006973AF" w:rsidP="006973AF">
      <w:pPr>
        <w:pStyle w:val="Titre3"/>
        <w:rPr>
          <w:color w:val="00B050"/>
        </w:rPr>
        <w:bidi w:val="0"/>
      </w:pPr>
      <w:r>
        <w:rPr>
          <w:color w:val="00B050"/>
          <w:lang w:val="nl-be"/>
          <w:b w:val="1"/>
          <w:bCs w:val="1"/>
          <w:i w:val="0"/>
          <w:iCs w:val="0"/>
          <w:u w:val="none"/>
          <w:vertAlign w:val="baseline"/>
          <w:rtl w:val="0"/>
        </w:rPr>
        <w:t xml:space="preserve">Afdeling V</w:t>
      </w:r>
      <w:r>
        <w:rPr>
          <w:color w:val="00B050"/>
          <w:lang w:val="nl-be"/>
          <w:b w:val="1"/>
          <w:bCs w:val="1"/>
          <w:i w:val="1"/>
          <w:iCs w:val="1"/>
          <w:u w:val="none"/>
          <w:vertAlign w:val="baseline"/>
          <w:rtl w:val="0"/>
        </w:rPr>
        <w:t xml:space="preserve">bis</w:t>
      </w:r>
      <w:r>
        <w:rPr>
          <w:color w:val="00B050"/>
          <w:lang w:val="nl-be"/>
          <w:b w:val="1"/>
          <w:bCs w:val="1"/>
          <w:i w:val="0"/>
          <w:iCs w:val="0"/>
          <w:u w:val="none"/>
          <w:vertAlign w:val="baseline"/>
          <w:rtl w:val="0"/>
        </w:rPr>
        <w:t xml:space="preserve"> - Wijzigings- en opheffingsprocedures</w:t>
      </w:r>
    </w:p>
    <w:p w14:paraId="72A15A20" w14:textId="77777777" w:rsidR="006973AF" w:rsidRPr="006973AF" w:rsidRDefault="006973AF" w:rsidP="006973AF">
      <w:pPr>
        <w:rPr>
          <w:color w:val="00B050"/>
        </w:rPr>
      </w:pPr>
    </w:p>
    <w:p w14:paraId="330B72F7" w14:textId="77777777" w:rsidR="006973AF" w:rsidRPr="006973AF" w:rsidRDefault="006973AF" w:rsidP="006973AF">
      <w:pPr>
        <w:rPr>
          <w:color w:val="00B050"/>
        </w:rPr>
        <w:bidi w:val="0"/>
      </w:pPr>
      <w:r>
        <w:rPr>
          <w:color w:val="00B050"/>
          <w:lang w:val="nl-be"/>
          <w:b w:val="1"/>
          <w:bCs w:val="1"/>
          <w:i w:val="0"/>
          <w:iCs w:val="0"/>
          <w:u w:val="none"/>
          <w:vertAlign w:val="baseline"/>
          <w:rtl w:val="0"/>
        </w:rPr>
        <w:t xml:space="preserve">Art. 57/1.</w:t>
      </w:r>
      <w:r>
        <w:rPr>
          <w:color w:val="00B050"/>
          <w:lang w:val="nl-be"/>
          <w:b w:val="0"/>
          <w:bCs w:val="0"/>
          <w:i w:val="0"/>
          <w:iCs w:val="0"/>
          <w:u w:val="none"/>
          <w:vertAlign w:val="baseline"/>
          <w:rtl w:val="0"/>
        </w:rPr>
        <w:t xml:space="preserve"> Onder voorbehoud van de bepalingen van afdeling VI, zijn de bepalingen van de afdelingen III en III</w:t>
      </w:r>
      <w:r>
        <w:rPr>
          <w:color w:val="00B050"/>
          <w:lang w:val="nl-be"/>
          <w:b w:val="0"/>
          <w:bCs w:val="0"/>
          <w:i w:val="1"/>
          <w:iCs w:val="1"/>
          <w:u w:val="none"/>
          <w:vertAlign w:val="baseline"/>
          <w:rtl w:val="0"/>
        </w:rPr>
        <w:t xml:space="preserve">bis</w:t>
      </w:r>
      <w:r>
        <w:rPr>
          <w:color w:val="00B050"/>
          <w:lang w:val="nl-be"/>
          <w:b w:val="0"/>
          <w:bCs w:val="0"/>
          <w:i w:val="0"/>
          <w:iCs w:val="0"/>
          <w:u w:val="none"/>
          <w:vertAlign w:val="baseline"/>
          <w:rtl w:val="0"/>
        </w:rPr>
        <w:t xml:space="preserve"> inzake de opmaak van het bijzonder bestemmingsplan van toepassing op de wijziging en de opheffing ervan.</w:t>
      </w:r>
    </w:p>
    <w:p w14:paraId="59463297" w14:textId="77777777" w:rsidR="006973AF" w:rsidRDefault="006973AF" w:rsidP="006973AF"/>
    <w:p w14:paraId="750FA1EB" w14:textId="77777777" w:rsidR="003F2BEA" w:rsidRDefault="003F2BEA" w:rsidP="003C4E63">
      <w:pPr>
        <w:pStyle w:val="Titre3"/>
        <w:bidi w:val="0"/>
      </w:pPr>
      <w:r>
        <w:rPr>
          <w:lang w:val="nl-be"/>
          <w:b w:val="1"/>
          <w:bCs w:val="1"/>
          <w:i w:val="0"/>
          <w:iCs w:val="0"/>
          <w:u w:val="none"/>
          <w:vertAlign w:val="baseline"/>
          <w:rtl w:val="0"/>
        </w:rPr>
        <w:t xml:space="preserve">Afdeling VI. -</w:t>
      </w:r>
      <w:r>
        <w:rPr>
          <w:strike/>
          <w:color w:val="00B050"/>
          <w:lang w:val="nl-be"/>
          <w:b w:val="1"/>
          <w:bCs w:val="1"/>
          <w:i w:val="0"/>
          <w:iCs w:val="0"/>
          <w:u w:val="none"/>
          <w:vertAlign w:val="baseline"/>
          <w:rtl w:val="0"/>
        </w:rPr>
        <w:t xml:space="preserve">Opheffingsprocedure</w:t>
      </w:r>
      <w:r>
        <w:rPr>
          <w:color w:val="00B050"/>
          <w:lang w:val="nl-be"/>
          <w:b w:val="1"/>
          <w:bCs w:val="1"/>
          <w:i w:val="0"/>
          <w:iCs w:val="0"/>
          <w:u w:val="none"/>
          <w:vertAlign w:val="baseline"/>
          <w:rtl w:val="0"/>
        </w:rPr>
        <w:t xml:space="preserve"> Bijzondere opheffingsprocedures</w:t>
      </w:r>
    </w:p>
    <w:p w14:paraId="73C3B71E" w14:textId="77777777" w:rsidR="003F2BEA" w:rsidRDefault="003F2BEA" w:rsidP="009A3354"/>
    <w:p w14:paraId="3654F8C1" w14:textId="77777777" w:rsidR="003F2BEA" w:rsidRPr="006973AF" w:rsidRDefault="003F2BEA" w:rsidP="009A3354">
      <w:pPr>
        <w:rPr>
          <w:strike/>
          <w:color w:val="00B050"/>
        </w:rPr>
        <w:bidi w:val="0"/>
      </w:pPr>
      <w:r>
        <w:rPr>
          <w:lang w:val="nl-be"/>
          <w:b w:val="1"/>
          <w:bCs w:val="1"/>
          <w:i w:val="0"/>
          <w:iCs w:val="0"/>
          <w:u w:val="none"/>
          <w:vertAlign w:val="baseline"/>
          <w:rtl w:val="0"/>
        </w:rPr>
        <w:t xml:space="preserve"> </w:t>
      </w:r>
      <w:r>
        <w:rPr>
          <w:strike/>
          <w:color w:val="00B050"/>
          <w:lang w:val="nl-be"/>
          <w:b w:val="1"/>
          <w:bCs w:val="1"/>
          <w:i w:val="0"/>
          <w:iCs w:val="0"/>
          <w:u w:val="none"/>
          <w:vertAlign w:val="baseline"/>
          <w:rtl w:val="0"/>
        </w:rPr>
        <w:t xml:space="preserve">Art. 58.</w:t>
      </w:r>
      <w:r>
        <w:rPr>
          <w:strike/>
          <w:color w:val="00B050"/>
          <w:lang w:val="nl-be"/>
          <w:b w:val="0"/>
          <w:bCs w:val="0"/>
          <w:i w:val="0"/>
          <w:iCs w:val="0"/>
          <w:u w:val="none"/>
          <w:vertAlign w:val="baseline"/>
          <w:rtl w:val="0"/>
        </w:rPr>
        <w:t xml:space="preserve"> De gemeenteraad kan op eigen initiatief of op verzoek gedaan overeenkomstig de bepalingen van artikel 51 het geheel of een gedeelte van de perimeter van een bijzonder bestemmingsplan opheffen.</w:t>
      </w:r>
    </w:p>
    <w:p w14:paraId="74D7CB84" w14:textId="77777777" w:rsidR="003F2BEA" w:rsidRPr="006973AF" w:rsidRDefault="003F2BEA" w:rsidP="009A3354">
      <w:pPr>
        <w:rPr>
          <w:strike/>
          <w:color w:val="00B050"/>
        </w:rPr>
        <w:bidi w:val="0"/>
      </w:pPr>
      <w:r>
        <w:rPr>
          <w:strike/>
          <w:color w:val="00B050"/>
          <w:lang w:val="nl-be"/>
          <w:b w:val="0"/>
          <w:bCs w:val="0"/>
          <w:i w:val="0"/>
          <w:iCs w:val="0"/>
          <w:u w:val="none"/>
          <w:vertAlign w:val="baseline"/>
          <w:rtl w:val="0"/>
        </w:rPr>
        <w:t xml:space="preserve">De Regering kan, onder de voorwaarden bedoeld in artikel 54 en bij een met redenen omkleed besluit, beslissen om een bijzonder bestemmingsplan geheel of gedeeltelijk op te heffen.</w:t>
      </w:r>
    </w:p>
    <w:p w14:paraId="15A78B21" w14:textId="77777777" w:rsidR="003F2BEA" w:rsidRPr="006973AF" w:rsidRDefault="003F2BEA" w:rsidP="009A3354">
      <w:pPr>
        <w:rPr>
          <w:strike/>
          <w:color w:val="00B050"/>
        </w:rPr>
        <w:bidi w:val="0"/>
      </w:pPr>
      <w:r>
        <w:rPr>
          <w:strike/>
          <w:color w:val="00B050"/>
          <w:lang w:val="nl-be"/>
          <w:b w:val="0"/>
          <w:bCs w:val="0"/>
          <w:i w:val="0"/>
          <w:iCs w:val="0"/>
          <w:u w:val="none"/>
          <w:vertAlign w:val="baseline"/>
          <w:rtl w:val="0"/>
        </w:rPr>
        <w:t xml:space="preserve">In dat geval verzoekt ze de gemeenteraad om daartoe over te gaan overeenkomstig de bepalingen in deze afdeling en legt ze de termijnen vast waarbinnen de gemeenteraad haar ter goedkeuring de beslissing moet voorleggen om het bijzonder bestemmingsplan op te heffen, een openbaar onderzoek op te starten en het volledige dossier over te maken ter goedkeuring van de beslissing om overeenkomstig artikel 61 over te gaan tot de opheffing.</w:t>
      </w:r>
    </w:p>
    <w:p w14:paraId="57913459" w14:textId="77777777" w:rsidR="003F2BEA" w:rsidRPr="006973AF" w:rsidRDefault="003F2BEA" w:rsidP="009A3354">
      <w:pPr>
        <w:rPr>
          <w:strike/>
          <w:color w:val="00B050"/>
        </w:rPr>
        <w:bidi w:val="0"/>
      </w:pPr>
      <w:r>
        <w:rPr>
          <w:strike/>
          <w:color w:val="00B050"/>
          <w:lang w:val="nl-be"/>
          <w:b w:val="0"/>
          <w:bCs w:val="0"/>
          <w:i w:val="0"/>
          <w:iCs w:val="0"/>
          <w:u w:val="none"/>
          <w:vertAlign w:val="baseline"/>
          <w:rtl w:val="0"/>
        </w:rPr>
        <w:t xml:space="preserve">Indien de gemeenteraad het verzoek van de Regering heeft afgewezen of de opgelegde termijnen niet heeft nageleefd, kan de Regering in zijn plaats het bijzonder bestemmingsplan opheffen volgens de in deze afdeling voorziene procedure.</w:t>
      </w:r>
    </w:p>
    <w:p w14:paraId="78921F7B" w14:textId="77777777" w:rsidR="003C4E63" w:rsidRPr="006973AF" w:rsidRDefault="003C4E63" w:rsidP="009A3354">
      <w:pPr>
        <w:rPr>
          <w:strike/>
          <w:color w:val="00B050"/>
        </w:rPr>
      </w:pPr>
    </w:p>
    <w:p w14:paraId="18CEBA21" w14:textId="77777777" w:rsidR="003F2BEA" w:rsidRPr="006973AF" w:rsidRDefault="003F2BEA" w:rsidP="009A3354">
      <w:pPr>
        <w:rPr>
          <w:strike/>
          <w:color w:val="00B050"/>
        </w:rPr>
        <w:bidi w:val="0"/>
      </w:pPr>
      <w:r>
        <w:rPr>
          <w:strike/>
          <w:color w:val="00B050"/>
          <w:lang w:val="nl-be"/>
          <w:b w:val="1"/>
          <w:bCs w:val="1"/>
          <w:i w:val="0"/>
          <w:iCs w:val="0"/>
          <w:u w:val="none"/>
          <w:vertAlign w:val="baseline"/>
          <w:rtl w:val="0"/>
        </w:rPr>
        <w:t xml:space="preserve">Art. 59.</w:t>
      </w:r>
      <w:r>
        <w:rPr>
          <w:strike/>
          <w:color w:val="00B050"/>
          <w:lang w:val="nl-be"/>
          <w:b w:val="0"/>
          <w:bCs w:val="0"/>
          <w:i w:val="0"/>
          <w:iCs w:val="0"/>
          <w:u w:val="none"/>
          <w:vertAlign w:val="baseline"/>
          <w:rtl w:val="0"/>
        </w:rPr>
        <w:t xml:space="preserve"> Onverminderd de procedure die is vastgelegd in deze afdeling, zijn de artikelen 43 tot 47 betreffende de milieueffectenbeoordeling van de ontwerpen van bijzondere bestemmingsplannen van toepassing op de opheffing ervan.</w:t>
      </w:r>
    </w:p>
    <w:p w14:paraId="4DC754FC" w14:textId="77777777" w:rsidR="003C4E63" w:rsidRPr="006973AF" w:rsidRDefault="003F2BEA" w:rsidP="003C4E63">
      <w:pPr>
        <w:rPr>
          <w:strike/>
          <w:color w:val="00B050"/>
        </w:rPr>
        <w:bidi w:val="0"/>
      </w:pPr>
      <w:r>
        <w:rPr>
          <w:strike/>
          <w:color w:val="00B050"/>
          <w:lang w:val="nl-be"/>
          <w:b w:val="0"/>
          <w:bCs w:val="0"/>
          <w:i w:val="0"/>
          <w:iCs w:val="0"/>
          <w:u w:val="none"/>
          <w:vertAlign w:val="baseline"/>
          <w:rtl w:val="0"/>
        </w:rPr>
        <w:t xml:space="preserve">De gemeenteraad hecht zijn goedkeuring aan een ontwerpbeslissing om een bijzonder bestemmingsplan op te heffen, vergezeld van een plan van de beoogde perimeter in geval van een gedeeltelijke opheffing, het verslag over de milieueffecten als dat verslag vereist wordt een verslag waarin de opheffing van het bijzonder bestemmingsplan wordt verantwoord in plaats van de wijziging ervan, en onderwerpt de beslissing aan een openbaar onderzoek. In het geval bedoeld in artikel 58, laatste lid, wordt het verslag dat de opheffing van het bijzonder bestemmingsplan verantwoordt in plaats van de wijziging ervan opgesteld door de Regering..</w:t>
      </w:r>
    </w:p>
    <w:p w14:paraId="73142EF2" w14:textId="77777777" w:rsidR="003F2BEA" w:rsidRPr="006973AF" w:rsidRDefault="003F2BEA" w:rsidP="003C4E63">
      <w:pPr>
        <w:rPr>
          <w:strike/>
          <w:color w:val="00B050"/>
        </w:rPr>
        <w:bidi w:val="0"/>
      </w:pPr>
      <w:r>
        <w:rPr>
          <w:strike/>
          <w:color w:val="00B050"/>
          <w:lang w:val="nl-be"/>
          <w:b w:val="0"/>
          <w:bCs w:val="0"/>
          <w:i w:val="0"/>
          <w:iCs w:val="0"/>
          <w:u w:val="none"/>
          <w:vertAlign w:val="baseline"/>
          <w:rtl w:val="0"/>
        </w:rPr>
        <w:t xml:space="preserve">Dit onderzoek wordt aangekondigd door middel van aanplakbiljetten en via een bericht in het Belgisch Staatsblad en in ten minste drie Franstalige en drie Nederlandstalige kranten die in het Gewest worden verspreid, volgens de regels te stellen door de Regering.</w:t>
      </w:r>
    </w:p>
    <w:p w14:paraId="6859ED3A" w14:textId="77777777" w:rsidR="003F2BEA" w:rsidRPr="006973AF" w:rsidRDefault="003F2BEA" w:rsidP="009A3354">
      <w:pPr>
        <w:rPr>
          <w:strike/>
          <w:color w:val="00B050"/>
        </w:rPr>
        <w:bidi w:val="0"/>
      </w:pPr>
      <w:r>
        <w:rPr>
          <w:strike/>
          <w:color w:val="00B050"/>
          <w:lang w:val="nl-be"/>
          <w:b w:val="0"/>
          <w:bCs w:val="0"/>
          <w:i w:val="0"/>
          <w:iCs w:val="0"/>
          <w:u w:val="none"/>
          <w:vertAlign w:val="baseline"/>
          <w:rtl w:val="0"/>
        </w:rPr>
        <w:t xml:space="preserve">Hel openbaar onderzoek duurt dertig dagen. Bezwaren en opmerkingen worden binnen deze termijn ter kennis gebracht van het college van burgemeester en schepenen en bij het proces-verbaal van sluiting van het onderzoek gevoegd. Dit proces-verbaal wordt opgesteld door het college van burgemeester en schepenen binnen vijftien dagen na het verstrijken van de termijn voor het openbaar onderzoek.</w:t>
      </w:r>
    </w:p>
    <w:p w14:paraId="5CEEB8E3" w14:textId="77777777" w:rsidR="003C4E63" w:rsidRPr="006973AF" w:rsidRDefault="003C4E63" w:rsidP="009A3354">
      <w:pPr>
        <w:rPr>
          <w:strike/>
          <w:color w:val="00B050"/>
        </w:rPr>
      </w:pPr>
    </w:p>
    <w:p w14:paraId="4D37CF1B" w14:textId="77777777" w:rsidR="003F2BEA" w:rsidRPr="006973AF" w:rsidRDefault="003F2BEA" w:rsidP="009A3354">
      <w:pPr>
        <w:rPr>
          <w:strike/>
          <w:color w:val="00B050"/>
        </w:rPr>
        <w:bidi w:val="0"/>
      </w:pPr>
      <w:r>
        <w:rPr>
          <w:strike/>
          <w:color w:val="00B050"/>
          <w:lang w:val="nl-be"/>
          <w:b w:val="1"/>
          <w:bCs w:val="1"/>
          <w:i w:val="0"/>
          <w:iCs w:val="0"/>
          <w:u w:val="none"/>
          <w:vertAlign w:val="baseline"/>
          <w:rtl w:val="0"/>
        </w:rPr>
        <w:t xml:space="preserve">Art. 60.</w:t>
      </w:r>
      <w:r>
        <w:rPr>
          <w:strike/>
          <w:color w:val="00B050"/>
          <w:lang w:val="nl-be"/>
          <w:b w:val="0"/>
          <w:bCs w:val="0"/>
          <w:i w:val="0"/>
          <w:iCs w:val="0"/>
          <w:u w:val="none"/>
          <w:vertAlign w:val="baseline"/>
          <w:rtl w:val="0"/>
        </w:rPr>
        <w:t xml:space="preserve"> De ontwerpbeslissing tot opheffing van het bijzonder bestemmingsplan, vergezeld van het verslag bedoeld in artikel 59, eerste lid, wordt samen met de bezwaren, de opmerkingen en het proces-verbaal van sluiting van het onderzoek, binnen twintig dagen na de afsluiting van het onderzoek voorgelegd aan de overlegcommissie.</w:t>
      </w:r>
    </w:p>
    <w:p w14:paraId="71111533" w14:textId="77777777" w:rsidR="003F2BEA" w:rsidRPr="006973AF" w:rsidRDefault="003F2BEA" w:rsidP="009A3354">
      <w:pPr>
        <w:rPr>
          <w:strike/>
          <w:color w:val="00B050"/>
        </w:rPr>
        <w:bidi w:val="0"/>
      </w:pPr>
      <w:r>
        <w:rPr>
          <w:strike/>
          <w:color w:val="00B050"/>
          <w:lang w:val="nl-be"/>
          <w:b w:val="0"/>
          <w:bCs w:val="0"/>
          <w:i w:val="0"/>
          <w:iCs w:val="0"/>
          <w:u w:val="none"/>
          <w:vertAlign w:val="baseline"/>
          <w:rtl w:val="0"/>
        </w:rPr>
        <w:t xml:space="preserve">Deze commissie brengt binnen zestig dagen na de afsluiting van het onderzoek advies uit. Bij ontstentenis van een advies binnen die termijn, wordt de overlegcommissie geacht een gunstig advies te hebben gegeven.</w:t>
      </w:r>
    </w:p>
    <w:p w14:paraId="37672FED" w14:textId="77777777" w:rsidR="003F2BEA" w:rsidRPr="006973AF" w:rsidRDefault="003F2BEA" w:rsidP="009A3354">
      <w:pPr>
        <w:rPr>
          <w:strike/>
          <w:color w:val="00B050"/>
        </w:rPr>
        <w:bidi w:val="0"/>
      </w:pPr>
      <w:r>
        <w:rPr>
          <w:strike/>
          <w:color w:val="00B050"/>
          <w:lang w:val="nl-be"/>
          <w:b w:val="0"/>
          <w:bCs w:val="0"/>
          <w:i w:val="0"/>
          <w:iCs w:val="0"/>
          <w:u w:val="none"/>
          <w:vertAlign w:val="baseline"/>
          <w:rtl w:val="0"/>
        </w:rPr>
        <w:t xml:space="preserve">Binnen zestig dagen nadat de overlegcommissie advies heeft uitgebracht, kan de gemeenteraad, na kennis te hebben genomen van de resultaten van het onderzoek, de beslissing tot opheffing definitief goedkeuren of ze wijzigen.</w:t>
      </w:r>
    </w:p>
    <w:p w14:paraId="0CA66E3E" w14:textId="77777777" w:rsidR="003C4E63" w:rsidRPr="006973AF" w:rsidRDefault="003F2BEA" w:rsidP="003C4E63">
      <w:pPr>
        <w:rPr>
          <w:strike/>
          <w:color w:val="00B050"/>
        </w:rPr>
        <w:bidi w:val="0"/>
      </w:pPr>
      <w:r>
        <w:rPr>
          <w:strike/>
          <w:color w:val="00B050"/>
          <w:lang w:val="nl-be"/>
          <w:b w:val="0"/>
          <w:bCs w:val="0"/>
          <w:i w:val="0"/>
          <w:iCs w:val="0"/>
          <w:u w:val="none"/>
          <w:vertAlign w:val="baseline"/>
          <w:rtl w:val="0"/>
        </w:rPr>
        <w:t xml:space="preserve">In het eerste geval motiveert hij zijn beslissing ten aanzien van de bezwaren en opmerkingen die gedurende het onderzoek zijn geformuleerd. In het tweede geval wordt een nieuw onderzoek gehouden zoals bepaald in artikel 59.</w:t>
      </w:r>
    </w:p>
    <w:p w14:paraId="67DFFD83" w14:textId="77777777" w:rsidR="003C4E63" w:rsidRPr="006973AF" w:rsidRDefault="003C4E63" w:rsidP="003C4E63">
      <w:pPr>
        <w:rPr>
          <w:strike/>
          <w:color w:val="00B050"/>
        </w:rPr>
      </w:pPr>
    </w:p>
    <w:p w14:paraId="170D8540" w14:textId="77777777" w:rsidR="003F2BEA" w:rsidRPr="006973AF" w:rsidRDefault="003F2BEA" w:rsidP="009A3354">
      <w:pPr>
        <w:rPr>
          <w:strike/>
          <w:color w:val="00B050"/>
        </w:rPr>
        <w:bidi w:val="0"/>
      </w:pPr>
      <w:r>
        <w:rPr>
          <w:strike/>
          <w:color w:val="00B050"/>
          <w:lang w:val="nl-be"/>
          <w:b w:val="1"/>
          <w:bCs w:val="1"/>
          <w:i w:val="0"/>
          <w:iCs w:val="0"/>
          <w:u w:val="none"/>
          <w:vertAlign w:val="baseline"/>
          <w:rtl w:val="0"/>
        </w:rPr>
        <w:t xml:space="preserve">Art. 61.</w:t>
      </w:r>
      <w:r>
        <w:rPr>
          <w:strike/>
          <w:color w:val="00B050"/>
          <w:lang w:val="nl-be"/>
          <w:b w:val="0"/>
          <w:bCs w:val="0"/>
          <w:i w:val="0"/>
          <w:iCs w:val="0"/>
          <w:u w:val="none"/>
          <w:vertAlign w:val="baseline"/>
          <w:rtl w:val="0"/>
        </w:rPr>
        <w:t xml:space="preserve"> De beslissing tot opheffing van een bijzonder bestemmingsplan wordt door de Regering goedgekeurd.</w:t>
      </w:r>
    </w:p>
    <w:p w14:paraId="7CBDA8FC" w14:textId="77777777" w:rsidR="003F2BEA" w:rsidRPr="006973AF" w:rsidRDefault="003F2BEA" w:rsidP="009A3354">
      <w:pPr>
        <w:rPr>
          <w:strike/>
          <w:color w:val="00B050"/>
        </w:rPr>
        <w:bidi w:val="0"/>
      </w:pPr>
      <w:r>
        <w:rPr>
          <w:strike/>
          <w:color w:val="00B050"/>
          <w:lang w:val="nl-be"/>
          <w:b w:val="0"/>
          <w:bCs w:val="0"/>
          <w:i w:val="0"/>
          <w:iCs w:val="0"/>
          <w:u w:val="none"/>
          <w:vertAlign w:val="baseline"/>
          <w:rtl w:val="0"/>
        </w:rPr>
        <w:t xml:space="preserve">De Regering verleent haar goedkeuring binnen drie maanden na ontvangst van het volledige dossier. Bij gebreke van kennisgeving van de beslissing van de Regering binnen deze termijn, wordt de goedkeuring geacht te zijn geweigerd.</w:t>
      </w:r>
    </w:p>
    <w:p w14:paraId="1308C95B" w14:textId="77777777" w:rsidR="003F2BEA" w:rsidRPr="006973AF" w:rsidRDefault="003F2BEA" w:rsidP="009A3354">
      <w:pPr>
        <w:rPr>
          <w:strike/>
          <w:color w:val="00B050"/>
        </w:rPr>
        <w:bidi w:val="0"/>
      </w:pPr>
      <w:r>
        <w:rPr>
          <w:strike/>
          <w:color w:val="00B050"/>
          <w:lang w:val="nl-be"/>
          <w:b w:val="0"/>
          <w:bCs w:val="0"/>
          <w:i w:val="0"/>
          <w:iCs w:val="0"/>
          <w:u w:val="none"/>
          <w:vertAlign w:val="baseline"/>
          <w:rtl w:val="0"/>
        </w:rPr>
        <w:t xml:space="preserve">Het besluit tot goedkeuring of tot weigering van goedkeuring wordt in het Belgisch Staatsblad bekendgemaakt.</w:t>
      </w:r>
    </w:p>
    <w:p w14:paraId="53215AA2" w14:textId="77777777" w:rsidR="003F2BEA" w:rsidRPr="006973AF" w:rsidRDefault="003F2BEA" w:rsidP="003C4E63">
      <w:pPr>
        <w:rPr>
          <w:strike/>
          <w:color w:val="00B050"/>
        </w:rPr>
        <w:bidi w:val="0"/>
      </w:pPr>
      <w:r>
        <w:rPr>
          <w:strike/>
          <w:color w:val="00B050"/>
          <w:lang w:val="nl-be"/>
          <w:b w:val="0"/>
          <w:bCs w:val="0"/>
          <w:i w:val="0"/>
          <w:iCs w:val="0"/>
          <w:u w:val="none"/>
          <w:vertAlign w:val="baseline"/>
          <w:rtl w:val="0"/>
        </w:rPr>
        <w:t xml:space="preserve">Het treedt in werking 15 dagen na deze bekendmaking.</w:t>
      </w:r>
    </w:p>
    <w:p w14:paraId="419EE9FE" w14:textId="77777777" w:rsidR="003C4E63" w:rsidRDefault="003C4E63" w:rsidP="003C4E63"/>
    <w:p w14:paraId="088399C2" w14:textId="77777777" w:rsidR="003F2BEA" w:rsidRDefault="003F2BEA" w:rsidP="009A3354">
      <w:pPr>
        <w:rPr>
          <w:strike/>
          <w:color w:val="00B050"/>
        </w:rPr>
        <w:bidi w:val="0"/>
      </w:pPr>
      <w:r>
        <w:rPr>
          <w:lang w:val="nl-be"/>
          <w:b w:val="1"/>
          <w:bCs w:val="1"/>
          <w:i w:val="0"/>
          <w:iCs w:val="0"/>
          <w:u w:val="none"/>
          <w:vertAlign w:val="baseline"/>
          <w:rtl w:val="0"/>
        </w:rPr>
        <w:t xml:space="preserve">Art. 62. § 1.</w:t>
      </w:r>
      <w:r>
        <w:rPr>
          <w:lang w:val="nl-be"/>
          <w:b w:val="0"/>
          <w:bCs w:val="0"/>
          <w:i w:val="0"/>
          <w:iCs w:val="0"/>
          <w:u w:val="none"/>
          <w:vertAlign w:val="baseline"/>
          <w:rtl w:val="0"/>
        </w:rPr>
        <w:t xml:space="preserve"> </w:t>
      </w:r>
      <w:r>
        <w:rPr>
          <w:strike/>
          <w:color w:val="00B050"/>
          <w:lang w:val="nl-be"/>
          <w:b w:val="0"/>
          <w:bCs w:val="0"/>
          <w:i w:val="0"/>
          <w:iCs w:val="0"/>
          <w:u w:val="none"/>
          <w:vertAlign w:val="baseline"/>
          <w:rtl w:val="0"/>
        </w:rPr>
        <w:t xml:space="preserve">De gemeenteraad kan uit eigen beweging of op verzoek van de Regering, geformuleerd in een met redenen omkleed besluit, beslissen de impliciete opheffingen vast te stellen van de woordelijke en grafische bepalingen van een bijzonder bestemmingsplan indien die niet in overeenstemming zijn met het gewestelijk bestemmingsplan.</w:t>
      </w:r>
    </w:p>
    <w:p w14:paraId="3BAE4AD8" w14:textId="77777777" w:rsidR="00E806CB" w:rsidRPr="00E806CB" w:rsidRDefault="00E806CB" w:rsidP="009A3354">
      <w:pPr>
        <w:rPr>
          <w:color w:val="00B050"/>
        </w:rPr>
        <w:bidi w:val="0"/>
      </w:pPr>
      <w:r>
        <w:rPr>
          <w:color w:val="00B050"/>
          <w:lang w:val="nl-be"/>
          <w:b w:val="0"/>
          <w:bCs w:val="0"/>
          <w:i w:val="0"/>
          <w:iCs w:val="0"/>
          <w:u w:val="none"/>
          <w:vertAlign w:val="baseline"/>
          <w:rtl w:val="0"/>
        </w:rPr>
        <w:t xml:space="preserve">De gemeenteraad kan, hetzij uit eigen beweging, hetzij in de gevallen waarin is voorzien in afdeling III</w:t>
      </w:r>
      <w:r>
        <w:rPr>
          <w:color w:val="00B050"/>
          <w:lang w:val="nl-be"/>
          <w:b w:val="0"/>
          <w:bCs w:val="0"/>
          <w:i w:val="1"/>
          <w:iCs w:val="1"/>
          <w:u w:val="none"/>
          <w:vertAlign w:val="baseline"/>
          <w:rtl w:val="0"/>
        </w:rPr>
        <w:t xml:space="preserve">bis</w:t>
      </w:r>
      <w:r>
        <w:rPr>
          <w:color w:val="00B050"/>
          <w:lang w:val="nl-be"/>
          <w:b w:val="0"/>
          <w:bCs w:val="0"/>
          <w:i w:val="0"/>
          <w:iCs w:val="0"/>
          <w:u w:val="none"/>
          <w:vertAlign w:val="baseline"/>
          <w:rtl w:val="0"/>
        </w:rPr>
        <w:t xml:space="preserve">, de impliciete opheffingen vaststellen van de woordelijke en grafische bepalingen van een bijzonder bestemmingsplan, indien die niet in overeenstemming zijn met het gewestelijk bestemmingsplan of met de verordenende bepalingen van een richtplan van aanleg.</w:t>
      </w:r>
    </w:p>
    <w:p w14:paraId="287A101F" w14:textId="77777777" w:rsidR="003F2BEA" w:rsidRPr="00E806CB" w:rsidRDefault="003F2BEA" w:rsidP="009A3354">
      <w:pPr>
        <w:rPr>
          <w:strike/>
          <w:color w:val="00B050"/>
        </w:rPr>
        <w:bidi w:val="0"/>
      </w:pPr>
      <w:r>
        <w:rPr>
          <w:strike/>
          <w:color w:val="00B050"/>
          <w:lang w:val="nl-be"/>
          <w:b w:val="0"/>
          <w:bCs w:val="0"/>
          <w:i w:val="0"/>
          <w:iCs w:val="0"/>
          <w:u w:val="none"/>
          <w:vertAlign w:val="baseline"/>
          <w:rtl w:val="0"/>
        </w:rPr>
        <w:t xml:space="preserve">In geval van gedeeltelijke opheffing wordt het besluit van de gemeenteraad vergezeld van een gecoördineerde versie van de grafische en woordelijke voorschriften van het plan.</w:t>
      </w:r>
    </w:p>
    <w:p w14:paraId="6DC92BF5" w14:textId="618B33E4" w:rsidR="003F2BEA" w:rsidRDefault="003F2BEA" w:rsidP="009A3354">
      <w:pPr>
        <w:bidi w:val="0"/>
      </w:pPr>
      <w:r>
        <w:rPr>
          <w:lang w:val="nl-be"/>
          <w:b w:val="0"/>
          <w:bCs w:val="0"/>
          <w:i w:val="0"/>
          <w:iCs w:val="0"/>
          <w:u w:val="none"/>
          <w:vertAlign w:val="baseline"/>
          <w:rtl w:val="0"/>
        </w:rPr>
        <w:t xml:space="preserve">De Regering verleent haar goedkeuring binnen </w:t>
      </w:r>
      <w:r>
        <w:rPr>
          <w:strike/>
          <w:color w:val="00B050"/>
          <w:lang w:val="nl-be"/>
          <w:b w:val="0"/>
          <w:bCs w:val="0"/>
          <w:i w:val="0"/>
          <w:iCs w:val="0"/>
          <w:u w:val="none"/>
          <w:vertAlign w:val="baseline"/>
          <w:rtl w:val="0"/>
        </w:rPr>
        <w:t xml:space="preserve">drie maanden</w:t>
      </w:r>
      <w:r>
        <w:rPr>
          <w:color w:val="00B050"/>
          <w:lang w:val="nl-be"/>
          <w:b w:val="0"/>
          <w:bCs w:val="0"/>
          <w:i w:val="0"/>
          <w:iCs w:val="0"/>
          <w:u w:val="none"/>
          <w:vertAlign w:val="baseline"/>
          <w:rtl w:val="0"/>
        </w:rPr>
        <w:t xml:space="preserve"> zestig dagen </w:t>
      </w:r>
      <w:r>
        <w:rPr>
          <w:lang w:val="nl-be"/>
          <w:b w:val="0"/>
          <w:bCs w:val="0"/>
          <w:i w:val="0"/>
          <w:iCs w:val="0"/>
          <w:u w:val="none"/>
          <w:vertAlign w:val="baseline"/>
          <w:rtl w:val="0"/>
        </w:rPr>
        <w:t xml:space="preserve">na de ontvangst van het met reden omklede besluit. Bij gebreke van kennisgeving van de beslissing van de Regering binnen deze termijn wordt de goedkeuring geacht te zijn verleend.</w:t>
      </w:r>
    </w:p>
    <w:p w14:paraId="59A846C5" w14:textId="77777777" w:rsidR="003C4E63" w:rsidRDefault="003F2BEA" w:rsidP="009A3354">
      <w:pPr>
        <w:bidi w:val="0"/>
      </w:pPr>
      <w:r>
        <w:rPr>
          <w:lang w:val="nl-be"/>
          <w:b w:val="0"/>
          <w:bCs w:val="0"/>
          <w:i w:val="0"/>
          <w:iCs w:val="0"/>
          <w:u w:val="none"/>
          <w:vertAlign w:val="baseline"/>
          <w:rtl w:val="0"/>
        </w:rPr>
        <w:t xml:space="preserve">Het besluit van de Regering tot goedkeuring van de beslissing van de gemeenteraad of naar gelang van het geval, het bericht van de Regering dat vaststelt dat de goedkeuring van de beslissing van de gemeenteraad geacht wordt te zijn goedgekeurd, worden in het Belgisch Staatsblad bekendgemaakt.</w:t>
      </w:r>
    </w:p>
    <w:p w14:paraId="27AFDBA5" w14:textId="77777777" w:rsidR="003F2BEA" w:rsidRPr="00E806CB" w:rsidRDefault="003F2BEA" w:rsidP="009A3354">
      <w:pPr>
        <w:rPr>
          <w:strike/>
          <w:color w:val="00B050"/>
        </w:rPr>
        <w:bidi w:val="0"/>
      </w:pPr>
      <w:r>
        <w:rPr>
          <w:strike/>
          <w:color w:val="00B050"/>
          <w:lang w:val="nl-be"/>
          <w:b w:val="1"/>
          <w:bCs w:val="1"/>
          <w:i w:val="0"/>
          <w:iCs w:val="0"/>
          <w:u w:val="none"/>
          <w:vertAlign w:val="baseline"/>
          <w:rtl w:val="0"/>
        </w:rPr>
        <w:t xml:space="preserve">§ 2.</w:t>
      </w:r>
      <w:r>
        <w:rPr>
          <w:strike/>
          <w:color w:val="00B050"/>
          <w:lang w:val="nl-be"/>
          <w:b w:val="0"/>
          <w:bCs w:val="0"/>
          <w:i w:val="0"/>
          <w:iCs w:val="0"/>
          <w:u w:val="none"/>
          <w:vertAlign w:val="baseline"/>
          <w:rtl w:val="0"/>
        </w:rPr>
        <w:t xml:space="preserve"> Indien de procedure tot vaststelling van de opheffingen werd ingesteld op verzoek van de Regering om de in paragraaf 1 bedoelde redenen en indien de gemeenteraad de aanvraag van de Regering heeft verworpen of er niet op heeft geantwoord binnen de gestelde termijn, kan de Regering in de plaats van de gemeenteraad treden.</w:t>
      </w:r>
    </w:p>
    <w:p w14:paraId="208A07E2" w14:textId="77777777" w:rsidR="003F2BEA" w:rsidRPr="00E806CB" w:rsidRDefault="003F2BEA" w:rsidP="009A3354">
      <w:pPr>
        <w:rPr>
          <w:strike/>
          <w:color w:val="00B050"/>
        </w:rPr>
        <w:bidi w:val="0"/>
      </w:pPr>
      <w:r>
        <w:rPr>
          <w:strike/>
          <w:color w:val="00B050"/>
          <w:lang w:val="nl-be"/>
          <w:b w:val="0"/>
          <w:bCs w:val="0"/>
          <w:i w:val="0"/>
          <w:iCs w:val="0"/>
          <w:u w:val="none"/>
          <w:vertAlign w:val="baseline"/>
          <w:rtl w:val="0"/>
        </w:rPr>
        <w:t xml:space="preserve">In geval van gedeeltelijke opheffing het besluit van de Regering vergezeld van een gecoördineerde versie van de grafische en woordelijke voorschriften van het plan.</w:t>
      </w:r>
    </w:p>
    <w:p w14:paraId="6A5D32C1" w14:textId="77777777" w:rsidR="003F2BEA" w:rsidRPr="00E806CB" w:rsidRDefault="003F2BEA" w:rsidP="009A3354">
      <w:pPr>
        <w:rPr>
          <w:strike/>
          <w:color w:val="00B050"/>
        </w:rPr>
        <w:bidi w:val="0"/>
      </w:pPr>
      <w:r>
        <w:rPr>
          <w:strike/>
          <w:color w:val="00B050"/>
          <w:lang w:val="nl-be"/>
          <w:b w:val="0"/>
          <w:bCs w:val="0"/>
          <w:i w:val="0"/>
          <w:iCs w:val="0"/>
          <w:u w:val="none"/>
          <w:vertAlign w:val="baseline"/>
          <w:rtl w:val="0"/>
        </w:rPr>
        <w:t xml:space="preserve">Uittreksel ervan wordt bekendgemaakt in het Belgisch Staatsblad.</w:t>
      </w:r>
    </w:p>
    <w:p w14:paraId="14710529" w14:textId="77777777" w:rsidR="003C4E63" w:rsidRDefault="003C4E63" w:rsidP="009A3354"/>
    <w:p w14:paraId="4EDFB0B6" w14:textId="77777777" w:rsidR="003F2BEA" w:rsidRDefault="003F2BEA" w:rsidP="009A3354">
      <w:pPr>
        <w:bidi w:val="0"/>
      </w:pPr>
      <w:r>
        <w:rPr>
          <w:lang w:val="nl-be"/>
          <w:b w:val="1"/>
          <w:bCs w:val="1"/>
          <w:i w:val="0"/>
          <w:iCs w:val="0"/>
          <w:u w:val="none"/>
          <w:vertAlign w:val="baseline"/>
          <w:rtl w:val="0"/>
        </w:rPr>
        <w:t xml:space="preserve">Art. 63. § 1.</w:t>
      </w:r>
      <w:r>
        <w:rPr>
          <w:lang w:val="nl-be"/>
          <w:b w:val="0"/>
          <w:bCs w:val="0"/>
          <w:i w:val="0"/>
          <w:iCs w:val="0"/>
          <w:u w:val="none"/>
          <w:vertAlign w:val="baseline"/>
          <w:rtl w:val="0"/>
        </w:rPr>
        <w:t xml:space="preserve"> Als de opheffing van een bijzonder bestemmingsplan voor de volledige perimeter of een deel ervan werd gepland door een gemeentelijk ontwikkelingsplan</w:t>
      </w:r>
      <w:r>
        <w:rPr>
          <w:color w:val="00B050"/>
          <w:lang w:val="nl-be"/>
          <w:b w:val="0"/>
          <w:bCs w:val="0"/>
          <w:i w:val="0"/>
          <w:iCs w:val="0"/>
          <w:u w:val="none"/>
          <w:vertAlign w:val="baseline"/>
          <w:rtl w:val="0"/>
        </w:rPr>
        <w:t xml:space="preserve"> waarin de milieueffecten van deze opheffing werden beoordeeld</w:t>
      </w:r>
      <w:r>
        <w:rPr>
          <w:lang w:val="nl-be"/>
          <w:b w:val="0"/>
          <w:bCs w:val="0"/>
          <w:i w:val="0"/>
          <w:iCs w:val="0"/>
          <w:u w:val="none"/>
          <w:vertAlign w:val="baseline"/>
          <w:rtl w:val="0"/>
        </w:rPr>
        <w:t xml:space="preserve">, dan keurt de gemeenteraad de opheffing goed binnen zes maanden na het in werking treden van het gemeentelijk ontwikkelingsplan.</w:t>
      </w:r>
    </w:p>
    <w:p w14:paraId="768B2682" w14:textId="77777777" w:rsidR="003F2BEA" w:rsidRDefault="003F2BEA" w:rsidP="009A3354">
      <w:pPr>
        <w:bidi w:val="0"/>
      </w:pPr>
      <w:r>
        <w:rPr>
          <w:lang w:val="nl-be"/>
          <w:b w:val="0"/>
          <w:bCs w:val="0"/>
          <w:i w:val="0"/>
          <w:iCs w:val="0"/>
          <w:u w:val="none"/>
          <w:vertAlign w:val="baseline"/>
          <w:rtl w:val="0"/>
        </w:rPr>
        <w:t xml:space="preserve">De Regering verleent haar goedkeuring binnen </w:t>
      </w:r>
      <w:r>
        <w:rPr>
          <w:strike/>
          <w:color w:val="00B050"/>
          <w:lang w:val="nl-be"/>
          <w:b w:val="0"/>
          <w:bCs w:val="0"/>
          <w:i w:val="0"/>
          <w:iCs w:val="0"/>
          <w:u w:val="none"/>
          <w:vertAlign w:val="baseline"/>
          <w:rtl w:val="0"/>
        </w:rPr>
        <w:t xml:space="preserve">drie maanden</w:t>
      </w:r>
      <w:r>
        <w:rPr>
          <w:color w:val="00B050"/>
          <w:lang w:val="nl-be"/>
          <w:b w:val="0"/>
          <w:bCs w:val="0"/>
          <w:i w:val="0"/>
          <w:iCs w:val="0"/>
          <w:u w:val="none"/>
          <w:vertAlign w:val="baseline"/>
          <w:rtl w:val="0"/>
        </w:rPr>
        <w:t xml:space="preserve"> zestig dagen</w:t>
      </w:r>
      <w:r>
        <w:rPr>
          <w:lang w:val="nl-be"/>
          <w:b w:val="0"/>
          <w:bCs w:val="0"/>
          <w:i w:val="0"/>
          <w:iCs w:val="0"/>
          <w:u w:val="none"/>
          <w:vertAlign w:val="baseline"/>
          <w:rtl w:val="0"/>
        </w:rPr>
        <w:t xml:space="preserve"> na ontvangst van de beslissing. Bij gebreke van kennisgeving van de beslissing van de Regering binnen deze termijn wordt de goedkeuring geacht te zijn verleend.</w:t>
      </w:r>
    </w:p>
    <w:p w14:paraId="535134BF" w14:textId="77777777" w:rsidR="003F2BEA" w:rsidRDefault="003F2BEA" w:rsidP="009A3354">
      <w:pPr>
        <w:bidi w:val="0"/>
      </w:pPr>
      <w:r>
        <w:rPr>
          <w:lang w:val="nl-be"/>
          <w:b w:val="0"/>
          <w:bCs w:val="0"/>
          <w:i w:val="0"/>
          <w:iCs w:val="0"/>
          <w:u w:val="none"/>
          <w:vertAlign w:val="baseline"/>
          <w:rtl w:val="0"/>
        </w:rPr>
        <w:t xml:space="preserve">Het besluit van de Regering tot goedkeuring van de beslissing van de gemeenteraad of naar gelang van het geval, het bericht van de Regering dat vaststelt dat de goedkeuring van de beslissing van de gemeenteraad geacht wordt te zijn goedgekeurd, worden in het Belgisch Staatsblad bekendgemaakt.</w:t>
      </w:r>
    </w:p>
    <w:p w14:paraId="6D617666" w14:textId="77777777" w:rsidR="003F2BEA" w:rsidRDefault="003F2BEA" w:rsidP="009A3354">
      <w:pPr>
        <w:bidi w:val="0"/>
      </w:pPr>
      <w:r>
        <w:rPr>
          <w:lang w:val="nl-be"/>
          <w:b w:val="0"/>
          <w:bCs w:val="0"/>
          <w:i w:val="0"/>
          <w:iCs w:val="0"/>
          <w:u w:val="none"/>
          <w:vertAlign w:val="baseline"/>
          <w:rtl w:val="0"/>
        </w:rPr>
        <w:t xml:space="preserve">Het besluit van de Regering of, naar gelang van het geval, de beslissing van de gemeenteraad treedt in werking binnen de termijn vastgesteld door de Regering, of bij gebrek daaraan, 15 dagen na de bekendmaking ervan in het Belgisch Staatsblad.</w:t>
      </w:r>
    </w:p>
    <w:p w14:paraId="4F08204A" w14:textId="77777777" w:rsidR="003F2BEA" w:rsidRPr="00E806CB" w:rsidRDefault="003F2BEA" w:rsidP="009A3354">
      <w:pPr>
        <w:rPr>
          <w:strike/>
          <w:color w:val="00B050"/>
        </w:rPr>
        <w:bidi w:val="0"/>
      </w:pPr>
      <w:r>
        <w:rPr>
          <w:strike/>
          <w:color w:val="00B050"/>
          <w:lang w:val="nl-be"/>
          <w:b w:val="1"/>
          <w:bCs w:val="1"/>
          <w:i w:val="0"/>
          <w:iCs w:val="0"/>
          <w:u w:val="none"/>
          <w:vertAlign w:val="baseline"/>
          <w:rtl w:val="0"/>
        </w:rPr>
        <w:t xml:space="preserve">§ 2.</w:t>
      </w:r>
      <w:r>
        <w:rPr>
          <w:strike/>
          <w:color w:val="00B050"/>
          <w:lang w:val="nl-be"/>
          <w:b w:val="0"/>
          <w:bCs w:val="0"/>
          <w:i w:val="0"/>
          <w:iCs w:val="0"/>
          <w:u w:val="none"/>
          <w:vertAlign w:val="baseline"/>
          <w:rtl w:val="0"/>
        </w:rPr>
        <w:t xml:space="preserve"> Als de gemeenteraad de beslissing tot opheffing niet heeft goedgekeurd binnen zes maanden na het in werking treden van het gemeentelijk ontwikkelingsplan, kan de Regering zich in de plaats van de gemeenteraad stellen en rechtstreeks overgaan tot opheffing.</w:t>
      </w:r>
    </w:p>
    <w:p w14:paraId="05CB8CD4" w14:textId="77777777" w:rsidR="003F2BEA" w:rsidRPr="00E806CB" w:rsidRDefault="003F2BEA" w:rsidP="009A3354">
      <w:pPr>
        <w:rPr>
          <w:strike/>
          <w:color w:val="00B050"/>
        </w:rPr>
        <w:bidi w:val="0"/>
      </w:pPr>
      <w:r>
        <w:rPr>
          <w:strike/>
          <w:color w:val="00B050"/>
          <w:lang w:val="nl-be"/>
          <w:b w:val="0"/>
          <w:bCs w:val="0"/>
          <w:i w:val="0"/>
          <w:iCs w:val="0"/>
          <w:u w:val="none"/>
          <w:vertAlign w:val="baseline"/>
          <w:rtl w:val="0"/>
        </w:rPr>
        <w:t xml:space="preserve">Uittreksel van het besluit van de Regering wordt bekendgemaakt in het Belgisch Staatsblad. Het treedt in werking binnen de termijn vastgesteld door de Regering of bij gebreke daaraan binnen 15 dagen na de bekendmaking ervan in het Belgisch Staatsblad.</w:t>
      </w:r>
    </w:p>
    <w:p w14:paraId="6CE6619A" w14:textId="77777777" w:rsidR="003C4E63" w:rsidRDefault="003C4E63" w:rsidP="009A3354"/>
    <w:p w14:paraId="5D3B40D0" w14:textId="77777777" w:rsidR="003F2BEA" w:rsidRDefault="003F2BEA" w:rsidP="003C4E63">
      <w:pPr>
        <w:pStyle w:val="Titre3"/>
        <w:bidi w:val="0"/>
      </w:pPr>
      <w:r>
        <w:rPr>
          <w:lang w:val="nl-be"/>
          <w:b w:val="1"/>
          <w:bCs w:val="1"/>
          <w:i w:val="0"/>
          <w:iCs w:val="0"/>
          <w:u w:val="none"/>
          <w:vertAlign w:val="baseline"/>
          <w:rtl w:val="0"/>
        </w:rPr>
        <w:t xml:space="preserve">Afdeling VII. - Gevolgen van het plan</w:t>
      </w:r>
    </w:p>
    <w:p w14:paraId="45324CBF" w14:textId="77777777" w:rsidR="003C4E63" w:rsidRDefault="003C4E63" w:rsidP="009A3354"/>
    <w:p w14:paraId="35B7056B" w14:textId="77777777" w:rsidR="003F2BEA" w:rsidRDefault="003F2BEA" w:rsidP="009A3354">
      <w:pPr>
        <w:bidi w:val="0"/>
      </w:pPr>
      <w:r>
        <w:rPr>
          <w:lang w:val="nl-be"/>
          <w:b w:val="1"/>
          <w:bCs w:val="1"/>
          <w:i w:val="0"/>
          <w:iCs w:val="0"/>
          <w:u w:val="none"/>
          <w:vertAlign w:val="baseline"/>
          <w:rtl w:val="0"/>
        </w:rPr>
        <w:t xml:space="preserve">Art. 64.</w:t>
      </w:r>
      <w:r>
        <w:rPr>
          <w:lang w:val="nl-be"/>
          <w:b w:val="0"/>
          <w:bCs w:val="0"/>
          <w:i w:val="0"/>
          <w:iCs w:val="0"/>
          <w:u w:val="none"/>
          <w:vertAlign w:val="baseline"/>
          <w:rtl w:val="0"/>
        </w:rPr>
        <w:t xml:space="preserve"> Alle bepalingen van het bijzonder bestemmingsplan hebben bindende kracht en verordenende waarde.</w:t>
      </w:r>
    </w:p>
    <w:p w14:paraId="49579F08" w14:textId="77777777" w:rsidR="00E806CB" w:rsidRPr="00E806CB" w:rsidRDefault="00E806CB" w:rsidP="00E806CB">
      <w:pPr>
        <w:rPr>
          <w:color w:val="00B050"/>
        </w:rPr>
        <w:bidi w:val="0"/>
      </w:pPr>
      <w:r>
        <w:rPr>
          <w:color w:val="00B050"/>
          <w:lang w:val="nl-be"/>
          <w:b w:val="0"/>
          <w:bCs w:val="0"/>
          <w:i w:val="0"/>
          <w:iCs w:val="0"/>
          <w:u w:val="none"/>
          <w:vertAlign w:val="baseline"/>
          <w:rtl w:val="0"/>
        </w:rPr>
        <w:t xml:space="preserve">Het kan:</w:t>
      </w:r>
    </w:p>
    <w:p w14:paraId="417CC27C" w14:textId="77777777" w:rsidR="00E806CB" w:rsidRPr="00E806CB" w:rsidRDefault="00E806CB" w:rsidP="00E806CB">
      <w:pPr>
        <w:pStyle w:val="Numrotationverte"/>
        <w:bidi w:val="0"/>
      </w:pPr>
      <w:r>
        <w:rPr>
          <w:lang w:val="nl-be"/>
          <w:b w:val="0"/>
          <w:bCs w:val="0"/>
          <w:i w:val="0"/>
          <w:iCs w:val="0"/>
          <w:u w:val="none"/>
          <w:vertAlign w:val="baseline"/>
          <w:rtl w:val="0"/>
        </w:rPr>
        <w:t xml:space="preserve">- een verkavelingsvergunning wijzigen of opheffen; </w:t>
      </w:r>
    </w:p>
    <w:p w14:paraId="6A3DDAF2" w14:textId="77777777" w:rsidR="00E806CB" w:rsidRPr="00E806CB" w:rsidRDefault="00E806CB" w:rsidP="00E806CB">
      <w:pPr>
        <w:pStyle w:val="Numrotationverte"/>
        <w:bidi w:val="0"/>
      </w:pPr>
      <w:r>
        <w:rPr>
          <w:lang w:val="nl-be"/>
          <w:b w:val="0"/>
          <w:bCs w:val="0"/>
          <w:i w:val="0"/>
          <w:iCs w:val="0"/>
          <w:u w:val="none"/>
          <w:vertAlign w:val="baseline"/>
          <w:rtl w:val="0"/>
        </w:rPr>
        <w:t xml:space="preserve">- de verdelingen van een goed die overeenstemmen met het gedetailleerde perceelplan waarin het voorziet, vrijstellen van een verkavelingsvergunning.</w:t>
      </w:r>
    </w:p>
    <w:p w14:paraId="62057631" w14:textId="77777777" w:rsidR="003F2BEA" w:rsidRDefault="003F2BEA" w:rsidP="009A3354">
      <w:pPr>
        <w:bidi w:val="0"/>
      </w:pPr>
      <w:r>
        <w:rPr>
          <w:lang w:val="nl-be"/>
          <w:b w:val="0"/>
          <w:bCs w:val="0"/>
          <w:i w:val="0"/>
          <w:iCs w:val="0"/>
          <w:u w:val="none"/>
          <w:vertAlign w:val="baseline"/>
          <w:rtl w:val="0"/>
        </w:rPr>
        <w:t xml:space="preserve">Het blijft van kracht tot wanneer het volledig of gedeeltelijk gewijzigd of opgeheven wordt.</w:t>
      </w:r>
    </w:p>
    <w:p w14:paraId="06940E72" w14:textId="77777777" w:rsidR="00E806CB" w:rsidRDefault="00E806CB" w:rsidP="009A3354"/>
    <w:p w14:paraId="78FADA51" w14:textId="77777777" w:rsidR="00E806CB" w:rsidRPr="00E806CB" w:rsidRDefault="00E806CB" w:rsidP="00E806CB">
      <w:pPr>
        <w:rPr>
          <w:color w:val="00B050"/>
        </w:rPr>
        <w:bidi w:val="0"/>
      </w:pPr>
      <w:r>
        <w:rPr>
          <w:color w:val="00B050"/>
          <w:lang w:val="nl-be"/>
          <w:b w:val="1"/>
          <w:bCs w:val="1"/>
          <w:i w:val="0"/>
          <w:iCs w:val="0"/>
          <w:u w:val="none"/>
          <w:vertAlign w:val="baseline"/>
          <w:rtl w:val="0"/>
        </w:rPr>
        <w:t xml:space="preserve">Art. 64/1.</w:t>
      </w:r>
      <w:r>
        <w:rPr>
          <w:color w:val="00B050"/>
          <w:lang w:val="nl-be"/>
          <w:b w:val="0"/>
          <w:bCs w:val="0"/>
          <w:i w:val="0"/>
          <w:iCs w:val="0"/>
          <w:u w:val="none"/>
          <w:vertAlign w:val="baseline"/>
          <w:rtl w:val="0"/>
        </w:rPr>
        <w:t xml:space="preserve"> Het bijzonder bestemmingsplan mag afwijken van het vigerende gewestelijk bestemmingsplan en van de verordenende bepalingen van het vigerende richtplan van aanleg, mits behoorlijk met redenen omkleed en onder de volgende voorwaarden:</w:t>
      </w:r>
    </w:p>
    <w:p w14:paraId="4A964A63" w14:textId="77777777" w:rsidR="00E806CB" w:rsidRPr="00E806CB" w:rsidRDefault="00E806CB" w:rsidP="00E806CB">
      <w:pPr>
        <w:pStyle w:val="Numrotationverte"/>
        <w:bidi w:val="0"/>
      </w:pPr>
      <w:r>
        <w:rPr>
          <w:lang w:val="nl-be"/>
          <w:b w:val="0"/>
          <w:bCs w:val="0"/>
          <w:i w:val="0"/>
          <w:iCs w:val="0"/>
          <w:u w:val="none"/>
          <w:vertAlign w:val="baseline"/>
          <w:rtl w:val="0"/>
        </w:rPr>
        <w:t xml:space="preserve">1° er mag geen afbreuk worden gedaan aan de wezenlijke elementen van het gewestelijk bestemmingsplan of richtplan van aanleg, noch aan de bepalingen van deze plannen die de aan de bijzondere bestemmingsplannen aan te brengen wijzigingen aanduiden;</w:t>
      </w:r>
    </w:p>
    <w:p w14:paraId="02B0A6A3" w14:textId="77777777" w:rsidR="00E806CB" w:rsidRPr="00E806CB" w:rsidRDefault="00E806CB" w:rsidP="00E806CB">
      <w:pPr>
        <w:pStyle w:val="Numrotationverte"/>
        <w:bidi w:val="0"/>
      </w:pPr>
      <w:r>
        <w:rPr>
          <w:lang w:val="nl-be"/>
          <w:b w:val="0"/>
          <w:bCs w:val="0"/>
          <w:i w:val="0"/>
          <w:iCs w:val="0"/>
          <w:u w:val="none"/>
          <w:vertAlign w:val="baseline"/>
          <w:rtl w:val="0"/>
        </w:rPr>
        <w:t xml:space="preserve">2° de afwijking moet gegrond zijn op economische, sociale, culturele of milieubehoeften die niet bestonden op het ogenblik dat het gewestelijk bestemmingsplan of het richtplan van aanleg werd goedgekeurd;</w:t>
      </w:r>
    </w:p>
    <w:p w14:paraId="4DF5798E" w14:textId="77777777" w:rsidR="00E806CB" w:rsidRPr="00E806CB" w:rsidRDefault="00E806CB" w:rsidP="00E806CB">
      <w:pPr>
        <w:pStyle w:val="Numrotationverte"/>
        <w:bidi w:val="0"/>
      </w:pPr>
      <w:r>
        <w:rPr>
          <w:lang w:val="nl-be"/>
          <w:b w:val="0"/>
          <w:bCs w:val="0"/>
          <w:i w:val="0"/>
          <w:iCs w:val="0"/>
          <w:u w:val="none"/>
          <w:vertAlign w:val="baseline"/>
          <w:rtl w:val="0"/>
        </w:rPr>
        <w:t xml:space="preserve">3° er moet worden aangetoond dat de nieuwe bestemming beantwoordt aan de bestaande feitelijke mogelijkheden van aanleg.</w:t>
      </w:r>
    </w:p>
    <w:p w14:paraId="5D451B39" w14:textId="77777777" w:rsidR="00E806CB" w:rsidRPr="00E806CB" w:rsidRDefault="00E806CB" w:rsidP="00E806CB">
      <w:pPr>
        <w:rPr>
          <w:color w:val="00B050"/>
        </w:rPr>
        <w:bidi w:val="0"/>
      </w:pPr>
      <w:r>
        <w:rPr>
          <w:color w:val="00B050"/>
          <w:lang w:val="nl-be"/>
          <w:b w:val="0"/>
          <w:bCs w:val="0"/>
          <w:i w:val="0"/>
          <w:iCs w:val="0"/>
          <w:u w:val="none"/>
          <w:vertAlign w:val="baseline"/>
          <w:rtl w:val="0"/>
        </w:rPr>
        <w:t xml:space="preserve">In een dergelijk geval houden de bepalingen van het gewestelijk bestemmingsplan of van het richtplan van aanleg waarvan wordt afgeweken, op te gelden.</w:t>
      </w:r>
    </w:p>
    <w:p w14:paraId="3F3233FF" w14:textId="77777777" w:rsidR="003C4E63" w:rsidRDefault="003C4E63" w:rsidP="009A3354"/>
    <w:p w14:paraId="040192C2" w14:textId="77777777" w:rsidR="003F2BEA" w:rsidRDefault="003F2BEA" w:rsidP="009A3354">
      <w:pPr>
        <w:bidi w:val="0"/>
      </w:pPr>
      <w:r>
        <w:rPr>
          <w:lang w:val="nl-be"/>
          <w:b w:val="1"/>
          <w:bCs w:val="1"/>
          <w:i w:val="0"/>
          <w:iCs w:val="0"/>
          <w:u w:val="none"/>
          <w:vertAlign w:val="baseline"/>
          <w:rtl w:val="0"/>
        </w:rPr>
        <w:t xml:space="preserve">Art. 65.</w:t>
      </w:r>
      <w:r>
        <w:rPr>
          <w:lang w:val="nl-be"/>
          <w:b w:val="0"/>
          <w:bCs w:val="0"/>
          <w:i w:val="0"/>
          <w:iCs w:val="0"/>
          <w:u w:val="none"/>
          <w:vertAlign w:val="baseline"/>
          <w:rtl w:val="0"/>
        </w:rPr>
        <w:t xml:space="preserve"> De bepalingen van het gewestelijk bestemmingsplan kunnen beperkingen op het gebruik van de eigendom inhouden, met inbegrip van bouwverbod.</w:t>
      </w:r>
    </w:p>
    <w:p w14:paraId="4B67DD24" w14:textId="77777777" w:rsidR="003C4E63" w:rsidRDefault="003C4E63" w:rsidP="009A3354"/>
    <w:p w14:paraId="6A9B7E8D" w14:textId="77777777" w:rsidR="003F2BEA" w:rsidRPr="00E806CB" w:rsidRDefault="003F2BEA" w:rsidP="009A3354">
      <w:pPr>
        <w:rPr>
          <w:strike/>
          <w:color w:val="00B050"/>
        </w:rPr>
        <w:bidi w:val="0"/>
      </w:pPr>
      <w:r>
        <w:rPr>
          <w:strike/>
          <w:color w:val="00B050"/>
          <w:lang w:val="nl-be"/>
          <w:b w:val="1"/>
          <w:bCs w:val="1"/>
          <w:i w:val="0"/>
          <w:iCs w:val="0"/>
          <w:u w:val="none"/>
          <w:vertAlign w:val="baseline"/>
          <w:rtl w:val="0"/>
        </w:rPr>
        <w:t xml:space="preserve">Art. 66.</w:t>
      </w:r>
      <w:r>
        <w:rPr>
          <w:strike/>
          <w:color w:val="00B050"/>
          <w:lang w:val="nl-be"/>
          <w:b w:val="0"/>
          <w:bCs w:val="0"/>
          <w:i w:val="0"/>
          <w:iCs w:val="0"/>
          <w:u w:val="none"/>
          <w:vertAlign w:val="baseline"/>
          <w:rtl w:val="0"/>
        </w:rPr>
        <w:t xml:space="preserve"> Wanneer het bijzonder bestemmingsplan door de Regering wordt vastgesteld of goedgekeurd, is de gemeente ontslagen van elke andere wettelijke vormvereiste inzake rooiplannen.</w:t>
      </w:r>
    </w:p>
    <w:p w14:paraId="6A52C435" w14:textId="77777777" w:rsidR="003C4E63" w:rsidRPr="00E806CB" w:rsidRDefault="003C4E63" w:rsidP="009A3354">
      <w:pPr>
        <w:rPr>
          <w:strike/>
          <w:color w:val="00B050"/>
        </w:rPr>
      </w:pPr>
    </w:p>
    <w:p w14:paraId="043E0F0E" w14:textId="77777777" w:rsidR="003F2BEA" w:rsidRPr="00E806CB" w:rsidRDefault="003F2BEA" w:rsidP="009A3354">
      <w:pPr>
        <w:rPr>
          <w:strike/>
          <w:color w:val="00B050"/>
        </w:rPr>
        <w:bidi w:val="0"/>
      </w:pPr>
      <w:r>
        <w:rPr>
          <w:strike/>
          <w:color w:val="00B050"/>
          <w:lang w:val="nl-be"/>
          <w:b w:val="1"/>
          <w:bCs w:val="1"/>
          <w:i w:val="0"/>
          <w:iCs w:val="0"/>
          <w:u w:val="none"/>
          <w:vertAlign w:val="baseline"/>
          <w:rtl w:val="0"/>
        </w:rPr>
        <w:t xml:space="preserve">Art. 67.</w:t>
      </w:r>
      <w:r>
        <w:rPr>
          <w:strike/>
          <w:color w:val="00B050"/>
          <w:lang w:val="nl-be"/>
          <w:b w:val="0"/>
          <w:bCs w:val="0"/>
          <w:i w:val="0"/>
          <w:iCs w:val="0"/>
          <w:u w:val="none"/>
          <w:vertAlign w:val="baseline"/>
          <w:rtl w:val="0"/>
        </w:rPr>
        <w:t xml:space="preserve"> Tenzij de voorschriften van het bijzonder bestemmingsplan ze uitdrukkelijk opleggen, stelt dit plan, indien goedgekeurd na 1 januari 1981, de aanvragen om stedenbouwkundige vergunningen, om verkavelingsvergunningen en om stedenbouwkundige attesten vrij van de speciale regelen van openbaarmaking, vereist door het gewestelijk bestemmingsplan.</w:t>
      </w:r>
    </w:p>
    <w:p w14:paraId="5BD451D8" w14:textId="77777777" w:rsidR="003F2BEA" w:rsidRPr="00E806CB" w:rsidRDefault="003F2BEA" w:rsidP="009A3354">
      <w:pPr>
        <w:rPr>
          <w:strike/>
          <w:color w:val="00B050"/>
        </w:rPr>
        <w:bidi w:val="0"/>
      </w:pPr>
      <w:r>
        <w:rPr>
          <w:strike/>
          <w:color w:val="00B050"/>
          <w:lang w:val="nl-be"/>
          <w:b w:val="0"/>
          <w:bCs w:val="0"/>
          <w:i w:val="0"/>
          <w:iCs w:val="0"/>
          <w:u w:val="none"/>
          <w:vertAlign w:val="baseline"/>
          <w:rtl w:val="0"/>
        </w:rPr>
        <w:t xml:space="preserve">De in het eerste lid bedoelde vrijstelling is evenwel niet van toepassing op de aanvragen betreffende handelingen en werken strekkende tot de aanleg of de wijziging van verkeerswegen.</w:t>
      </w:r>
    </w:p>
    <w:p w14:paraId="7B54A96D" w14:textId="77777777" w:rsidR="003F2BEA" w:rsidRDefault="003F2BEA" w:rsidP="009A3354"/>
    <w:p w14:paraId="79F4B241" w14:textId="77777777" w:rsidR="003F2BEA" w:rsidRDefault="003F2BEA" w:rsidP="003C4E63">
      <w:pPr>
        <w:pStyle w:val="Titre3"/>
        <w:bidi w:val="0"/>
      </w:pPr>
      <w:r>
        <w:rPr>
          <w:lang w:val="nl-be"/>
          <w:b w:val="1"/>
          <w:bCs w:val="1"/>
          <w:i w:val="0"/>
          <w:iCs w:val="0"/>
          <w:u w:val="none"/>
          <w:vertAlign w:val="baseline"/>
          <w:rtl w:val="0"/>
        </w:rPr>
        <w:t xml:space="preserve"> Afdeling VIII. - Opvolging van het plan</w:t>
      </w:r>
    </w:p>
    <w:p w14:paraId="3B676AF7" w14:textId="77777777" w:rsidR="003C4E63" w:rsidRDefault="003C4E63" w:rsidP="003C4E63">
      <w:pPr>
        <w:ind w:firstLine="0"/>
      </w:pPr>
    </w:p>
    <w:p w14:paraId="097F493F" w14:textId="61FF050C" w:rsidR="003F2BEA" w:rsidRDefault="003F2BEA" w:rsidP="009A3354">
      <w:pPr>
        <w:bidi w:val="0"/>
      </w:pPr>
      <w:r>
        <w:rPr>
          <w:lang w:val="nl-be"/>
          <w:b w:val="1"/>
          <w:bCs w:val="1"/>
          <w:i w:val="0"/>
          <w:iCs w:val="0"/>
          <w:u w:val="none"/>
          <w:vertAlign w:val="baseline"/>
          <w:rtl w:val="0"/>
        </w:rPr>
        <w:t xml:space="preserve">Art. 68.</w:t>
      </w:r>
      <w:r>
        <w:rPr>
          <w:lang w:val="nl-be"/>
          <w:b w:val="0"/>
          <w:bCs w:val="0"/>
          <w:i w:val="0"/>
          <w:iCs w:val="0"/>
          <w:u w:val="none"/>
          <w:vertAlign w:val="baseline"/>
          <w:rtl w:val="0"/>
        </w:rPr>
        <w:t xml:space="preserve"> Het college van burgemeester en schepenen legt </w:t>
      </w:r>
      <w:r>
        <w:rPr>
          <w:strike/>
          <w:color w:val="00B050"/>
          <w:lang w:val="nl-be"/>
          <w:b w:val="0"/>
          <w:bCs w:val="0"/>
          <w:i w:val="0"/>
          <w:iCs w:val="0"/>
          <w:u w:val="none"/>
          <w:vertAlign w:val="baseline"/>
          <w:rtl w:val="0"/>
        </w:rPr>
        <w:t xml:space="preserve">om de drie jaar</w:t>
      </w:r>
      <w:r>
        <w:rPr>
          <w:color w:val="00B050"/>
          <w:lang w:val="nl-be"/>
          <w:b w:val="0"/>
          <w:bCs w:val="0"/>
          <w:i w:val="0"/>
          <w:iCs w:val="0"/>
          <w:u w:val="none"/>
          <w:vertAlign w:val="baseline"/>
          <w:rtl w:val="0"/>
        </w:rPr>
        <w:t xml:space="preserve"> </w:t>
      </w:r>
      <w:r>
        <w:rPr>
          <w:lang w:val="nl-be"/>
          <w:b w:val="0"/>
          <w:bCs w:val="0"/>
          <w:i w:val="0"/>
          <w:iCs w:val="0"/>
          <w:u w:val="none"/>
          <w:vertAlign w:val="baseline"/>
          <w:rtl w:val="0"/>
        </w:rPr>
        <w:t xml:space="preserve">een rapport over de follow-up van de belangrijke effecten van de inwerkingtreding van de bijzondere bestemmingsplannen op het milieu en over de eventueel aan te brengen correcturen voor </w:t>
      </w:r>
      <w:r>
        <w:rPr>
          <w:lang w:val="nl-be"/>
          <w:b w:val="0"/>
          <w:bCs w:val="0"/>
          <w:i w:val="0"/>
          <w:iCs w:val="0"/>
          <w:u w:val="none"/>
          <w:vertAlign w:val="baseline"/>
          <w:rtl w:val="0"/>
        </w:rPr>
        <w:t xml:space="preserve">aan de gemeenteraad</w:t>
      </w:r>
      <w:r>
        <w:rPr>
          <w:color w:val="00B050"/>
          <w:lang w:val="nl-be"/>
          <w:b w:val="0"/>
          <w:bCs w:val="0"/>
          <w:i w:val="0"/>
          <w:iCs w:val="0"/>
          <w:u w:val="none"/>
          <w:vertAlign w:val="baseline"/>
          <w:rtl w:val="0"/>
        </w:rPr>
        <w:t xml:space="preserve"> binnen de termijn die bepaald is bij artikel 39 of, bij ontstentenis van een goedgekeurd gemeentelijk ontwikkelingsplan, om de vijf jaar vanaf 1 januari 2018.</w:t>
      </w:r>
    </w:p>
    <w:p w14:paraId="777DDD5B" w14:textId="48C93BC3" w:rsidR="00AE38AA" w:rsidRDefault="003F2BEA" w:rsidP="009A3354">
      <w:pPr>
        <w:bidi w:val="0"/>
      </w:pPr>
      <w:r>
        <w:rPr>
          <w:lang w:val="nl-be"/>
          <w:b w:val="0"/>
          <w:bCs w:val="0"/>
          <w:i w:val="0"/>
          <w:iCs w:val="0"/>
          <w:u w:val="none"/>
          <w:vertAlign w:val="baseline"/>
          <w:rtl w:val="0"/>
        </w:rPr>
        <w:t xml:space="preserve">Het publiek wordt op de hoogte gebracht volgens de modaliteiten voorzien in artikel 112 van de nieuwe gemeentewet.</w:t>
      </w:r>
    </w:p>
    <w:p w14:paraId="345C388C" w14:textId="77777777" w:rsidR="00AE38AA" w:rsidRDefault="00AE38AA" w:rsidP="009A3354"/>
    <w:p w14:paraId="79DC78B0" w14:textId="77777777" w:rsidR="00AE38AA" w:rsidRDefault="00AE38AA" w:rsidP="00AE38AA">
      <w:pPr>
        <w:pStyle w:val="Titre3"/>
        <w:bidi w:val="0"/>
      </w:pPr>
      <w:r>
        <w:rPr>
          <w:lang w:val="nl-be"/>
          <w:b w:val="1"/>
          <w:bCs w:val="1"/>
          <w:i w:val="0"/>
          <w:iCs w:val="0"/>
          <w:u w:val="none"/>
          <w:vertAlign w:val="baseline"/>
          <w:rtl w:val="0"/>
        </w:rPr>
        <w:t xml:space="preserve">HOOFDSTUK VI - ONTEIGENING EN VERGOEDING</w:t>
      </w:r>
    </w:p>
    <w:p w14:paraId="1A0EE005" w14:textId="77777777" w:rsidR="00AE38AA" w:rsidRDefault="00AE38AA" w:rsidP="00AE38AA"/>
    <w:p w14:paraId="47B4CF65" w14:textId="77777777" w:rsidR="00AE38AA" w:rsidRDefault="00AE38AA" w:rsidP="00AE38AA">
      <w:pPr>
        <w:pStyle w:val="Titre3"/>
        <w:bidi w:val="0"/>
      </w:pPr>
      <w:r>
        <w:rPr>
          <w:lang w:val="nl-be"/>
          <w:b w:val="1"/>
          <w:bCs w:val="1"/>
          <w:i w:val="0"/>
          <w:iCs w:val="0"/>
          <w:u w:val="none"/>
          <w:vertAlign w:val="baseline"/>
          <w:rtl w:val="0"/>
        </w:rPr>
        <w:t xml:space="preserve">Afdeling I. - Beginsel</w:t>
      </w:r>
    </w:p>
    <w:p w14:paraId="7E853CA4" w14:textId="77777777" w:rsidR="00AE38AA" w:rsidRDefault="00AE38AA" w:rsidP="00AE38AA"/>
    <w:p w14:paraId="58744F72" w14:textId="77777777" w:rsidR="00AE38AA" w:rsidRDefault="00AE38AA" w:rsidP="00AE38AA">
      <w:pPr>
        <w:bidi w:val="0"/>
      </w:pPr>
      <w:r>
        <w:rPr>
          <w:lang w:val="nl-be"/>
          <w:b w:val="1"/>
          <w:bCs w:val="1"/>
          <w:i w:val="0"/>
          <w:iCs w:val="0"/>
          <w:u w:val="none"/>
          <w:vertAlign w:val="baseline"/>
          <w:rtl w:val="0"/>
        </w:rPr>
        <w:t xml:space="preserve">Art. 69.</w:t>
      </w:r>
      <w:r>
        <w:rPr>
          <w:lang w:val="nl-be"/>
          <w:b w:val="0"/>
          <w:bCs w:val="0"/>
          <w:i w:val="0"/>
          <w:iCs w:val="0"/>
          <w:u w:val="none"/>
          <w:vertAlign w:val="baseline"/>
          <w:rtl w:val="0"/>
        </w:rPr>
        <w:t xml:space="preserve"> Elke verwerving van onroerende goederen, vereist voor de uitvoering van de bepalingen met bindende kracht en verordenende waarde van de in deze titel bepaalde plannen, kan door onteigening ten algemenen nutte tot stand worden gebracht.</w:t>
      </w:r>
    </w:p>
    <w:p w14:paraId="0118A99A" w14:textId="77777777" w:rsidR="00AE38AA" w:rsidRDefault="00AE38AA" w:rsidP="00AE38AA">
      <w:pPr>
        <w:bidi w:val="0"/>
      </w:pPr>
      <w:r>
        <w:rPr>
          <w:lang w:val="nl-be"/>
          <w:b w:val="0"/>
          <w:bCs w:val="0"/>
          <w:i w:val="0"/>
          <w:iCs w:val="0"/>
          <w:u w:val="none"/>
          <w:vertAlign w:val="baseline"/>
          <w:rtl w:val="0"/>
        </w:rPr>
        <w:t xml:space="preserve">Ongeacht de bepalingen die andere overheden bevoegd verklaren tot onteigenen, kunnen als onteigenende instanties optreden: het Brussels Hoofdstedelijk Gewest, de gemeenten van het Gewest en de openbare instellingen alsmede de organen die van het Gewest afhangen en bij ordonnantie bevoegd verklaard zijn om ten algemenen nutte te onteigenen.</w:t>
      </w:r>
    </w:p>
    <w:p w14:paraId="2A2F1C9D" w14:textId="77777777" w:rsidR="00AE38AA" w:rsidRDefault="00AE38AA" w:rsidP="00AE38AA"/>
    <w:p w14:paraId="6C697831" w14:textId="77777777" w:rsidR="00AE38AA" w:rsidRDefault="00AE38AA" w:rsidP="00AE38AA">
      <w:pPr>
        <w:pStyle w:val="Titre3"/>
        <w:bidi w:val="0"/>
      </w:pPr>
      <w:r>
        <w:rPr>
          <w:lang w:val="nl-be"/>
          <w:b w:val="1"/>
          <w:bCs w:val="1"/>
          <w:i w:val="0"/>
          <w:iCs w:val="0"/>
          <w:u w:val="none"/>
          <w:vertAlign w:val="baseline"/>
          <w:rtl w:val="0"/>
        </w:rPr>
        <w:t xml:space="preserve">Afdeling II. - Procedure</w:t>
      </w:r>
    </w:p>
    <w:p w14:paraId="2534EE3F" w14:textId="77777777" w:rsidR="00AE38AA" w:rsidRDefault="00AE38AA" w:rsidP="00AE38AA"/>
    <w:p w14:paraId="7AA49B1C" w14:textId="77777777" w:rsidR="00AE38AA" w:rsidRDefault="00AE38AA" w:rsidP="00AE38AA">
      <w:pPr>
        <w:bidi w:val="0"/>
      </w:pPr>
      <w:r>
        <w:rPr>
          <w:lang w:val="nl-be"/>
          <w:b w:val="1"/>
          <w:bCs w:val="1"/>
          <w:i w:val="0"/>
          <w:iCs w:val="0"/>
          <w:u w:val="none"/>
          <w:vertAlign w:val="baseline"/>
          <w:rtl w:val="0"/>
        </w:rPr>
        <w:t xml:space="preserve">Art. 70.</w:t>
      </w:r>
      <w:r>
        <w:rPr>
          <w:lang w:val="nl-be"/>
          <w:b w:val="0"/>
          <w:bCs w:val="0"/>
          <w:i w:val="0"/>
          <w:iCs w:val="0"/>
          <w:u w:val="none"/>
          <w:vertAlign w:val="baseline"/>
          <w:rtl w:val="0"/>
        </w:rPr>
        <w:t xml:space="preserve"> Om over te gaan tot de nodige onteigeningen voor de uitvoering van een plan, moet de onteigenende instantie in het bezit zijn van een door de Regering goedgekeurd onteigeningsplan dat geheel of gedeeltelijk toepasselijk is op het in het plan afgebeelde grondgebied.</w:t>
      </w:r>
    </w:p>
    <w:p w14:paraId="17DF722B" w14:textId="77777777" w:rsidR="00AE38AA" w:rsidRDefault="00AE38AA" w:rsidP="00AE38AA">
      <w:pPr>
        <w:bidi w:val="0"/>
      </w:pPr>
      <w:r>
        <w:rPr>
          <w:lang w:val="nl-be"/>
          <w:b w:val="0"/>
          <w:bCs w:val="0"/>
          <w:i w:val="0"/>
          <w:iCs w:val="0"/>
          <w:u w:val="none"/>
          <w:vertAlign w:val="baseline"/>
          <w:rtl w:val="0"/>
        </w:rPr>
        <w:t xml:space="preserve">Wanneer de onteigening in het kader van de uitvoering van een bijzonder bestemmingsplan wordt gevorderd, kan het besluit van de Regering tegelijk op het bijzondere plan en het desbetreffende onteigeningsplan betrekking hebben.</w:t>
      </w:r>
    </w:p>
    <w:p w14:paraId="722B8BCC" w14:textId="77777777" w:rsidR="00AE38AA" w:rsidRDefault="00AE38AA" w:rsidP="00AE38AA"/>
    <w:p w14:paraId="0B9F0973" w14:textId="77777777" w:rsidR="00AE38AA" w:rsidRDefault="00AE38AA" w:rsidP="00AE38AA">
      <w:pPr>
        <w:bidi w:val="0"/>
      </w:pPr>
      <w:r>
        <w:rPr>
          <w:lang w:val="nl-be"/>
          <w:b w:val="1"/>
          <w:bCs w:val="1"/>
          <w:i w:val="0"/>
          <w:iCs w:val="0"/>
          <w:u w:val="none"/>
          <w:vertAlign w:val="baseline"/>
          <w:rtl w:val="0"/>
        </w:rPr>
        <w:t xml:space="preserve">Art. 71.</w:t>
      </w:r>
      <w:r>
        <w:rPr>
          <w:lang w:val="nl-be"/>
          <w:b w:val="0"/>
          <w:bCs w:val="0"/>
          <w:i w:val="0"/>
          <w:iCs w:val="0"/>
          <w:u w:val="none"/>
          <w:vertAlign w:val="baseline"/>
          <w:rtl w:val="0"/>
        </w:rPr>
        <w:t xml:space="preserve"> Het onteigeningsplan moet de omtrek van de te onteigenen goederen aangeven, afzonderlijk of tot stroken samengevoegd, met kadastrale vermelding van de sectie, de nummers, de grootte en de aard der percelen, evenals van de naam der eigenaars.</w:t>
      </w:r>
    </w:p>
    <w:p w14:paraId="6F3A2976" w14:textId="77777777" w:rsidR="00AE38AA" w:rsidRDefault="00AE38AA" w:rsidP="00AE38AA">
      <w:pPr>
        <w:bidi w:val="0"/>
      </w:pPr>
      <w:r>
        <w:rPr>
          <w:lang w:val="nl-be"/>
          <w:b w:val="0"/>
          <w:bCs w:val="0"/>
          <w:i w:val="0"/>
          <w:iCs w:val="0"/>
          <w:u w:val="none"/>
          <w:vertAlign w:val="baseline"/>
          <w:rtl w:val="0"/>
        </w:rPr>
        <w:t xml:space="preserve">Het moet eveneens de onteigenende instantie(s) vermelden.</w:t>
      </w:r>
    </w:p>
    <w:p w14:paraId="255585E9" w14:textId="77777777" w:rsidR="00AE38AA" w:rsidRDefault="00AE38AA" w:rsidP="00AE38AA">
      <w:pPr>
        <w:bidi w:val="0"/>
      </w:pPr>
      <w:r>
        <w:rPr>
          <w:lang w:val="nl-be"/>
          <w:b w:val="0"/>
          <w:bCs w:val="0"/>
          <w:i w:val="0"/>
          <w:iCs w:val="0"/>
          <w:u w:val="none"/>
          <w:vertAlign w:val="baseline"/>
          <w:rtl w:val="0"/>
        </w:rPr>
        <w:t xml:space="preserve">Wat de uit te voeren werken en onroerende verrichtingen betreft, kan het onteigeningsplan zich tot het overnemen van de voorschriften van het plan beperken.</w:t>
      </w:r>
    </w:p>
    <w:p w14:paraId="5CFF00CD" w14:textId="77777777" w:rsidR="00AE38AA" w:rsidRDefault="00AE38AA" w:rsidP="00AE38AA"/>
    <w:p w14:paraId="3DCEAB6A" w14:textId="77777777" w:rsidR="00AE38AA" w:rsidRDefault="00AE38AA" w:rsidP="00AE38AA">
      <w:pPr>
        <w:bidi w:val="0"/>
      </w:pPr>
      <w:r>
        <w:rPr>
          <w:lang w:val="nl-be"/>
          <w:b w:val="1"/>
          <w:bCs w:val="1"/>
          <w:i w:val="0"/>
          <w:iCs w:val="0"/>
          <w:u w:val="none"/>
          <w:vertAlign w:val="baseline"/>
          <w:rtl w:val="0"/>
        </w:rPr>
        <w:t xml:space="preserve">Art. 72. § 1.</w:t>
      </w:r>
      <w:r>
        <w:rPr>
          <w:lang w:val="nl-be"/>
          <w:b w:val="0"/>
          <w:bCs w:val="0"/>
          <w:i w:val="0"/>
          <w:iCs w:val="0"/>
          <w:u w:val="none"/>
          <w:vertAlign w:val="baseline"/>
          <w:rtl w:val="0"/>
        </w:rPr>
        <w:t xml:space="preserve"> De gemeente onderwerpt het onteigeningsplan aan een openbaar onderzoek. Dit onderzoek wordt door aanplakking aangekondigd.</w:t>
      </w:r>
    </w:p>
    <w:p w14:paraId="3C92CD69" w14:textId="77777777" w:rsidR="00AE38AA" w:rsidRDefault="00AE38AA" w:rsidP="00AE38AA">
      <w:pPr>
        <w:bidi w:val="0"/>
      </w:pPr>
      <w:r>
        <w:rPr>
          <w:lang w:val="nl-be"/>
          <w:b w:val="0"/>
          <w:bCs w:val="0"/>
          <w:i w:val="0"/>
          <w:iCs w:val="0"/>
          <w:u w:val="none"/>
          <w:vertAlign w:val="baseline"/>
          <w:rtl w:val="0"/>
        </w:rPr>
        <w:t xml:space="preserve">Het onteigeningsplan wordt gedurende dertig dagen ter inzage van de bevolking gelegd in het gemeentehuis. Het begin en het einde van deze termijn worden in de aankondiging vermeld.</w:t>
      </w:r>
    </w:p>
    <w:p w14:paraId="66DF0F0E" w14:textId="77777777" w:rsidR="00AE38AA" w:rsidRPr="005E19EA" w:rsidRDefault="00AE38AA" w:rsidP="00AE38AA">
      <w:pPr>
        <w:bidi w:val="0"/>
      </w:pPr>
      <w:r>
        <w:rPr>
          <w:lang w:val="nl-be"/>
          <w:b w:val="0"/>
          <w:bCs w:val="0"/>
          <w:i w:val="0"/>
          <w:iCs w:val="0"/>
          <w:u w:val="none"/>
          <w:vertAlign w:val="baseline"/>
          <w:rtl w:val="0"/>
        </w:rPr>
        <w:t xml:space="preserve">Vóór de neerlegging van het ontwerp in het gemeentehuis worden de eigenaars van de goederen, gelegen binnen de omtrek van de te onteigenen goederen, er persoonlijk, met een ter post aangetekende brief en in hun woonplaats en in hun woonplaats van in kennis gesteld.</w:t>
      </w:r>
    </w:p>
    <w:p w14:paraId="16518B18" w14:textId="77777777" w:rsidR="00AE38AA" w:rsidRDefault="00AE38AA" w:rsidP="00AE38AA">
      <w:pPr>
        <w:bidi w:val="0"/>
      </w:pPr>
      <w:r>
        <w:rPr>
          <w:lang w:val="nl-be"/>
          <w:b w:val="0"/>
          <w:bCs w:val="0"/>
          <w:i w:val="0"/>
          <w:iCs w:val="0"/>
          <w:u w:val="none"/>
          <w:vertAlign w:val="baseline"/>
          <w:rtl w:val="0"/>
        </w:rPr>
        <w:t xml:space="preserve">Bezwaren en opmerkingen worden binnen de termijn van dertig dagen, bedoeld in het tweede lid, aan het college van burgemeester en schepenen ter kennis gebracht en bij het proces-verbaal van sluiting van het onderzoek gevoegd. Dit proces-verbaal wordt door het college opgemaakt binnen vijftien dagen na het verstrijken van deze termijn.</w:t>
      </w:r>
    </w:p>
    <w:p w14:paraId="5151C6A0" w14:textId="77777777" w:rsidR="00AE38AA" w:rsidRDefault="00AE38AA" w:rsidP="00AE38AA">
      <w:pPr>
        <w:bidi w:val="0"/>
      </w:pPr>
      <w:r>
        <w:rPr>
          <w:lang w:val="nl-be"/>
          <w:b w:val="0"/>
          <w:bCs w:val="0"/>
          <w:i w:val="0"/>
          <w:iCs w:val="0"/>
          <w:u w:val="none"/>
          <w:vertAlign w:val="baseline"/>
          <w:rtl w:val="0"/>
        </w:rPr>
        <w:t xml:space="preserve">Het onteigeningsplan wordt samen met de bezwaren, de opmerkingen en het proces-verbaal van sluiting van het onderzoek binnen twintig dagen na de sluiting van het onderzoek aan de overlegcommissie voorgelegd. Deze brengt haar advies uit binnen vijfenveertig dagen na de sluiting van het onderzoek. Bij ontstentenis van een advies binnen die termijn, wordt de overlegcommissie geacht een gunstig advies te hebben gegeven.</w:t>
      </w:r>
    </w:p>
    <w:p w14:paraId="493DB6B9" w14:textId="77777777" w:rsidR="00AE38AA" w:rsidRDefault="00AE38AA" w:rsidP="00AE38AA">
      <w:pPr>
        <w:bidi w:val="0"/>
      </w:pPr>
      <w:r>
        <w:rPr>
          <w:lang w:val="nl-be"/>
          <w:b w:val="0"/>
          <w:bCs w:val="0"/>
          <w:i w:val="0"/>
          <w:iCs w:val="0"/>
          <w:u w:val="none"/>
          <w:vertAlign w:val="baseline"/>
          <w:rtl w:val="0"/>
        </w:rPr>
        <w:t xml:space="preserve">Ten minste de helft van de termijn van vijfenveertig dagen valt buiten de periodes van de schoolvakanties.</w:t>
      </w:r>
    </w:p>
    <w:p w14:paraId="5F97C5CD" w14:textId="77777777" w:rsidR="00AE38AA" w:rsidRDefault="00AE38AA" w:rsidP="00AE38AA">
      <w:pPr>
        <w:bidi w:val="0"/>
      </w:pPr>
      <w:r>
        <w:rPr>
          <w:lang w:val="nl-be"/>
          <w:b w:val="0"/>
          <w:bCs w:val="0"/>
          <w:i w:val="0"/>
          <w:iCs w:val="0"/>
          <w:u w:val="none"/>
          <w:vertAlign w:val="baseline"/>
          <w:rtl w:val="0"/>
        </w:rPr>
        <w:t xml:space="preserve">De Regering verleent haar goedkeuring binnen drie maanden na ontvangst van het volledige dossier. Deze termijn kan door een met redenen omkleed besluit met drie maanden worden verlengd.</w:t>
      </w:r>
    </w:p>
    <w:p w14:paraId="5C8C2735" w14:textId="77777777" w:rsidR="00AE38AA" w:rsidRDefault="00AE38AA" w:rsidP="00AE38AA">
      <w:pPr>
        <w:bidi w:val="0"/>
      </w:pPr>
      <w:r>
        <w:rPr>
          <w:lang w:val="nl-be"/>
          <w:b w:val="0"/>
          <w:bCs w:val="0"/>
          <w:i w:val="0"/>
          <w:iCs w:val="0"/>
          <w:u w:val="none"/>
          <w:vertAlign w:val="baseline"/>
          <w:rtl w:val="0"/>
        </w:rPr>
        <w:t xml:space="preserve">Bij ontstentenis van kennisgeving van de beslissing van de Regering binnen deze termijnen kan de onteigenende instantie bij een ter post aangetekende brief een aanmaning aan de Regering toezenden. Indien de onteigenende instantie, na het verstrijken van een nieuwe termijn van twee maanden met ingang van de afgifte bij de post van de aangetekende brief met de aanmaning, de beslissing van de Regering niet heeft ontvangen, wordt het plan geacht te zijn geweigerd.</w:t>
      </w:r>
    </w:p>
    <w:p w14:paraId="07C8FF03" w14:textId="77777777" w:rsidR="00AE38AA" w:rsidRDefault="00AE38AA" w:rsidP="00AE38AA">
      <w:pPr>
        <w:bidi w:val="0"/>
      </w:pPr>
      <w:r>
        <w:rPr>
          <w:lang w:val="nl-be"/>
          <w:b w:val="0"/>
          <w:bCs w:val="0"/>
          <w:i w:val="0"/>
          <w:iCs w:val="0"/>
          <w:u w:val="none"/>
          <w:vertAlign w:val="baseline"/>
          <w:rtl w:val="0"/>
        </w:rPr>
        <w:t xml:space="preserve">Het besluit van de Regering houdende weigering van de goedkeuring wordt met redenen omkleed.</w:t>
      </w:r>
    </w:p>
    <w:p w14:paraId="44EBD900" w14:textId="77777777" w:rsidR="00AE38AA" w:rsidRDefault="00AE38AA" w:rsidP="00AE38AA">
      <w:pPr>
        <w:bidi w:val="0"/>
      </w:pPr>
      <w:r>
        <w:rPr>
          <w:lang w:val="nl-be"/>
          <w:b w:val="0"/>
          <w:bCs w:val="0"/>
          <w:i w:val="0"/>
          <w:iCs w:val="0"/>
          <w:u w:val="none"/>
          <w:vertAlign w:val="baseline"/>
          <w:rtl w:val="0"/>
        </w:rPr>
        <w:t xml:space="preserve">Het besluit houdende goedkeuring wordt in het Belgisch Staatsblad bekendgemaakt.</w:t>
      </w:r>
    </w:p>
    <w:p w14:paraId="26F0B6B5" w14:textId="77777777" w:rsidR="00AE38AA" w:rsidRDefault="00AE38AA" w:rsidP="00AE38AA">
      <w:pPr>
        <w:bidi w:val="0"/>
      </w:pPr>
      <w:r>
        <w:rPr>
          <w:lang w:val="nl-be"/>
          <w:b w:val="1"/>
          <w:bCs w:val="1"/>
          <w:i w:val="0"/>
          <w:iCs w:val="0"/>
          <w:u w:val="none"/>
          <w:vertAlign w:val="baseline"/>
          <w:rtl w:val="0"/>
        </w:rPr>
        <w:t xml:space="preserve">§ 2.</w:t>
      </w:r>
      <w:r>
        <w:rPr>
          <w:lang w:val="nl-be"/>
          <w:b w:val="0"/>
          <w:bCs w:val="0"/>
          <w:i w:val="0"/>
          <w:iCs w:val="0"/>
          <w:u w:val="none"/>
          <w:vertAlign w:val="baseline"/>
          <w:rtl w:val="0"/>
        </w:rPr>
        <w:t xml:space="preserve"> Wordt het onteigeningsplan evenwel terzelfder tijd met het bijzonder bestemmingsplan opgemaakt, dan wordt het onteigeningsplan onderworpen aan de formaliteiten, bepaald voor de uitwerking van dit plan, onverminderd de in § 1, derde lid, voorziene bepalingen.</w:t>
      </w:r>
    </w:p>
    <w:p w14:paraId="73299C3F" w14:textId="55D4BCCB" w:rsidR="003F2BEA" w:rsidRDefault="00AE38AA" w:rsidP="00AE38AA">
      <w:pPr>
        <w:bidi w:val="0"/>
      </w:pPr>
      <w:r>
        <w:rPr>
          <w:lang w:val="nl-be"/>
          <w:b w:val="0"/>
          <w:bCs w:val="0"/>
          <w:i w:val="0"/>
          <w:iCs w:val="0"/>
          <w:u w:val="none"/>
          <w:vertAlign w:val="baseline"/>
          <w:rtl w:val="0"/>
        </w:rPr>
        <w:t xml:space="preserve">Wordt tot de onteigening besloten door een andere instantie, openbare instelling of orgaan dan de gemeente waar de goederen gelegen zijn, dan komen de kosten van het door de gemeente gedane openbaar onderzoek ten laste van de onteigenaar. ...</w:t>
      </w:r>
    </w:p>
    <w:p w14:paraId="2D28F007" w14:textId="216485EC" w:rsidR="003C4E63" w:rsidRDefault="003C4E63" w:rsidP="00F35F9C">
      <w:pPr>
        <w:ind w:firstLine="0"/>
      </w:pPr>
    </w:p>
    <w:p w14:paraId="168D03F4" w14:textId="77777777" w:rsidR="003F2BEA" w:rsidRPr="003C4E63" w:rsidRDefault="003F2BEA" w:rsidP="005E19EA">
      <w:pPr>
        <w:pStyle w:val="Titre2"/>
        <w:bidi w:val="0"/>
      </w:pPr>
      <w:r>
        <w:rPr>
          <w:lang w:val="nl-be"/>
          <w:b w:val="1"/>
          <w:bCs w:val="1"/>
          <w:i w:val="0"/>
          <w:iCs w:val="0"/>
          <w:u w:val="single"/>
          <w:vertAlign w:val="baseline"/>
          <w:rtl w:val="0"/>
        </w:rPr>
        <w:t xml:space="preserve">TITEL III. - STEDENBOUWKUNDIGE VERORDENINGEN</w:t>
      </w:r>
    </w:p>
    <w:p w14:paraId="5BAB96DB" w14:textId="568142F3" w:rsidR="003C4E63" w:rsidRDefault="003C4E63" w:rsidP="00F35F9C">
      <w:pPr>
        <w:ind w:firstLine="0"/>
      </w:pPr>
    </w:p>
    <w:p w14:paraId="60C736BC" w14:textId="74A973FE" w:rsidR="003F2BEA" w:rsidRDefault="00F35F9C" w:rsidP="003C4E63">
      <w:pPr>
        <w:pStyle w:val="Titre3"/>
        <w:bidi w:val="0"/>
      </w:pPr>
      <w:r>
        <w:rPr>
          <w:lang w:val="nl-be"/>
          <w:b w:val="1"/>
          <w:bCs w:val="1"/>
          <w:i w:val="0"/>
          <w:iCs w:val="0"/>
          <w:u w:val="none"/>
          <w:vertAlign w:val="baseline"/>
          <w:rtl w:val="0"/>
        </w:rPr>
        <w:t xml:space="preserve">... HOOFDSTUK III. - GEVOLGEN VAN DE GEWESTELIJKE EN GEMEENTELIJKE STEDENBOUWKUNDIGE VERORDENINGEN.</w:t>
      </w:r>
    </w:p>
    <w:p w14:paraId="558BA8B5" w14:textId="77777777" w:rsidR="003F2BEA" w:rsidRDefault="003F2BEA" w:rsidP="009A3354"/>
    <w:p w14:paraId="69D3FC7F" w14:textId="614A8FF3" w:rsidR="003F2BEA" w:rsidRDefault="003F2BEA" w:rsidP="009A3354">
      <w:pPr>
        <w:bidi w:val="0"/>
      </w:pPr>
      <w:r>
        <w:rPr>
          <w:lang w:val="nl-be"/>
          <w:b w:val="0"/>
          <w:bCs w:val="0"/>
          <w:i w:val="0"/>
          <w:iCs w:val="0"/>
          <w:u w:val="none"/>
          <w:vertAlign w:val="baseline"/>
          <w:rtl w:val="0"/>
        </w:rPr>
        <w:t xml:space="preserve"> </w:t>
      </w:r>
      <w:r>
        <w:rPr>
          <w:lang w:val="nl-be"/>
          <w:b w:val="1"/>
          <w:bCs w:val="1"/>
          <w:i w:val="0"/>
          <w:iCs w:val="0"/>
          <w:u w:val="none"/>
          <w:vertAlign w:val="baseline"/>
          <w:rtl w:val="0"/>
        </w:rPr>
        <w:t xml:space="preserve">Art. 94.</w:t>
      </w:r>
      <w:r>
        <w:rPr>
          <w:lang w:val="nl-be"/>
          <w:b w:val="0"/>
          <w:bCs w:val="0"/>
          <w:i w:val="0"/>
          <w:iCs w:val="0"/>
          <w:u w:val="none"/>
          <w:vertAlign w:val="baseline"/>
          <w:rtl w:val="0"/>
        </w:rPr>
        <w:t xml:space="preserve"> De voorschriften van de vigerende gewestelijke en gemeentelijke verordeningen zijn enkel van toepassing op het grondgebied gedekt door een overeenkomstig titel II opgemaakt plan </w:t>
      </w:r>
      <w:r>
        <w:rPr>
          <w:color w:val="00B050"/>
          <w:lang w:val="nl-be"/>
          <w:b w:val="0"/>
          <w:bCs w:val="0"/>
          <w:i w:val="0"/>
          <w:iCs w:val="0"/>
          <w:u w:val="none"/>
          <w:vertAlign w:val="baseline"/>
          <w:rtl w:val="0"/>
        </w:rPr>
        <w:t xml:space="preserve">of door een verkavelingsvergunning</w:t>
      </w:r>
      <w:r>
        <w:rPr>
          <w:lang w:val="nl-be"/>
          <w:b w:val="0"/>
          <w:bCs w:val="0"/>
          <w:i w:val="0"/>
          <w:iCs w:val="0"/>
          <w:u w:val="none"/>
          <w:vertAlign w:val="baseline"/>
          <w:rtl w:val="0"/>
        </w:rPr>
        <w:t xml:space="preserve"> in de mate dat ze niet onverenigbaar zijn met de verordenende voorschriften van deze plannen </w:t>
      </w:r>
      <w:r>
        <w:rPr>
          <w:color w:val="00B050"/>
          <w:lang w:val="nl-be"/>
          <w:b w:val="0"/>
          <w:bCs w:val="0"/>
          <w:i w:val="0"/>
          <w:iCs w:val="0"/>
          <w:u w:val="none"/>
          <w:vertAlign w:val="baseline"/>
          <w:rtl w:val="0"/>
        </w:rPr>
        <w:t xml:space="preserve">of van deze verkavelingsvergunning</w:t>
      </w:r>
      <w:r>
        <w:rPr>
          <w:lang w:val="nl-be"/>
          <w:b w:val="0"/>
          <w:bCs w:val="0"/>
          <w:i w:val="0"/>
          <w:iCs w:val="0"/>
          <w:u w:val="none"/>
          <w:vertAlign w:val="baseline"/>
          <w:rtl w:val="0"/>
        </w:rPr>
        <w:t xml:space="preserve">. ...</w:t>
      </w:r>
    </w:p>
    <w:p w14:paraId="2B7A013F" w14:textId="117160B0" w:rsidR="003C4E63" w:rsidRDefault="003C4E63" w:rsidP="00F35F9C">
      <w:pPr>
        <w:ind w:firstLine="0"/>
      </w:pPr>
    </w:p>
    <w:p w14:paraId="028E9FF0" w14:textId="77777777" w:rsidR="003F2BEA" w:rsidRPr="00E21CE3" w:rsidRDefault="003F2BEA" w:rsidP="005E19EA">
      <w:pPr>
        <w:pStyle w:val="Titre2"/>
        <w:rPr>
          <w:color w:val="00B050"/>
        </w:rPr>
        <w:bidi w:val="0"/>
      </w:pPr>
      <w:r>
        <w:rPr>
          <w:lang w:val="nl-be"/>
          <w:b w:val="1"/>
          <w:bCs w:val="1"/>
          <w:i w:val="0"/>
          <w:iCs w:val="0"/>
          <w:u w:val="single"/>
          <w:vertAlign w:val="baseline"/>
          <w:rtl w:val="0"/>
        </w:rPr>
        <w:t xml:space="preserve">TITEL IV - VERGUNNINGEN</w:t>
      </w:r>
      <w:r>
        <w:rPr>
          <w:strike/>
          <w:color w:val="00B050"/>
          <w:lang w:val="nl-be"/>
          <w:b w:val="1"/>
          <w:bCs w:val="1"/>
          <w:i w:val="0"/>
          <w:iCs w:val="0"/>
          <w:u w:val="single"/>
          <w:vertAlign w:val="baseline"/>
          <w:rtl w:val="0"/>
        </w:rPr>
        <w:t xml:space="preserve">, ATTEST EN VERKLARING</w:t>
      </w:r>
      <w:r>
        <w:rPr>
          <w:color w:val="00B050"/>
          <w:lang w:val="nl-be"/>
          <w:b w:val="1"/>
          <w:bCs w:val="1"/>
          <w:i w:val="0"/>
          <w:iCs w:val="0"/>
          <w:u w:val="single"/>
          <w:vertAlign w:val="baseline"/>
          <w:rtl w:val="0"/>
        </w:rPr>
        <w:t xml:space="preserve"> EN ATTESTEN</w:t>
      </w:r>
    </w:p>
    <w:p w14:paraId="56A7AB6F" w14:textId="77777777" w:rsidR="00B42FF3" w:rsidRDefault="00B42FF3" w:rsidP="00B42FF3">
      <w:pPr>
        <w:pStyle w:val="Titre3"/>
        <w:rPr>
          <w:color w:val="00B050"/>
        </w:rPr>
      </w:pPr>
    </w:p>
    <w:p w14:paraId="2D5D072D" w14:textId="2AD208C8" w:rsidR="00B42FF3" w:rsidRPr="00E21CE3" w:rsidRDefault="00B42FF3" w:rsidP="00B42FF3">
      <w:pPr>
        <w:pStyle w:val="Titre3"/>
        <w:rPr>
          <w:color w:val="00B050"/>
        </w:rPr>
        <w:bidi w:val="0"/>
      </w:pPr>
      <w:r>
        <w:rPr>
          <w:color w:val="00B050"/>
          <w:lang w:val="nl-be"/>
          <w:b w:val="1"/>
          <w:bCs w:val="1"/>
          <w:i w:val="0"/>
          <w:iCs w:val="0"/>
          <w:u w:val="none"/>
          <w:vertAlign w:val="baseline"/>
          <w:rtl w:val="0"/>
        </w:rPr>
        <w:t xml:space="preserve">HOOFDSTUK I. - VERSCHILLENDE TYPES VERGUNNINGEN</w:t>
      </w:r>
    </w:p>
    <w:p w14:paraId="422D9A9E" w14:textId="5EDD7610" w:rsidR="00B42FF3" w:rsidRDefault="00B42FF3" w:rsidP="00B42FF3">
      <w:pPr>
        <w:pStyle w:val="Titre3"/>
        <w:bidi w:val="0"/>
      </w:pPr>
      <w:r>
        <w:rPr>
          <w:strike/>
          <w:color w:val="00B050"/>
          <w:lang w:val="nl-be"/>
          <w:b w:val="1"/>
          <w:bCs w:val="1"/>
          <w:i w:val="0"/>
          <w:iCs w:val="0"/>
          <w:u w:val="none"/>
          <w:vertAlign w:val="baseline"/>
          <w:rtl w:val="0"/>
        </w:rPr>
        <w:t xml:space="preserve">... HOOFDSTUK</w:t>
      </w:r>
      <w:r>
        <w:rPr>
          <w:color w:val="00B050"/>
          <w:lang w:val="nl-be"/>
          <w:b w:val="1"/>
          <w:bCs w:val="1"/>
          <w:i w:val="0"/>
          <w:iCs w:val="0"/>
          <w:u w:val="none"/>
          <w:vertAlign w:val="baseline"/>
          <w:rtl w:val="0"/>
        </w:rPr>
        <w:t xml:space="preserve"> AFDELING </w:t>
      </w:r>
      <w:r>
        <w:rPr>
          <w:lang w:val="nl-be"/>
          <w:b w:val="1"/>
          <w:bCs w:val="1"/>
          <w:i w:val="0"/>
          <w:iCs w:val="0"/>
          <w:u w:val="none"/>
          <w:vertAlign w:val="baseline"/>
          <w:rtl w:val="0"/>
        </w:rPr>
        <w:t xml:space="preserve">II. - VERKAVELINGSVERGUNNING</w:t>
      </w:r>
    </w:p>
    <w:p w14:paraId="4FCDE639" w14:textId="0430F60B" w:rsidR="00B42FF3" w:rsidRDefault="00B42FF3" w:rsidP="00B42FF3">
      <w:pPr>
        <w:pStyle w:val="Titre3"/>
        <w:bidi w:val="0"/>
      </w:pPr>
      <w:r>
        <w:rPr>
          <w:strike/>
          <w:color w:val="00B050"/>
          <w:lang w:val="nl-be"/>
          <w:b w:val="1"/>
          <w:bCs w:val="1"/>
          <w:i w:val="0"/>
          <w:iCs w:val="0"/>
          <w:u w:val="none"/>
          <w:vertAlign w:val="baseline"/>
          <w:rtl w:val="0"/>
        </w:rPr>
        <w:t xml:space="preserve">... Afdeling</w:t>
      </w:r>
      <w:r>
        <w:rPr>
          <w:color w:val="00B050"/>
          <w:lang w:val="nl-be"/>
          <w:b w:val="1"/>
          <w:bCs w:val="1"/>
          <w:i w:val="0"/>
          <w:iCs w:val="0"/>
          <w:u w:val="none"/>
          <w:vertAlign w:val="baseline"/>
          <w:rtl w:val="0"/>
        </w:rPr>
        <w:t xml:space="preserve"> Onderafdeling </w:t>
      </w:r>
      <w:r>
        <w:rPr>
          <w:lang w:val="nl-be"/>
          <w:b w:val="1"/>
          <w:bCs w:val="1"/>
          <w:i w:val="0"/>
          <w:iCs w:val="0"/>
          <w:u w:val="none"/>
          <w:vertAlign w:val="baseline"/>
          <w:rtl w:val="0"/>
        </w:rPr>
        <w:t xml:space="preserve">V. - Wijziging van de verkavelingsvergunning</w:t>
      </w:r>
    </w:p>
    <w:p w14:paraId="7B9CA1F3" w14:textId="77777777" w:rsidR="00B42FF3" w:rsidRDefault="00B42FF3" w:rsidP="00B42FF3">
      <w:pPr>
        <w:bidi w:val="0"/>
      </w:pPr>
      <w:r>
        <w:rPr>
          <w:lang w:val="nl-be"/>
          <w:b w:val="1"/>
          <w:bCs w:val="1"/>
          <w:i w:val="0"/>
          <w:iCs w:val="0"/>
          <w:u w:val="none"/>
          <w:vertAlign w:val="baseline"/>
          <w:rtl w:val="0"/>
        </w:rPr>
        <w:t xml:space="preserve">Art. 118.</w:t>
      </w:r>
      <w:r>
        <w:rPr>
          <w:lang w:val="nl-be"/>
          <w:b w:val="0"/>
          <w:bCs w:val="0"/>
          <w:i w:val="0"/>
          <w:iCs w:val="0"/>
          <w:u w:val="none"/>
          <w:vertAlign w:val="baseline"/>
          <w:rtl w:val="0"/>
        </w:rPr>
        <w:t xml:space="preserve"> Een wijziging van een in een verkavelingsvergunning begrepen kavel kan op verzoek van de eigenaar van deze kavel worden toegestaan voor zover zij geen afbreuk doet aan de rechten ontstaan uit overeenkomsten tussen partijen.</w:t>
      </w:r>
    </w:p>
    <w:p w14:paraId="42FDD74C" w14:textId="77777777" w:rsidR="00B42FF3" w:rsidRDefault="00B42FF3" w:rsidP="00B42FF3"/>
    <w:p w14:paraId="1F39475E" w14:textId="77777777" w:rsidR="00B42FF3" w:rsidRDefault="00B42FF3" w:rsidP="00B42FF3">
      <w:pPr>
        <w:bidi w:val="0"/>
      </w:pPr>
      <w:r>
        <w:rPr>
          <w:lang w:val="nl-be"/>
          <w:b w:val="1"/>
          <w:bCs w:val="1"/>
          <w:i w:val="0"/>
          <w:iCs w:val="0"/>
          <w:u w:val="none"/>
          <w:vertAlign w:val="baseline"/>
          <w:rtl w:val="0"/>
        </w:rPr>
        <w:t xml:space="preserve">Art. 119.</w:t>
      </w:r>
      <w:r>
        <w:rPr>
          <w:lang w:val="nl-be"/>
          <w:b w:val="0"/>
          <w:bCs w:val="0"/>
          <w:i w:val="0"/>
          <w:iCs w:val="0"/>
          <w:u w:val="none"/>
          <w:vertAlign w:val="baseline"/>
          <w:rtl w:val="0"/>
        </w:rPr>
        <w:t xml:space="preserve"> De bepalingen tot regeling van de verkavelingsvergunning zijn van toepassing op de wijziging</w:t>
      </w:r>
      <w:r>
        <w:rPr>
          <w:color w:val="00B050"/>
          <w:lang w:val="nl-be"/>
          <w:b w:val="0"/>
          <w:bCs w:val="0"/>
          <w:i w:val="0"/>
          <w:iCs w:val="0"/>
          <w:u w:val="none"/>
          <w:vertAlign w:val="baseline"/>
          <w:rtl w:val="0"/>
        </w:rPr>
        <w:t xml:space="preserve"> en op de intrekking</w:t>
      </w:r>
      <w:r>
        <w:rPr>
          <w:lang w:val="nl-be"/>
          <w:b w:val="0"/>
          <w:bCs w:val="0"/>
          <w:i w:val="0"/>
          <w:iCs w:val="0"/>
          <w:u w:val="none"/>
          <w:vertAlign w:val="baseline"/>
          <w:rtl w:val="0"/>
        </w:rPr>
        <w:t xml:space="preserve"> ervan, onverminderd de vervulling van de navolgende formaliteiten.</w:t>
      </w:r>
    </w:p>
    <w:p w14:paraId="7373A2EF" w14:textId="77777777" w:rsidR="00B42FF3" w:rsidRPr="008854EC" w:rsidRDefault="00B42FF3" w:rsidP="00B42FF3">
      <w:pPr>
        <w:rPr>
          <w:strike/>
          <w:color w:val="00B050"/>
        </w:rPr>
        <w:bidi w:val="0"/>
      </w:pPr>
      <w:r>
        <w:rPr>
          <w:strike/>
          <w:color w:val="00B050"/>
          <w:lang w:val="nl-be"/>
          <w:b w:val="0"/>
          <w:bCs w:val="0"/>
          <w:i w:val="0"/>
          <w:iCs w:val="0"/>
          <w:u w:val="none"/>
          <w:vertAlign w:val="baseline"/>
          <w:rtl w:val="0"/>
        </w:rPr>
        <w:t xml:space="preserve">Alvorens zijn aanvraag in te dienen, zendt de eigenaar een eensluidend afschrift ervan, bij een ter post aangetekende brief, aan alle eigenaars van een kavel die de aanvraag niet medeondertekend hebben. De afgiftebewijzen van de aangetekende brieven worden bij het dossier van de aanvraag gevoegd. De bezwaren worden, schriftelijk en binnen dertig dagen na de datum van de ter post aangetekende brieven, bij het college van burgemeester en schepenen, ingediend.</w:t>
      </w:r>
    </w:p>
    <w:p w14:paraId="363E9719" w14:textId="77777777" w:rsidR="00B42FF3" w:rsidRPr="008854EC" w:rsidRDefault="00B42FF3" w:rsidP="00B42FF3">
      <w:pPr>
        <w:rPr>
          <w:color w:val="00B050"/>
        </w:rPr>
        <w:bidi w:val="0"/>
      </w:pPr>
      <w:r>
        <w:rPr>
          <w:color w:val="00B050"/>
          <w:lang w:val="nl-be"/>
          <w:b w:val="0"/>
          <w:bCs w:val="0"/>
          <w:i w:val="0"/>
          <w:iCs w:val="0"/>
          <w:u w:val="none"/>
          <w:vertAlign w:val="baseline"/>
          <w:rtl w:val="0"/>
        </w:rPr>
        <w:t xml:space="preserve">Alvorens zijn aanvraag in te dienen, stuurt de eigenaar naar alle eigenaars van een kavel die de aanvraag niet medeondertekend hebben, een aangetekende brief met ontvangstbevestiging, met de kennisgeving van de indiening van zijn aanvraag en beschrijving van de gevraagde wijzigingen. De postbewijzen van afgifte van de aangetekende brieven worden bij het dossier van de aanvraag gevoegd. De eigenaars van kavels die zich verzetten tegen de gevraagde wijziging, kunnen dit schriftelijk melden aan de overheid die de vergunning aflevert, binnen zestig dagen vanaf de datum van afgifte bij de post van de hen toegestuurde aangetekende brief.</w:t>
      </w:r>
    </w:p>
    <w:p w14:paraId="1A375FB1" w14:textId="77777777" w:rsidR="00B42FF3" w:rsidRDefault="00B42FF3" w:rsidP="00B42FF3">
      <w:pPr>
        <w:bidi w:val="0"/>
      </w:pPr>
      <w:r>
        <w:rPr>
          <w:strike/>
          <w:color w:val="00B050"/>
          <w:lang w:val="nl-be"/>
          <w:b w:val="0"/>
          <w:bCs w:val="0"/>
          <w:i w:val="0"/>
          <w:iCs w:val="0"/>
          <w:u w:val="none"/>
          <w:vertAlign w:val="baseline"/>
          <w:rtl w:val="0"/>
        </w:rPr>
        <w:t xml:space="preserve">De</w:t>
      </w:r>
      <w:r>
        <w:rPr>
          <w:color w:val="00B050"/>
          <w:lang w:val="nl-be"/>
          <w:b w:val="0"/>
          <w:bCs w:val="0"/>
          <w:i w:val="0"/>
          <w:iCs w:val="0"/>
          <w:u w:val="none"/>
          <w:vertAlign w:val="baseline"/>
          <w:rtl w:val="0"/>
        </w:rPr>
        <w:t xml:space="preserve"> Indien de verkavelingsvergunning werd afgeleverd vóór </w:t>
      </w:r>
      <w:r>
        <w:rPr>
          <w:strike/>
          <w:color w:val="C00000"/>
          <w:lang w:val="nl-be"/>
          <w:b w:val="0"/>
          <w:bCs w:val="0"/>
          <w:i w:val="0"/>
          <w:iCs w:val="0"/>
          <w:u w:val="none"/>
          <w:vertAlign w:val="baseline"/>
          <w:rtl w:val="0"/>
        </w:rPr>
        <w:t xml:space="preserve">de eerste verjaardag van de bekendmaking in het Belgisch Staatsblad van de ordonnantie van [...] 2017 tot hervorming van het Brussels Wetboek van Ruimtelijke Ordening en van de ordonnantie van 5 juni 1997 betreffende de milieuvergunningen en tot wijziging van aanverwante wetgevingen</w:t>
      </w:r>
      <w:r>
        <w:rPr>
          <w:color w:val="C00000"/>
          <w:lang w:val="nl-be"/>
          <w:b w:val="0"/>
          <w:bCs w:val="0"/>
          <w:i w:val="0"/>
          <w:iCs w:val="0"/>
          <w:u w:val="none"/>
          <w:vertAlign w:val="baseline"/>
          <w:rtl w:val="0"/>
        </w:rPr>
        <w:t xml:space="preserve"> 1 september 2019</w:t>
      </w:r>
      <w:r>
        <w:rPr>
          <w:color w:val="00B050"/>
          <w:lang w:val="nl-be"/>
          <w:b w:val="0"/>
          <w:bCs w:val="0"/>
          <w:i w:val="0"/>
          <w:iCs w:val="0"/>
          <w:u w:val="none"/>
          <w:vertAlign w:val="baseline"/>
          <w:rtl w:val="0"/>
        </w:rPr>
        <w:t xml:space="preserve">, wordt </w:t>
      </w:r>
      <w:r>
        <w:rPr>
          <w:lang w:val="nl-be"/>
          <w:b w:val="0"/>
          <w:bCs w:val="0"/>
          <w:i w:val="0"/>
          <w:iCs w:val="0"/>
          <w:u w:val="none"/>
          <w:vertAlign w:val="baseline"/>
          <w:rtl w:val="0"/>
        </w:rPr>
        <w:t xml:space="preserve">de wijziging geweigerd indien de eigenaar of eigenaars van meer dan </w:t>
      </w:r>
      <w:r>
        <w:rPr>
          <w:strike/>
          <w:color w:val="00B050"/>
          <w:lang w:val="nl-be"/>
          <w:b w:val="0"/>
          <w:bCs w:val="0"/>
          <w:i w:val="0"/>
          <w:iCs w:val="0"/>
          <w:u w:val="none"/>
          <w:vertAlign w:val="baseline"/>
          <w:rtl w:val="0"/>
        </w:rPr>
        <w:t xml:space="preserve">een vierde</w:t>
      </w:r>
      <w:r>
        <w:rPr>
          <w:color w:val="00B050"/>
          <w:lang w:val="nl-be"/>
          <w:b w:val="0"/>
          <w:bCs w:val="0"/>
          <w:i w:val="0"/>
          <w:iCs w:val="0"/>
          <w:u w:val="none"/>
          <w:vertAlign w:val="baseline"/>
          <w:rtl w:val="0"/>
        </w:rPr>
        <w:t xml:space="preserve"> de helft </w:t>
      </w:r>
      <w:r>
        <w:rPr>
          <w:lang w:val="nl-be"/>
          <w:b w:val="0"/>
          <w:bCs w:val="0"/>
          <w:i w:val="0"/>
          <w:iCs w:val="0"/>
          <w:u w:val="none"/>
          <w:vertAlign w:val="baseline"/>
          <w:rtl w:val="0"/>
        </w:rPr>
        <w:t xml:space="preserve">van de in de oorspronkelijke vergunning toegestane kavels hun verzet aan het college van burgemeester en schepenen te kennen geven bij een ter post aangetekende brief die binnen de in het tweede lid bedoelde termijn is verzonden.</w:t>
      </w:r>
    </w:p>
    <w:p w14:paraId="595ED953" w14:textId="77777777" w:rsidR="00B42FF3" w:rsidRDefault="00B42FF3" w:rsidP="00B42FF3">
      <w:pPr>
        <w:bidi w:val="0"/>
      </w:pPr>
      <w:r>
        <w:rPr>
          <w:lang w:val="nl-be"/>
          <w:b w:val="0"/>
          <w:bCs w:val="0"/>
          <w:i w:val="0"/>
          <w:iCs w:val="0"/>
          <w:u w:val="none"/>
          <w:vertAlign w:val="baseline"/>
          <w:rtl w:val="0"/>
        </w:rPr>
        <w:t xml:space="preserve">De beslissing tot verlening of weigering van de wijzigingsvergunning wordt met redenen omkleed.</w:t>
      </w:r>
    </w:p>
    <w:p w14:paraId="26C41EB2" w14:textId="77777777" w:rsidR="00B42FF3" w:rsidRDefault="00B42FF3" w:rsidP="00B42FF3"/>
    <w:p w14:paraId="4CDA4876" w14:textId="77777777" w:rsidR="00B42FF3" w:rsidRPr="008854EC" w:rsidRDefault="00B42FF3" w:rsidP="00B42FF3">
      <w:pPr>
        <w:rPr>
          <w:strike/>
          <w:color w:val="00B050"/>
        </w:rPr>
        <w:bidi w:val="0"/>
      </w:pPr>
      <w:r>
        <w:rPr>
          <w:strike/>
          <w:color w:val="00B050"/>
          <w:lang w:val="nl-be"/>
          <w:b w:val="1"/>
          <w:bCs w:val="1"/>
          <w:i w:val="0"/>
          <w:iCs w:val="0"/>
          <w:u w:val="none"/>
          <w:vertAlign w:val="baseline"/>
          <w:rtl w:val="0"/>
        </w:rPr>
        <w:t xml:space="preserve">Art. 120.</w:t>
      </w:r>
      <w:r>
        <w:rPr>
          <w:strike/>
          <w:color w:val="00B050"/>
          <w:lang w:val="nl-be"/>
          <w:b w:val="0"/>
          <w:bCs w:val="0"/>
          <w:i w:val="0"/>
          <w:iCs w:val="0"/>
          <w:u w:val="none"/>
          <w:vertAlign w:val="baseline"/>
          <w:rtl w:val="0"/>
        </w:rPr>
        <w:t xml:space="preserve"> De verkavelingsvergunning kan eveneens worden gewijzigd onder de voorwaarden en volgens de nadere regels bepaald bij artikelen 53 tot 57.</w:t>
      </w:r>
    </w:p>
    <w:p w14:paraId="6D1AC0BD" w14:textId="77777777" w:rsidR="00B42FF3" w:rsidRDefault="00B42FF3" w:rsidP="00B42FF3"/>
    <w:p w14:paraId="366105C0" w14:textId="77777777" w:rsidR="00B42FF3" w:rsidRDefault="00B42FF3" w:rsidP="00B42FF3">
      <w:pPr>
        <w:bidi w:val="0"/>
      </w:pPr>
      <w:r>
        <w:rPr>
          <w:lang w:val="nl-be"/>
          <w:b w:val="1"/>
          <w:bCs w:val="1"/>
          <w:i w:val="0"/>
          <w:iCs w:val="0"/>
          <w:u w:val="none"/>
          <w:vertAlign w:val="baseline"/>
          <w:rtl w:val="0"/>
        </w:rPr>
        <w:t xml:space="preserve">Art. 121.</w:t>
      </w:r>
      <w:r>
        <w:rPr>
          <w:lang w:val="nl-be"/>
          <w:b w:val="0"/>
          <w:bCs w:val="0"/>
          <w:i w:val="0"/>
          <w:iCs w:val="0"/>
          <w:u w:val="none"/>
          <w:vertAlign w:val="baseline"/>
          <w:rtl w:val="0"/>
        </w:rPr>
        <w:t xml:space="preserve"> De wijziging van de verkavelingsvergunning heeft geen gevolg op de vervaltermijn van de verkavelingsvergunning waarvan de wijziging is aangevraagd.</w:t>
      </w:r>
    </w:p>
    <w:p w14:paraId="43267097" w14:textId="77777777" w:rsidR="00B42FF3" w:rsidRDefault="00B42FF3" w:rsidP="00B42FF3"/>
    <w:p w14:paraId="34BA2287" w14:textId="77777777" w:rsidR="00B42FF3" w:rsidRDefault="00B42FF3" w:rsidP="00B42FF3">
      <w:pPr>
        <w:bidi w:val="0"/>
      </w:pPr>
      <w:r>
        <w:rPr>
          <w:lang w:val="nl-be"/>
          <w:b w:val="1"/>
          <w:bCs w:val="1"/>
          <w:i w:val="0"/>
          <w:iCs w:val="0"/>
          <w:u w:val="none"/>
          <w:vertAlign w:val="baseline"/>
          <w:rtl w:val="0"/>
        </w:rPr>
        <w:t xml:space="preserve">Art. 122.</w:t>
      </w:r>
      <w:r>
        <w:rPr>
          <w:lang w:val="nl-be"/>
          <w:b w:val="0"/>
          <w:bCs w:val="0"/>
          <w:i w:val="0"/>
          <w:iCs w:val="0"/>
          <w:u w:val="none"/>
          <w:vertAlign w:val="baseline"/>
          <w:rtl w:val="0"/>
        </w:rPr>
        <w:t xml:space="preserve"> Heeft een eigenaar van een kavel een wijziging van de verkavelingsvergunning verkregen, dan moet, op zijn verzoek, door een notaris akte worden verleden van de wijzigingen die werden aangebracht in de verdeling van de terreinen of in de lasten van de verkaveling. De akte moet de kadastrale omschrijving van de goederen op het tijdstip van het verlijden vermelden, alle eigenaars van de in de verkavelingsvergunning vermelde percelen identificeren in de vorm bepaald in de wetgeving inzake hypotheken en hun titel van eigendom aangeven; zij moet eveneens een nauwkeurige opgave van de overschrijving der verdelingsakte van de terreinen bevatten. De beslissing tot wijziging van de verkavelingsvergunning en, in voorkomend geval, het nieuwe verkavelingsplan worden als bijlage bij deze akte gevoegd, om samen met deze akte te worden overgeschreven zoals in artikel 107 is bepaald.</w:t>
      </w:r>
    </w:p>
    <w:p w14:paraId="63CB6E6E" w14:textId="77777777" w:rsidR="00B42FF3" w:rsidRPr="005E19EA" w:rsidRDefault="00B42FF3" w:rsidP="00B42FF3"/>
    <w:p w14:paraId="349A69B1" w14:textId="5967AF46" w:rsidR="003C4E63" w:rsidRPr="00B42FF3" w:rsidRDefault="00B42FF3" w:rsidP="00B42FF3">
      <w:pPr>
        <w:bidi w:val="0"/>
      </w:pPr>
      <w:r>
        <w:rPr>
          <w:lang w:val="nl-be"/>
          <w:b w:val="1"/>
          <w:bCs w:val="1"/>
          <w:i w:val="0"/>
          <w:iCs w:val="0"/>
          <w:u w:val="none"/>
          <w:vertAlign w:val="baseline"/>
          <w:rtl w:val="0"/>
        </w:rPr>
        <w:t xml:space="preserve">Art. 123.</w:t>
      </w:r>
      <w:r>
        <w:rPr>
          <w:lang w:val="nl-be"/>
          <w:b w:val="0"/>
          <w:bCs w:val="0"/>
          <w:i w:val="0"/>
          <w:iCs w:val="0"/>
          <w:u w:val="none"/>
          <w:vertAlign w:val="baseline"/>
          <w:rtl w:val="0"/>
        </w:rPr>
        <w:t xml:space="preserve"> Wanneer de </w:t>
      </w:r>
      <w:r>
        <w:rPr>
          <w:strike/>
          <w:color w:val="00B050"/>
          <w:lang w:val="nl-be"/>
          <w:b w:val="0"/>
          <w:bCs w:val="0"/>
          <w:i w:val="0"/>
          <w:iCs w:val="0"/>
          <w:u w:val="none"/>
          <w:vertAlign w:val="baseline"/>
          <w:rtl w:val="0"/>
        </w:rPr>
        <w:t xml:space="preserve">Regering</w:t>
      </w:r>
      <w:r>
        <w:rPr>
          <w:color w:val="00B050"/>
          <w:lang w:val="nl-be"/>
          <w:b w:val="0"/>
          <w:bCs w:val="0"/>
          <w:i w:val="0"/>
          <w:iCs w:val="0"/>
          <w:u w:val="none"/>
          <w:vertAlign w:val="baseline"/>
          <w:rtl w:val="0"/>
        </w:rPr>
        <w:t xml:space="preserve"> gemeenteraad</w:t>
      </w:r>
      <w:r>
        <w:rPr>
          <w:lang w:val="nl-be"/>
          <w:b w:val="0"/>
          <w:bCs w:val="0"/>
          <w:i w:val="0"/>
          <w:iCs w:val="0"/>
          <w:u w:val="none"/>
          <w:vertAlign w:val="baseline"/>
          <w:rtl w:val="0"/>
        </w:rPr>
        <w:t xml:space="preserve"> beslist dat de verkavelingsvergunning dient te worden gewijzigd </w:t>
      </w:r>
      <w:r>
        <w:rPr>
          <w:strike/>
          <w:color w:val="00B050"/>
          <w:lang w:val="nl-be"/>
          <w:b w:val="0"/>
          <w:bCs w:val="0"/>
          <w:i w:val="0"/>
          <w:iCs w:val="0"/>
          <w:u w:val="none"/>
          <w:vertAlign w:val="baseline"/>
          <w:rtl w:val="0"/>
        </w:rPr>
        <w:t xml:space="preserve">overeenkomstig artikel 54</w:t>
      </w:r>
      <w:r>
        <w:rPr>
          <w:lang w:val="nl-be"/>
          <w:b w:val="0"/>
          <w:bCs w:val="0"/>
          <w:i w:val="0"/>
          <w:iCs w:val="0"/>
          <w:u w:val="none"/>
          <w:vertAlign w:val="baseline"/>
          <w:rtl w:val="0"/>
        </w:rPr>
        <w:t xml:space="preserve"> kan zij in het belang van de goede plaatselijke aanleg </w:t>
      </w:r>
      <w:r>
        <w:rPr>
          <w:strike/>
          <w:color w:val="00B050"/>
          <w:lang w:val="nl-be"/>
          <w:b w:val="0"/>
          <w:bCs w:val="0"/>
          <w:i w:val="0"/>
          <w:iCs w:val="0"/>
          <w:u w:val="none"/>
          <w:vertAlign w:val="baseline"/>
          <w:rtl w:val="0"/>
        </w:rPr>
        <w:t xml:space="preserve">bij een met redenen omkleed besluit</w:t>
      </w:r>
      <w:r>
        <w:rPr>
          <w:color w:val="00B050"/>
          <w:lang w:val="nl-be"/>
          <w:b w:val="0"/>
          <w:bCs w:val="0"/>
          <w:i w:val="0"/>
          <w:iCs w:val="0"/>
          <w:u w:val="none"/>
          <w:vertAlign w:val="baseline"/>
          <w:rtl w:val="0"/>
        </w:rPr>
        <w:t xml:space="preserve"> met redenen omklede ordonnantie</w:t>
      </w:r>
      <w:r>
        <w:rPr>
          <w:lang w:val="nl-be"/>
          <w:b w:val="0"/>
          <w:bCs w:val="0"/>
          <w:i w:val="0"/>
          <w:iCs w:val="0"/>
          <w:u w:val="none"/>
          <w:vertAlign w:val="baseline"/>
          <w:rtl w:val="0"/>
        </w:rPr>
        <w:t xml:space="preserve"> de schorsing gelasten van de verkoop of van de verhuring voor meer dan negen jaar, van de vestiging van een erfpacht of opstalrecht van het geheel of van een gedeelte van de in de verkavelingsvergunning begrepen percelen.</w:t>
      </w:r>
    </w:p>
    <w:p w14:paraId="09260AED" w14:textId="77777777" w:rsidR="00B42FF3" w:rsidRPr="00E21CE3" w:rsidRDefault="00B42FF3" w:rsidP="009A3354">
      <w:pPr>
        <w:rPr>
          <w:color w:val="00B050"/>
        </w:rPr>
      </w:pPr>
    </w:p>
    <w:p w14:paraId="044AB01D" w14:textId="56EFB073" w:rsidR="003F2BEA" w:rsidRDefault="00F35F9C" w:rsidP="004E6183">
      <w:pPr>
        <w:pStyle w:val="Titre3"/>
        <w:bidi w:val="0"/>
      </w:pPr>
      <w:r>
        <w:rPr>
          <w:rFonts w:asciiTheme="minorHAnsi" w:hAnsiTheme="minorHAnsi"/>
          <w:lang w:val="nl-be"/>
          <w:b w:val="0"/>
          <w:bCs w:val="0"/>
          <w:i w:val="0"/>
          <w:iCs w:val="0"/>
          <w:u w:val="none"/>
          <w:vertAlign w:val="baseline"/>
          <w:rtl w:val="0"/>
        </w:rPr>
        <w:t xml:space="preserve">… </w:t>
      </w:r>
      <w:r>
        <w:rPr>
          <w:lang w:val="nl-be"/>
          <w:b w:val="1"/>
          <w:bCs w:val="1"/>
          <w:i w:val="0"/>
          <w:iCs w:val="0"/>
          <w:u w:val="none"/>
          <w:vertAlign w:val="baseline"/>
          <w:rtl w:val="0"/>
        </w:rPr>
        <w:t xml:space="preserve">HOOFDSTUK III. - INDIENING EN BEHANDELING VAN DE VERGUNNINGAANVRAGEN EN BEROEPEN</w:t>
      </w:r>
    </w:p>
    <w:p w14:paraId="4053005B" w14:textId="77777777" w:rsidR="004E6183" w:rsidRDefault="004E6183" w:rsidP="009A3354"/>
    <w:p w14:paraId="0671AB6C" w14:textId="3EE9299B" w:rsidR="006E0C2E" w:rsidRDefault="006E0C2E" w:rsidP="0026713A">
      <w:pPr>
        <w:pStyle w:val="Titre3"/>
        <w:bidi w:val="0"/>
      </w:pPr>
      <w:r>
        <w:rPr>
          <w:color w:val="00B050"/>
          <w:lang w:val="nl-be"/>
          <w:b w:val="1"/>
          <w:bCs w:val="1"/>
          <w:i w:val="0"/>
          <w:iCs w:val="0"/>
          <w:u w:val="none"/>
          <w:vertAlign w:val="baseline"/>
          <w:rtl w:val="0"/>
        </w:rPr>
        <w:t xml:space="preserve">Afdeling I - Door het college van burgemeester en schepenen afgegeven vergunningen</w:t>
      </w:r>
    </w:p>
    <w:p w14:paraId="51CA0D8C" w14:textId="77777777" w:rsidR="006E0C2E" w:rsidRPr="006E0C2E" w:rsidRDefault="006E0C2E" w:rsidP="006E0C2E"/>
    <w:p w14:paraId="4F76A05B" w14:textId="77777777" w:rsidR="003F2BEA" w:rsidRDefault="006E0C2E" w:rsidP="004E6183">
      <w:pPr>
        <w:pStyle w:val="Titre3"/>
        <w:bidi w:val="0"/>
      </w:pPr>
      <w:r>
        <w:rPr>
          <w:color w:val="00B050"/>
          <w:lang w:val="nl-be"/>
          <w:b w:val="1"/>
          <w:bCs w:val="1"/>
          <w:i w:val="0"/>
          <w:iCs w:val="0"/>
          <w:u w:val="none"/>
          <w:vertAlign w:val="baseline"/>
          <w:rtl w:val="0"/>
        </w:rPr>
        <w:t xml:space="preserve">Ondera</w:t>
      </w:r>
      <w:r>
        <w:rPr>
          <w:lang w:val="nl-be"/>
          <w:b w:val="1"/>
          <w:bCs w:val="1"/>
          <w:i w:val="0"/>
          <w:iCs w:val="0"/>
          <w:u w:val="none"/>
          <w:vertAlign w:val="baseline"/>
          <w:rtl w:val="0"/>
        </w:rPr>
        <w:t xml:space="preserve">Afdeling I. - Indiening van de aanvraag</w:t>
      </w:r>
    </w:p>
    <w:p w14:paraId="14F29D80" w14:textId="77777777" w:rsidR="004E6183" w:rsidRDefault="004E6183" w:rsidP="009A3354"/>
    <w:p w14:paraId="5DC1DD5A" w14:textId="2CC9C008" w:rsidR="009E723C" w:rsidRPr="009E723C" w:rsidRDefault="00354F69" w:rsidP="00354F69">
      <w:pPr>
        <w:rPr>
          <w:color w:val="00B050"/>
        </w:rPr>
        <w:bidi w:val="0"/>
      </w:pPr>
      <w:r>
        <w:rPr>
          <w:lang w:val="nl-be"/>
          <w:b w:val="1"/>
          <w:bCs w:val="1"/>
          <w:i w:val="0"/>
          <w:iCs w:val="0"/>
          <w:u w:val="none"/>
          <w:vertAlign w:val="baseline"/>
          <w:rtl w:val="0"/>
        </w:rPr>
        <w:t xml:space="preserve">… </w:t>
      </w:r>
      <w:r>
        <w:rPr>
          <w:color w:val="00B050"/>
          <w:lang w:val="nl-be"/>
          <w:b w:val="1"/>
          <w:bCs w:val="1"/>
          <w:i w:val="0"/>
          <w:iCs w:val="0"/>
          <w:u w:val="none"/>
          <w:vertAlign w:val="baseline"/>
          <w:rtl w:val="0"/>
        </w:rPr>
        <w:t xml:space="preserve">Art. 126. ...</w:t>
      </w:r>
    </w:p>
    <w:p w14:paraId="7155ADB1" w14:textId="77777777" w:rsidR="009E723C" w:rsidRPr="009E723C" w:rsidRDefault="009E723C" w:rsidP="009E723C">
      <w:pPr>
        <w:rPr>
          <w:color w:val="00B050"/>
        </w:rPr>
        <w:bidi w:val="0"/>
      </w:pPr>
      <w:r>
        <w:rPr>
          <w:color w:val="00B050"/>
          <w:lang w:val="nl-be"/>
          <w:b w:val="1"/>
          <w:bCs w:val="1"/>
          <w:i w:val="0"/>
          <w:iCs w:val="0"/>
          <w:u w:val="none"/>
          <w:vertAlign w:val="baseline"/>
          <w:rtl w:val="0"/>
        </w:rPr>
        <w:t xml:space="preserve">§ 11.</w:t>
      </w:r>
      <w:r>
        <w:rPr>
          <w:color w:val="00B050"/>
          <w:lang w:val="nl-be"/>
          <w:b w:val="0"/>
          <w:bCs w:val="0"/>
          <w:i w:val="0"/>
          <w:iCs w:val="0"/>
          <w:u w:val="none"/>
          <w:vertAlign w:val="baseline"/>
          <w:rtl w:val="0"/>
        </w:rPr>
        <w:t xml:space="preserve"> Ter uitvoering van §§ 7 en 10 kunnen, op voorwaarde dat ze uitdrukkelijk met redenen worden omkleed, afwijkingen worden toegestaan:</w:t>
      </w:r>
    </w:p>
    <w:p w14:paraId="7EF563FF" w14:textId="77777777" w:rsidR="009E723C" w:rsidRPr="009E723C" w:rsidRDefault="009E723C" w:rsidP="00081D24">
      <w:pPr>
        <w:pStyle w:val="Numrotationverte"/>
        <w:bidi w:val="0"/>
      </w:pPr>
      <w:r>
        <w:rPr>
          <w:lang w:val="nl-be"/>
          <w:b w:val="0"/>
          <w:bCs w:val="0"/>
          <w:i w:val="0"/>
          <w:iCs w:val="0"/>
          <w:u w:val="none"/>
          <w:vertAlign w:val="baseline"/>
          <w:rtl w:val="0"/>
        </w:rPr>
        <w:t xml:space="preserve">1° van de voorschriften van een bijzonder bestemmingsplan of een verkavelingsvergunning voor zover deze afwijkingen geen afbreuk doen aan de wezenlijke gegevens van het plan of van de vergunning, waaronder de bestemmingen, en de vergunningsaanvraag voorafgaandelijk aan de in artikel 188/7 bedoelde speciale regelen van openbaarmaking werd onderworpen.</w:t>
      </w:r>
    </w:p>
    <w:p w14:paraId="270A21DA" w14:textId="77777777" w:rsidR="009E723C" w:rsidRPr="009E723C" w:rsidRDefault="009E723C" w:rsidP="009E723C">
      <w:pPr>
        <w:pStyle w:val="Numrotationverte"/>
        <w:bidi w:val="0"/>
      </w:pPr>
      <w:r>
        <w:rPr>
          <w:lang w:val="nl-be"/>
          <w:b w:val="0"/>
          <w:bCs w:val="0"/>
          <w:i w:val="0"/>
          <w:iCs w:val="0"/>
          <w:u w:val="none"/>
          <w:vertAlign w:val="baseline"/>
          <w:rtl w:val="0"/>
        </w:rPr>
        <w:t xml:space="preserve">Een afwijking met betrekking tot de plaatsing of de omvang van de bouwwerken in een gebied kan een afwijking van de bestemming van een aangrenzend gebied met zich meebrengen, in zoverre zij de wezenlijke kenmerken van het aangrenzend gebied niet in gevaar brengt. </w:t>
      </w:r>
    </w:p>
    <w:p w14:paraId="4AC1778B" w14:textId="77777777" w:rsidR="009E723C" w:rsidRPr="009E723C" w:rsidRDefault="009E723C" w:rsidP="00081D24">
      <w:pPr>
        <w:pStyle w:val="Numrotationverte"/>
        <w:bidi w:val="0"/>
      </w:pPr>
      <w:r>
        <w:rPr>
          <w:lang w:val="nl-be"/>
          <w:b w:val="0"/>
          <w:bCs w:val="0"/>
          <w:i w:val="0"/>
          <w:iCs w:val="0"/>
          <w:u w:val="none"/>
          <w:vertAlign w:val="baseline"/>
          <w:rtl w:val="0"/>
        </w:rPr>
        <w:t xml:space="preserve">2° van de voorschriften van de stedenbouwkundige verordeningen, de bouwverordeningen of de verordeningen betreffende de achteruitbouwstroken voor zover, wanneer de afwijking betrekking heeft op de omvang, de plaatsing en de esthetische aard van de bouwwerken, de vergunningsaanvraag voorafgaandelijk onderworpen werd aan de speciale regelen van openbaarmaking, bedoeld in artikel 188/7.</w:t>
      </w:r>
    </w:p>
    <w:p w14:paraId="7B13F70B" w14:textId="789CE10F" w:rsidR="009E723C" w:rsidRPr="009E723C" w:rsidRDefault="009E723C" w:rsidP="009E723C">
      <w:pPr>
        <w:pStyle w:val="Numrotationverte"/>
        <w:bidi w:val="0"/>
      </w:pPr>
      <w:r>
        <w:rPr>
          <w:lang w:val="nl-be"/>
          <w:b w:val="0"/>
          <w:bCs w:val="0"/>
          <w:i w:val="0"/>
          <w:iCs w:val="0"/>
          <w:u w:val="none"/>
          <w:vertAlign w:val="baseline"/>
          <w:rtl w:val="0"/>
        </w:rPr>
        <w:t xml:space="preserve">3° van de reglementaire voorschriften van het specifieke gedeelte van het gewestelijk mobiliteitsplan en van de reglementaire voorschriften van de gemeentelijke mobiliteitsplannen, voor zover de vergunningsaanvraag voorafgaandelijk onderworpen werd aan de speciale regelen van openbaarmaking, bedoeld in artikel 188/7. ...</w:t>
      </w:r>
    </w:p>
    <w:p w14:paraId="47F9623F" w14:textId="77777777" w:rsidR="004E6183" w:rsidRPr="005E19EA" w:rsidRDefault="004E6183" w:rsidP="009A3354"/>
    <w:p w14:paraId="6DB7E871" w14:textId="77777777" w:rsidR="0058396F" w:rsidRPr="0058396F" w:rsidRDefault="0058396F" w:rsidP="0058396F">
      <w:pPr>
        <w:pStyle w:val="Titre3"/>
        <w:rPr>
          <w:color w:val="00B050"/>
        </w:rPr>
        <w:bidi w:val="0"/>
      </w:pPr>
      <w:r>
        <w:rPr>
          <w:color w:val="00B050"/>
          <w:lang w:val="nl-be"/>
          <w:b w:val="1"/>
          <w:bCs w:val="1"/>
          <w:i w:val="0"/>
          <w:iCs w:val="0"/>
          <w:u w:val="none"/>
          <w:vertAlign w:val="baseline"/>
          <w:rtl w:val="0"/>
        </w:rPr>
        <w:t xml:space="preserve">Onderafdeling IV - Beslissing van de gemachtigde ambtenaar</w:t>
      </w:r>
    </w:p>
    <w:p w14:paraId="5722CF87" w14:textId="4322E652" w:rsidR="00FE2D41" w:rsidRDefault="00FE2D41" w:rsidP="007C7AE5">
      <w:pPr>
        <w:ind w:firstLine="0"/>
      </w:pPr>
    </w:p>
    <w:p w14:paraId="6D804748" w14:textId="5205036C" w:rsidR="003F2BEA" w:rsidRDefault="007C7AE5" w:rsidP="009A3354">
      <w:pPr>
        <w:bidi w:val="0"/>
      </w:pPr>
      <w:r>
        <w:rPr>
          <w:lang w:val="nl-be"/>
          <w:b w:val="1"/>
          <w:bCs w:val="1"/>
          <w:i w:val="0"/>
          <w:iCs w:val="0"/>
          <w:u w:val="none"/>
          <w:vertAlign w:val="baseline"/>
          <w:rtl w:val="0"/>
        </w:rPr>
        <w:t xml:space="preserve">... Art. 188.</w:t>
      </w:r>
      <w:r>
        <w:rPr>
          <w:lang w:val="nl-be"/>
          <w:b w:val="0"/>
          <w:bCs w:val="0"/>
          <w:i w:val="0"/>
          <w:iCs w:val="0"/>
          <w:u w:val="none"/>
          <w:vertAlign w:val="baseline"/>
          <w:rtl w:val="0"/>
        </w:rPr>
        <w:t xml:space="preserve"> De gemachtigde ambtenaar, [...] </w:t>
      </w:r>
      <w:r>
        <w:rPr>
          <w:strike/>
          <w:color w:val="00B050"/>
          <w:lang w:val="nl-be"/>
          <w:b w:val="0"/>
          <w:bCs w:val="0"/>
          <w:i w:val="0"/>
          <w:iCs w:val="0"/>
          <w:u w:val="none"/>
          <w:vertAlign w:val="baseline"/>
          <w:rtl w:val="0"/>
        </w:rPr>
        <w:t xml:space="preserve">en de Regering kunnen </w:t>
      </w:r>
      <w:r>
        <w:rPr>
          <w:lang w:val="nl-be"/>
          <w:b w:val="0"/>
          <w:bCs w:val="0"/>
          <w:i w:val="0"/>
          <w:iCs w:val="0"/>
          <w:u w:val="none"/>
          <w:vertAlign w:val="baseline"/>
          <w:rtl w:val="0"/>
        </w:rPr>
        <w:t xml:space="preserve">kan</w:t>
      </w:r>
      <w:r>
        <w:rPr>
          <w:color w:val="00B050"/>
          <w:lang w:val="nl-be"/>
          <w:b w:val="0"/>
          <w:bCs w:val="0"/>
          <w:i w:val="0"/>
          <w:iCs w:val="0"/>
          <w:u w:val="none"/>
          <w:vertAlign w:val="baseline"/>
          <w:rtl w:val="0"/>
        </w:rPr>
        <w:t xml:space="preserve"> de vergunning afgeven, de afgifte ervan afhankelijk stellen van voorwaarden om een goede plaatselijke aanleg te waarborgen of de vergunning weigeren.</w:t>
      </w:r>
    </w:p>
    <w:p w14:paraId="6D3B7BCE" w14:textId="77777777" w:rsidR="003F2BEA" w:rsidRDefault="003F2BEA" w:rsidP="009A3354">
      <w:pPr>
        <w:bidi w:val="0"/>
      </w:pPr>
      <w:r>
        <w:rPr>
          <w:strike/>
          <w:color w:val="00B050"/>
          <w:lang w:val="nl-be"/>
          <w:b w:val="0"/>
          <w:bCs w:val="0"/>
          <w:i w:val="0"/>
          <w:iCs w:val="0"/>
          <w:u w:val="none"/>
          <w:vertAlign w:val="baseline"/>
          <w:rtl w:val="0"/>
        </w:rPr>
        <w:t xml:space="preserve">Zij kunnen </w:t>
      </w:r>
      <w:r>
        <w:rPr>
          <w:color w:val="00B050"/>
          <w:lang w:val="nl-be"/>
          <w:b w:val="0"/>
          <w:bCs w:val="0"/>
          <w:i w:val="0"/>
          <w:iCs w:val="0"/>
          <w:u w:val="none"/>
          <w:vertAlign w:val="baseline"/>
          <w:rtl w:val="0"/>
        </w:rPr>
        <w:t xml:space="preserve">Hij kan</w:t>
      </w:r>
      <w:r>
        <w:rPr>
          <w:lang w:val="nl-be"/>
          <w:b w:val="0"/>
          <w:bCs w:val="0"/>
          <w:i w:val="0"/>
          <w:iCs w:val="0"/>
          <w:u w:val="none"/>
          <w:vertAlign w:val="baseline"/>
          <w:rtl w:val="0"/>
        </w:rPr>
        <w:t xml:space="preserve"> eveneens afwijkingen toestaan overeenkomstig artikel </w:t>
      </w:r>
      <w:r>
        <w:rPr>
          <w:strike/>
          <w:color w:val="00B050"/>
          <w:lang w:val="nl-be"/>
          <w:b w:val="0"/>
          <w:bCs w:val="0"/>
          <w:i w:val="0"/>
          <w:iCs w:val="0"/>
          <w:u w:val="none"/>
          <w:vertAlign w:val="baseline"/>
          <w:rtl w:val="0"/>
        </w:rPr>
        <w:t xml:space="preserve">153, § 2, en artikel 155, § 2, zonder dat in het tweede geval het college van burgemeester en schepenen hen een voorstel in die zin moet hebben gedaan </w:t>
      </w:r>
      <w:r>
        <w:rPr>
          <w:color w:val="00B050"/>
          <w:lang w:val="nl-be"/>
          <w:b w:val="0"/>
          <w:bCs w:val="0"/>
          <w:i w:val="0"/>
          <w:iCs w:val="0"/>
          <w:u w:val="none"/>
          <w:vertAlign w:val="baseline"/>
          <w:rtl w:val="0"/>
        </w:rPr>
        <w:t xml:space="preserve">126, § 11</w:t>
      </w:r>
      <w:r>
        <w:rPr>
          <w:lang w:val="nl-be"/>
          <w:b w:val="0"/>
          <w:bCs w:val="0"/>
          <w:i w:val="0"/>
          <w:iCs w:val="0"/>
          <w:u w:val="none"/>
          <w:vertAlign w:val="baseline"/>
          <w:rtl w:val="0"/>
        </w:rPr>
        <w:t xml:space="preserve">.</w:t>
      </w:r>
    </w:p>
    <w:p w14:paraId="1E098859" w14:textId="77777777" w:rsidR="003F2BEA" w:rsidRPr="00320171" w:rsidRDefault="003F2BEA" w:rsidP="009A3354">
      <w:pPr>
        <w:rPr>
          <w:strike/>
          <w:color w:val="00B050"/>
        </w:rPr>
        <w:bidi w:val="0"/>
      </w:pPr>
      <w:r>
        <w:rPr>
          <w:strike/>
          <w:color w:val="00B050"/>
          <w:lang w:val="nl-be"/>
          <w:b w:val="0"/>
          <w:bCs w:val="0"/>
          <w:i w:val="0"/>
          <w:iCs w:val="0"/>
          <w:u w:val="none"/>
          <w:vertAlign w:val="baseline"/>
          <w:rtl w:val="0"/>
        </w:rPr>
        <w:t xml:space="preserve">De beslissingen van de gemachtigde ambtenaar, ... en de Regering worden met redenen omkleed. De beslissingen van de Regering worden inzonderheid met redenen omkleed indien zij afwijken van het advies van het Stedenbouwkundig College.</w:t>
      </w:r>
    </w:p>
    <w:p w14:paraId="6EC07135" w14:textId="77777777" w:rsidR="003F2BEA" w:rsidRPr="00320171" w:rsidRDefault="003F2BEA" w:rsidP="009A3354">
      <w:pPr>
        <w:rPr>
          <w:strike/>
          <w:color w:val="00B050"/>
        </w:rPr>
        <w:bidi w:val="0"/>
      </w:pPr>
      <w:r>
        <w:rPr>
          <w:strike/>
          <w:color w:val="00B050"/>
          <w:lang w:val="nl-be"/>
          <w:b w:val="0"/>
          <w:bCs w:val="0"/>
          <w:i w:val="0"/>
          <w:iCs w:val="0"/>
          <w:u w:val="none"/>
          <w:vertAlign w:val="baseline"/>
          <w:rtl w:val="0"/>
        </w:rPr>
        <w:t xml:space="preserve">Wanneer een beroep dat wordt aangetekend bij de Regering betrekking heeft op werken en handelingen aan een goed dat op de bewaarlijst staat of dat geklasseerd is of waarvan de inschrijving of klasseringsprocedure is geopend of op een onroerend goed dat ingeschreven is in de inventaris van de niet-uitgebate bedrijfsruimten, kan de Regering uitspraak doen zonder rekening te moeten houden met het advies van het college van burgemeester en schepenen bedoeld in artikel 177, § 1, derde lid.</w:t>
      </w:r>
    </w:p>
    <w:p w14:paraId="67C3E4E7" w14:textId="64303B13" w:rsidR="003F2BEA" w:rsidRDefault="003F2BEA" w:rsidP="009A3354">
      <w:pPr>
        <w:bidi w:val="0"/>
      </w:pPr>
      <w:r>
        <w:rPr>
          <w:lang w:val="nl-be"/>
          <w:b w:val="0"/>
          <w:bCs w:val="0"/>
          <w:i w:val="0"/>
          <w:iCs w:val="0"/>
          <w:u w:val="none"/>
          <w:vertAlign w:val="baseline"/>
          <w:rtl w:val="0"/>
        </w:rPr>
        <w:t xml:space="preserve">Daarenboven </w:t>
      </w:r>
      <w:r>
        <w:rPr>
          <w:strike/>
          <w:color w:val="00B050"/>
          <w:lang w:val="nl-be"/>
          <w:b w:val="0"/>
          <w:bCs w:val="0"/>
          <w:i w:val="0"/>
          <w:iCs w:val="0"/>
          <w:u w:val="none"/>
          <w:vertAlign w:val="baseline"/>
          <w:rtl w:val="0"/>
        </w:rPr>
        <w:t xml:space="preserve">kunnen en de Regering</w:t>
      </w:r>
      <w:r>
        <w:rPr>
          <w:lang w:val="nl-be"/>
          <w:b w:val="0"/>
          <w:bCs w:val="0"/>
          <w:i w:val="0"/>
          <w:iCs w:val="0"/>
          <w:u w:val="none"/>
          <w:vertAlign w:val="baseline"/>
          <w:rtl w:val="0"/>
        </w:rPr>
        <w:t xml:space="preserve"> </w:t>
      </w:r>
      <w:r>
        <w:rPr>
          <w:color w:val="00B050"/>
          <w:lang w:val="nl-be"/>
          <w:b w:val="0"/>
          <w:bCs w:val="0"/>
          <w:i w:val="0"/>
          <w:iCs w:val="0"/>
          <w:u w:val="none"/>
          <w:vertAlign w:val="baseline"/>
          <w:rtl w:val="0"/>
        </w:rPr>
        <w:t xml:space="preserve">kan</w:t>
      </w:r>
      <w:r>
        <w:rPr>
          <w:lang w:val="nl-be"/>
          <w:b w:val="0"/>
          <w:bCs w:val="0"/>
          <w:i w:val="0"/>
          <w:iCs w:val="0"/>
          <w:u w:val="none"/>
          <w:vertAlign w:val="baseline"/>
          <w:rtl w:val="0"/>
        </w:rPr>
        <w:t xml:space="preserve"> de gemachtigde ambtenaar, [...] de vergunning toekennen in afwijking van de verordenende voorschriften van de in Titel II bedoelde plannen van zodra er beslist werd die plannen te wijzigen met het oog op de verwezenlijking van handelingen en werken van openbaar nut</w:t>
      </w:r>
      <w:r>
        <w:rPr>
          <w:strike/>
          <w:color w:val="00B050"/>
          <w:lang w:val="nl-be"/>
          <w:b w:val="0"/>
          <w:bCs w:val="0"/>
          <w:i w:val="0"/>
          <w:iCs w:val="0"/>
          <w:u w:val="none"/>
          <w:vertAlign w:val="baseline"/>
          <w:rtl w:val="0"/>
        </w:rPr>
        <w:t xml:space="preserve"> die het voorwerp zijn van de aanvraag</w:t>
      </w:r>
      <w:r>
        <w:rPr>
          <w:color w:val="00B050"/>
          <w:lang w:val="nl-be"/>
          <w:b w:val="0"/>
          <w:bCs w:val="0"/>
          <w:i w:val="0"/>
          <w:iCs w:val="0"/>
          <w:u w:val="none"/>
          <w:vertAlign w:val="baseline"/>
          <w:rtl w:val="0"/>
        </w:rPr>
        <w:t xml:space="preserve"> die het voorwerp zijn van de vergunningsaanvraag</w:t>
      </w:r>
      <w:r>
        <w:rPr>
          <w:lang w:val="nl-be"/>
          <w:b w:val="0"/>
          <w:bCs w:val="0"/>
          <w:i w:val="0"/>
          <w:iCs w:val="0"/>
          <w:u w:val="none"/>
          <w:vertAlign w:val="baseline"/>
          <w:rtl w:val="0"/>
        </w:rPr>
        <w:t xml:space="preserve">, voor zover de bevoegde overheid, in de beslissing tot wijziging van het plan, aangetoond heeft dat de wijziging enkel betrekking heeft op de bestemming van kleine gebieden op plaatselijk vlak en niet van die aard is dat ze een noemenswaardige weerslag op het milieu kan hebben rekening houdend met de in bijlage D van dit Wetboek opgesomde criteria. In dat geval is de aanvraag om vergunning onderworpen aan de </w:t>
      </w:r>
      <w:r>
        <w:rPr>
          <w:strike/>
          <w:color w:val="00B050"/>
          <w:lang w:val="nl-be"/>
          <w:b w:val="0"/>
          <w:bCs w:val="0"/>
          <w:i w:val="0"/>
          <w:iCs w:val="0"/>
          <w:u w:val="none"/>
          <w:vertAlign w:val="baseline"/>
          <w:rtl w:val="0"/>
        </w:rPr>
        <w:t xml:space="preserve">in de artikelen 150 en 151</w:t>
      </w:r>
      <w:r>
        <w:rPr>
          <w:color w:val="00B050"/>
          <w:lang w:val="nl-be"/>
          <w:b w:val="0"/>
          <w:bCs w:val="0"/>
          <w:i w:val="0"/>
          <w:iCs w:val="0"/>
          <w:u w:val="none"/>
          <w:vertAlign w:val="baseline"/>
          <w:rtl w:val="0"/>
        </w:rPr>
        <w:t xml:space="preserve"> in artikel 188/7</w:t>
      </w:r>
      <w:r>
        <w:rPr>
          <w:lang w:val="nl-be"/>
          <w:b w:val="0"/>
          <w:bCs w:val="0"/>
          <w:i w:val="0"/>
          <w:iCs w:val="0"/>
          <w:u w:val="none"/>
          <w:vertAlign w:val="baseline"/>
          <w:rtl w:val="0"/>
        </w:rPr>
        <w:t xml:space="preserve"> bedoelde speciale regelen van openbaarmaking.</w:t>
      </w:r>
    </w:p>
    <w:p w14:paraId="5AF7215C" w14:textId="462495D0" w:rsidR="009A4F00" w:rsidRDefault="009A4F00" w:rsidP="00743AB2">
      <w:pPr>
        <w:ind w:firstLine="0"/>
      </w:pPr>
    </w:p>
    <w:p w14:paraId="55C7B610" w14:textId="1C1B20CC" w:rsidR="009A4F00" w:rsidRPr="00F20047" w:rsidRDefault="00743AB2" w:rsidP="009A4F00">
      <w:pPr>
        <w:pStyle w:val="Titre3"/>
        <w:rPr>
          <w:color w:val="00B050"/>
        </w:rPr>
        <w:bidi w:val="0"/>
      </w:pPr>
      <w:r>
        <w:rPr>
          <w:color w:val="00B050"/>
          <w:lang w:val="nl-be"/>
          <w:b w:val="1"/>
          <w:bCs w:val="1"/>
          <w:i w:val="0"/>
          <w:iCs w:val="0"/>
          <w:u w:val="none"/>
          <w:vertAlign w:val="baseline"/>
          <w:rtl w:val="0"/>
        </w:rPr>
        <w:t xml:space="preserve">... Onderafdeling II - Andere gemeenschappelijke bepalingen</w:t>
      </w:r>
    </w:p>
    <w:p w14:paraId="69A07660" w14:textId="77777777" w:rsidR="00E307B9" w:rsidRPr="00F20047" w:rsidRDefault="00E307B9" w:rsidP="00E307B9">
      <w:pPr>
        <w:rPr>
          <w:color w:val="00B050"/>
        </w:rPr>
      </w:pPr>
    </w:p>
    <w:p w14:paraId="0A03320D" w14:textId="403FB963" w:rsidR="003F2BEA" w:rsidRPr="00743AB2" w:rsidRDefault="00743AB2" w:rsidP="00743AB2">
      <w:pPr>
        <w:bidi w:val="0"/>
      </w:pPr>
      <w:r>
        <w:rPr>
          <w:color w:val="00B050"/>
          <w:lang w:val="nl-be"/>
          <w:b w:val="1"/>
          <w:bCs w:val="1"/>
          <w:i w:val="0"/>
          <w:iCs w:val="0"/>
          <w:u w:val="none"/>
          <w:vertAlign w:val="baseline"/>
          <w:rtl w:val="0"/>
        </w:rPr>
        <w:t xml:space="preserve">…</w:t>
      </w:r>
      <w:r>
        <w:rPr>
          <w:lang w:val="nl-be"/>
          <w:b w:val="0"/>
          <w:bCs w:val="0"/>
          <w:i w:val="0"/>
          <w:iCs w:val="0"/>
          <w:u w:val="none"/>
          <w:vertAlign w:val="baseline"/>
          <w:rtl w:val="0"/>
        </w:rPr>
        <w:t xml:space="preserve"> </w:t>
      </w:r>
      <w:r>
        <w:rPr>
          <w:lang w:val="nl-be"/>
          <w:b w:val="1"/>
          <w:bCs w:val="1"/>
          <w:i w:val="0"/>
          <w:iCs w:val="0"/>
          <w:u w:val="none"/>
          <w:vertAlign w:val="baseline"/>
          <w:rtl w:val="0"/>
        </w:rPr>
        <w:t xml:space="preserve">Art. 194. § 1.</w:t>
      </w:r>
      <w:r>
        <w:rPr>
          <w:lang w:val="nl-be"/>
          <w:b w:val="0"/>
          <w:bCs w:val="0"/>
          <w:i w:val="0"/>
          <w:iCs w:val="0"/>
          <w:u w:val="none"/>
          <w:vertAlign w:val="baseline"/>
          <w:rtl w:val="0"/>
        </w:rPr>
        <w:t xml:space="preserve"> </w:t>
      </w:r>
      <w:r>
        <w:rPr>
          <w:strike/>
          <w:color w:val="00B050"/>
          <w:lang w:val="nl-be"/>
          <w:b w:val="0"/>
          <w:bCs w:val="0"/>
          <w:i w:val="0"/>
          <w:iCs w:val="0"/>
          <w:u w:val="none"/>
          <w:vertAlign w:val="baseline"/>
          <w:rtl w:val="0"/>
        </w:rPr>
        <w:t xml:space="preserve">Het college van burgemeester en schepenen, de gemachtigde ambtenaar ... en de Regering weigeren de vergunning: </w:t>
      </w:r>
    </w:p>
    <w:p w14:paraId="37A3CD47" w14:textId="77777777" w:rsidR="003F2BEA" w:rsidRPr="00B77F70" w:rsidRDefault="003F2BEA" w:rsidP="00FE2D41">
      <w:pPr>
        <w:pStyle w:val="Numrotation"/>
        <w:rPr>
          <w:strike/>
          <w:color w:val="00B050"/>
        </w:rPr>
        <w:bidi w:val="0"/>
      </w:pPr>
      <w:r>
        <w:rPr>
          <w:strike/>
          <w:color w:val="00B050"/>
          <w:lang w:val="nl-be"/>
          <w:b w:val="0"/>
          <w:bCs w:val="0"/>
          <w:i w:val="0"/>
          <w:iCs w:val="0"/>
          <w:u w:val="none"/>
          <w:vertAlign w:val="baseline"/>
          <w:rtl w:val="0"/>
        </w:rPr>
        <w:t xml:space="preserve">1° wanneer de aanvraag niet conform een (...) ontwerp van gewestelijk bestemmingsplan is;</w:t>
      </w:r>
    </w:p>
    <w:p w14:paraId="2206EB3F" w14:textId="77777777" w:rsidR="003F2BEA" w:rsidRDefault="003F2BEA" w:rsidP="00FE2D41">
      <w:pPr>
        <w:pStyle w:val="Numrotation"/>
        <w:rPr>
          <w:strike/>
          <w:color w:val="00B050"/>
        </w:rPr>
        <w:bidi w:val="0"/>
      </w:pPr>
      <w:r>
        <w:rPr>
          <w:strike/>
          <w:color w:val="00B050"/>
          <w:lang w:val="nl-be"/>
          <w:b w:val="0"/>
          <w:bCs w:val="0"/>
          <w:i w:val="0"/>
          <w:iCs w:val="0"/>
          <w:u w:val="none"/>
          <w:vertAlign w:val="baseline"/>
          <w:rtl w:val="0"/>
        </w:rPr>
        <w:t xml:space="preserve">2° wanneer er, voor het grondgebied waar het goed gelegen is, geen geldend bijzonder bestemmingsplan of niet-vervallen verkavelingsvergunning bestaat en de aanvraag niet conform een (...) ontwerp van gewestelijk bestemmingsplan is.</w:t>
      </w:r>
    </w:p>
    <w:p w14:paraId="7E7B8A2D" w14:textId="77777777" w:rsidR="00E307B9" w:rsidRPr="00F20047" w:rsidRDefault="00E307B9" w:rsidP="00E307B9">
      <w:pPr>
        <w:rPr>
          <w:color w:val="00B050"/>
        </w:rPr>
        <w:bidi w:val="0"/>
      </w:pPr>
      <w:r>
        <w:rPr>
          <w:color w:val="00B050"/>
          <w:lang w:val="nl-be"/>
          <w:b w:val="0"/>
          <w:bCs w:val="0"/>
          <w:i w:val="0"/>
          <w:iCs w:val="0"/>
          <w:u w:val="none"/>
          <w:vertAlign w:val="baseline"/>
          <w:rtl w:val="0"/>
        </w:rPr>
        <w:t xml:space="preserve">Het college van burgemeester en schepenen, de gemachtigde ambtenaar en de Regering weigeren de vergunning wanneer de aanvraag niet conform de voorwaarden is van een besluit van de Regering tot weigering van het instellen van de beschermingsprocedure of van een besluit van de Regering tot weigering van de bescherming van een goed dat het voorwerp uitmaakt van de aanvraag.</w:t>
      </w:r>
    </w:p>
    <w:p w14:paraId="6470ECB0" w14:textId="77777777" w:rsidR="003F2BEA" w:rsidRDefault="003F2BEA" w:rsidP="00E307B9">
      <w:pPr>
        <w:bidi w:val="0"/>
      </w:pPr>
      <w:r>
        <w:rPr>
          <w:strike/>
          <w:color w:val="00B050"/>
          <w:lang w:val="nl-be"/>
          <w:b w:val="0"/>
          <w:bCs w:val="0"/>
          <w:i w:val="0"/>
          <w:iCs w:val="0"/>
          <w:u w:val="none"/>
          <w:vertAlign w:val="baseline"/>
          <w:rtl w:val="0"/>
        </w:rPr>
        <w:t xml:space="preserve">Zij </w:t>
      </w:r>
      <w:r>
        <w:rPr>
          <w:color w:val="00B050"/>
          <w:lang w:val="nl-be"/>
          <w:b w:val="0"/>
          <w:bCs w:val="0"/>
          <w:i w:val="0"/>
          <w:iCs w:val="0"/>
          <w:u w:val="none"/>
          <w:vertAlign w:val="baseline"/>
          <w:rtl w:val="0"/>
        </w:rPr>
        <w:t xml:space="preserve">Het college van burgemeester en schepenen, de gemachtigde ambtenaar en de Regering</w:t>
      </w:r>
      <w:r>
        <w:rPr>
          <w:lang w:val="nl-be"/>
          <w:b w:val="0"/>
          <w:bCs w:val="0"/>
          <w:i w:val="0"/>
          <w:iCs w:val="0"/>
          <w:u w:val="none"/>
          <w:vertAlign w:val="baseline"/>
          <w:rtl w:val="0"/>
        </w:rPr>
        <w:t xml:space="preserve"> kunnen de vergunning weigeren met name:</w:t>
      </w:r>
    </w:p>
    <w:p w14:paraId="5B34FE04" w14:textId="77777777" w:rsidR="003F2BEA" w:rsidRDefault="003F2BEA" w:rsidP="00FE2D41">
      <w:pPr>
        <w:pStyle w:val="Numrotation"/>
        <w:bidi w:val="0"/>
      </w:pPr>
      <w:r>
        <w:rPr>
          <w:lang w:val="nl-be"/>
          <w:b w:val="0"/>
          <w:bCs w:val="0"/>
          <w:i w:val="0"/>
          <w:iCs w:val="0"/>
          <w:u w:val="none"/>
          <w:vertAlign w:val="baseline"/>
          <w:rtl w:val="0"/>
        </w:rPr>
        <w:t xml:space="preserve">1° wanneer de Regering beslist heeft het gewestelijk bestemmingsplan </w:t>
      </w:r>
      <w:r>
        <w:rPr>
          <w:color w:val="00B050"/>
          <w:lang w:val="nl-be"/>
          <w:b w:val="0"/>
          <w:bCs w:val="0"/>
          <w:i w:val="0"/>
          <w:iCs w:val="0"/>
          <w:u w:val="none"/>
          <w:vertAlign w:val="baseline"/>
          <w:rtl w:val="0"/>
        </w:rPr>
        <w:t xml:space="preserve">of het richtplan van aanleg</w:t>
      </w:r>
      <w:r>
        <w:rPr>
          <w:lang w:val="nl-be"/>
          <w:b w:val="0"/>
          <w:bCs w:val="0"/>
          <w:i w:val="0"/>
          <w:iCs w:val="0"/>
          <w:u w:val="none"/>
          <w:vertAlign w:val="baseline"/>
          <w:rtl w:val="0"/>
        </w:rPr>
        <w:t xml:space="preserve"> te wijzigen door, indien nodig, af te wijken van de bepalingen die men beslist heeft te wijzigen en er, voor het grondgebied waarop het goed gelegen is, geen geldend bijzonder bestemmingsplan of niet-vervallen verkavelingsvergunning bestaat;</w:t>
      </w:r>
    </w:p>
    <w:p w14:paraId="1B01D6BE" w14:textId="77777777" w:rsidR="003F2BEA" w:rsidRDefault="003F2BEA" w:rsidP="00FE2D41">
      <w:pPr>
        <w:pStyle w:val="Numrotation"/>
        <w:bidi w:val="0"/>
      </w:pPr>
      <w:r>
        <w:rPr>
          <w:lang w:val="nl-be"/>
          <w:b w:val="0"/>
          <w:bCs w:val="0"/>
          <w:i w:val="0"/>
          <w:iCs w:val="0"/>
          <w:u w:val="none"/>
          <w:vertAlign w:val="baseline"/>
          <w:rtl w:val="0"/>
        </w:rPr>
        <w:t xml:space="preserve">2° wanneer zij van mening zijn dat de in de vergunningsaanvraag voorziene werken van die aard zijn dat ze de goede plaatselijke ordening in het gedrang brengen, van zodra </w:t>
      </w:r>
      <w:r>
        <w:rPr>
          <w:color w:val="00B050"/>
          <w:lang w:val="nl-be"/>
          <w:b w:val="0"/>
          <w:bCs w:val="0"/>
          <w:i w:val="0"/>
          <w:iCs w:val="0"/>
          <w:u w:val="none"/>
          <w:vertAlign w:val="baseline"/>
          <w:rtl w:val="0"/>
        </w:rPr>
        <w:t xml:space="preserve">de Regering</w:t>
      </w:r>
      <w:r>
        <w:rPr>
          <w:strike/>
          <w:color w:val="00B050"/>
          <w:lang w:val="nl-be"/>
          <w:b w:val="0"/>
          <w:bCs w:val="0"/>
          <w:i w:val="0"/>
          <w:iCs w:val="0"/>
          <w:u w:val="none"/>
          <w:vertAlign w:val="baseline"/>
          <w:rtl w:val="0"/>
        </w:rPr>
        <w:t xml:space="preserve"> de gemeenteraad </w:t>
      </w:r>
      <w:r>
        <w:rPr>
          <w:lang w:val="nl-be"/>
          <w:b w:val="0"/>
          <w:bCs w:val="0"/>
          <w:i w:val="0"/>
          <w:iCs w:val="0"/>
          <w:u w:val="none"/>
          <w:vertAlign w:val="baseline"/>
          <w:rtl w:val="0"/>
        </w:rPr>
        <w:t xml:space="preserve">beslist heeft het bijzonder bestemmingsplan te wijzigen of een bijzonder bestemmingsplan op te maken met als gevolg dat de op de vergunningsaanvraag toepasselijke verkavelingsvergunning gewijzigd of vernietigd wordt.</w:t>
      </w:r>
    </w:p>
    <w:p w14:paraId="3097F118" w14:textId="77777777" w:rsidR="003F2BEA" w:rsidRDefault="003F2BEA" w:rsidP="009A3354">
      <w:pPr>
        <w:bidi w:val="0"/>
      </w:pPr>
      <w:r>
        <w:rPr>
          <w:lang w:val="nl-be"/>
          <w:b w:val="1"/>
          <w:bCs w:val="1"/>
          <w:i w:val="0"/>
          <w:iCs w:val="0"/>
          <w:u w:val="none"/>
          <w:vertAlign w:val="baseline"/>
          <w:rtl w:val="0"/>
        </w:rPr>
        <w:t xml:space="preserve">§ 2.</w:t>
      </w:r>
      <w:r>
        <w:rPr>
          <w:lang w:val="nl-be"/>
          <w:b w:val="0"/>
          <w:bCs w:val="0"/>
          <w:i w:val="0"/>
          <w:iCs w:val="0"/>
          <w:u w:val="none"/>
          <w:vertAlign w:val="baseline"/>
          <w:rtl w:val="0"/>
        </w:rPr>
        <w:t xml:space="preserve"> De op de voorgaande motieven gebaseerde weigering van vergunning vervalt :</w:t>
      </w:r>
    </w:p>
    <w:p w14:paraId="5008F6CA" w14:textId="77777777" w:rsidR="003F2BEA" w:rsidRPr="00B77F70" w:rsidRDefault="003F2BEA" w:rsidP="00FE2D41">
      <w:pPr>
        <w:pStyle w:val="Numrotation"/>
        <w:rPr>
          <w:strike/>
          <w:color w:val="00B050"/>
        </w:rPr>
        <w:bidi w:val="0"/>
      </w:pPr>
      <w:r>
        <w:rPr>
          <w:strike/>
          <w:color w:val="00B050"/>
          <w:lang w:val="nl-be"/>
          <w:b w:val="0"/>
          <w:bCs w:val="0"/>
          <w:i w:val="0"/>
          <w:iCs w:val="0"/>
          <w:u w:val="none"/>
          <w:vertAlign w:val="baseline"/>
          <w:rtl w:val="0"/>
        </w:rPr>
        <w:t xml:space="preserve">1° in het geval bedoeld in 1° van het eerste lid van de eerste paragraaf, wanneer dit plan niet in werking is getreden binnen de twaalf maanden die volgen op de inwerkingtreding van het besluit van de Regering houdende vaststelling van het ontwerp;</w:t>
      </w:r>
    </w:p>
    <w:p w14:paraId="02F091C2" w14:textId="77777777" w:rsidR="003F2BEA" w:rsidRPr="00B77F70" w:rsidRDefault="003F2BEA" w:rsidP="00FE2D41">
      <w:pPr>
        <w:pStyle w:val="Numrotation"/>
        <w:rPr>
          <w:strike/>
          <w:color w:val="00B050"/>
        </w:rPr>
        <w:bidi w:val="0"/>
      </w:pPr>
      <w:r>
        <w:rPr>
          <w:strike/>
          <w:color w:val="00B050"/>
          <w:lang w:val="nl-be"/>
          <w:b w:val="0"/>
          <w:bCs w:val="0"/>
          <w:i w:val="0"/>
          <w:iCs w:val="0"/>
          <w:u w:val="none"/>
          <w:vertAlign w:val="baseline"/>
          <w:rtl w:val="0"/>
        </w:rPr>
        <w:t xml:space="preserve">2° in het geval bedoeld in 2° van het eerste lid van de eerste paragraaf, wanneer dit plan niet in werking is getreden binnen de drie jaar na de goedkeuring door de Regering van het ontwerp-plan;</w:t>
      </w:r>
    </w:p>
    <w:p w14:paraId="621461F1" w14:textId="77777777" w:rsidR="003F2BEA" w:rsidRDefault="003F2BEA" w:rsidP="00FE2D41">
      <w:pPr>
        <w:pStyle w:val="Numrotation"/>
        <w:bidi w:val="0"/>
      </w:pPr>
      <w:r>
        <w:rPr>
          <w:lang w:val="nl-be"/>
          <w:b w:val="0"/>
          <w:bCs w:val="0"/>
          <w:i w:val="0"/>
          <w:iCs w:val="0"/>
          <w:u w:val="none"/>
          <w:vertAlign w:val="baseline"/>
          <w:rtl w:val="0"/>
        </w:rPr>
        <w:t xml:space="preserve">3° in het geval bedoeld in 1° van het tweede lid van de eerste paragraaf, wanneer het nieuw plan niet in werking is getreden binnen de twee jaar vanaf de inwerkingtreding van het besluit van de Regering houdende beslissing tot wijziging ervan;</w:t>
      </w:r>
    </w:p>
    <w:p w14:paraId="42FE49AC" w14:textId="77777777" w:rsidR="003F2BEA" w:rsidRPr="00B77F70" w:rsidRDefault="003F2BEA" w:rsidP="00FE2D41">
      <w:pPr>
        <w:pStyle w:val="Numrotation"/>
        <w:rPr>
          <w:strike/>
          <w:color w:val="00B050"/>
        </w:rPr>
        <w:bidi w:val="0"/>
      </w:pPr>
      <w:r>
        <w:rPr>
          <w:color w:val="00B050"/>
          <w:lang w:val="nl-be"/>
          <w:b w:val="0"/>
          <w:bCs w:val="0"/>
          <w:i w:val="0"/>
          <w:iCs w:val="0"/>
          <w:u w:val="none"/>
          <w:vertAlign w:val="baseline"/>
          <w:rtl w:val="0"/>
        </w:rPr>
        <w:t xml:space="preserve">4° </w:t>
      </w:r>
      <w:r>
        <w:rPr>
          <w:strike/>
          <w:color w:val="00B050"/>
          <w:lang w:val="nl-be"/>
          <w:b w:val="0"/>
          <w:bCs w:val="0"/>
          <w:i w:val="0"/>
          <w:iCs w:val="0"/>
          <w:u w:val="none"/>
          <w:vertAlign w:val="baseline"/>
          <w:rtl w:val="0"/>
        </w:rPr>
        <w:t xml:space="preserve">in het geval bedoeld in 2° van het tweede lid van de eerste paragraaf, wanneer het ontwerp-plan niet is goedgekeurd door de Regering binnen de twaalf maanden die volgen op het besluit van de Regering houdende beslissing tot wijziging van het bijzonder bestemmingsplan of tot het opmaken van een dergelijk plan of wanneer dit plan niet in werking is getreden binnen de drie jaar na de goedkeuring van dit ontwerpplan door de Regering.</w:t>
      </w:r>
    </w:p>
    <w:p w14:paraId="305D2447" w14:textId="77777777" w:rsidR="00B77F70" w:rsidRPr="00B77F70" w:rsidRDefault="00B77F70" w:rsidP="00FE2D41">
      <w:pPr>
        <w:pStyle w:val="Numrotation"/>
        <w:rPr>
          <w:color w:val="00B050"/>
        </w:rPr>
        <w:bidi w:val="0"/>
      </w:pPr>
      <w:r>
        <w:rPr>
          <w:color w:val="00B050"/>
          <w:lang w:val="nl-be"/>
          <w:b w:val="0"/>
          <w:bCs w:val="0"/>
          <w:i w:val="0"/>
          <w:iCs w:val="0"/>
          <w:u w:val="none"/>
          <w:vertAlign w:val="baseline"/>
          <w:rtl w:val="0"/>
        </w:rPr>
        <w:t xml:space="preserve">In het geval bedoeld in het 2° van het tweede lid van de eerste paragraaf, wanneer het plan niet in werking is getreden binnen drie jaar na de beslissing van de gemeenteraad tot opmaak of wijziging van een bijzonder bestemmingsplan.</w:t>
      </w:r>
    </w:p>
    <w:p w14:paraId="004574A4" w14:textId="2BCE053F" w:rsidR="003F2BEA" w:rsidRDefault="003F2BEA" w:rsidP="009A3354">
      <w:pPr>
        <w:bidi w:val="0"/>
      </w:pPr>
      <w:r>
        <w:rPr>
          <w:lang w:val="nl-be"/>
          <w:b w:val="0"/>
          <w:bCs w:val="0"/>
          <w:i w:val="0"/>
          <w:iCs w:val="0"/>
          <w:u w:val="none"/>
          <w:vertAlign w:val="baseline"/>
          <w:rtl w:val="0"/>
        </w:rPr>
        <w:t xml:space="preserve">In dat geval is het oorspronkelijk verzoek, op aanvraag van de verzoeker, het voorwerp van een nieuwe beslissing die, in het geval van een weigering, niet meer op voormeld motief gegrond kan worden. ...</w:t>
      </w:r>
    </w:p>
    <w:p w14:paraId="700D74E2" w14:textId="187FB9B3" w:rsidR="00D23888" w:rsidRDefault="00D23888" w:rsidP="00F24541">
      <w:pPr>
        <w:ind w:firstLine="0"/>
      </w:pPr>
    </w:p>
    <w:p w14:paraId="4F49EA7A" w14:textId="77777777" w:rsidR="003F2BEA" w:rsidRDefault="003F2BEA" w:rsidP="00D23888">
      <w:pPr>
        <w:pStyle w:val="Titre2"/>
        <w:bidi w:val="0"/>
      </w:pPr>
      <w:r>
        <w:rPr>
          <w:highlight w:val="yellow"/>
          <w:lang w:val="nl-be"/>
          <w:b w:val="1"/>
          <w:bCs w:val="1"/>
          <w:i w:val="0"/>
          <w:iCs w:val="0"/>
          <w:u w:val="single"/>
          <w:vertAlign w:val="baseline"/>
          <w:rtl w:val="0"/>
        </w:rPr>
        <w:t xml:space="preserve">TITEL XI. - SLOTBEPALINGEN</w:t>
      </w:r>
    </w:p>
    <w:p w14:paraId="61B52535" w14:textId="77777777" w:rsidR="00D23888" w:rsidRDefault="00D23888" w:rsidP="009A3354"/>
    <w:p w14:paraId="7D6148C1" w14:textId="384E8E22" w:rsidR="003F2BEA" w:rsidRDefault="003F2BEA" w:rsidP="00D23888">
      <w:pPr>
        <w:pStyle w:val="Titre3"/>
        <w:bidi w:val="0"/>
      </w:pPr>
      <w:r>
        <w:rPr>
          <w:lang w:val="nl-be"/>
          <w:b w:val="1"/>
          <w:bCs w:val="1"/>
          <w:i w:val="0"/>
          <w:iCs w:val="0"/>
          <w:u w:val="none"/>
          <w:vertAlign w:val="baseline"/>
          <w:rtl w:val="0"/>
        </w:rPr>
        <w:t xml:space="preserve">HOOFDSTUK I. - SLOT- EN OVERGANGSBEPALINGEN VAN DE ORDONNANTIE VAN 29 AUGUSTUS 1991 HOUDENDE ORGANISATIE VAN DE PLANNING EN DE STEDENBOUW ...</w:t>
      </w:r>
    </w:p>
    <w:p w14:paraId="1FF79ED5" w14:textId="77777777" w:rsidR="00D23888" w:rsidRDefault="00D23888" w:rsidP="009A3354"/>
    <w:p w14:paraId="79950BF8" w14:textId="77777777" w:rsidR="003F2BEA" w:rsidRDefault="003F2BEA" w:rsidP="00D23888">
      <w:pPr>
        <w:pStyle w:val="Titre3"/>
        <w:bidi w:val="0"/>
      </w:pPr>
      <w:r>
        <w:rPr>
          <w:lang w:val="nl-be"/>
          <w:b w:val="1"/>
          <w:bCs w:val="1"/>
          <w:i w:val="0"/>
          <w:iCs w:val="0"/>
          <w:u w:val="none"/>
          <w:vertAlign w:val="baseline"/>
          <w:rtl w:val="0"/>
        </w:rPr>
        <w:t xml:space="preserve">Afdeling III. - Overgangs- en slotbepalingen</w:t>
      </w:r>
    </w:p>
    <w:p w14:paraId="65F92AF1" w14:textId="77777777" w:rsidR="00D23888" w:rsidRDefault="00D23888" w:rsidP="009A3354"/>
    <w:p w14:paraId="6B8B6767" w14:textId="1EF52C0D" w:rsidR="003F2BEA" w:rsidRDefault="00F24541" w:rsidP="00F24541">
      <w:pPr>
        <w:bidi w:val="0"/>
      </w:pPr>
      <w:r>
        <w:rPr>
          <w:lang w:val="nl-be"/>
          <w:b w:val="1"/>
          <w:bCs w:val="1"/>
          <w:i w:val="0"/>
          <w:iCs w:val="0"/>
          <w:u w:val="none"/>
          <w:vertAlign w:val="baseline"/>
          <w:rtl w:val="0"/>
        </w:rPr>
        <w:t xml:space="preserve">…</w:t>
      </w:r>
      <w:r>
        <w:rPr>
          <w:lang w:val="nl-be"/>
          <w:b w:val="0"/>
          <w:bCs w:val="0"/>
          <w:i w:val="0"/>
          <w:iCs w:val="0"/>
          <w:u w:val="none"/>
          <w:vertAlign w:val="baseline"/>
          <w:rtl w:val="0"/>
        </w:rPr>
        <w:t xml:space="preserve"> </w:t>
      </w:r>
      <w:r>
        <w:rPr>
          <w:lang w:val="nl-be"/>
          <w:b w:val="1"/>
          <w:bCs w:val="1"/>
          <w:i w:val="0"/>
          <w:iCs w:val="0"/>
          <w:u w:val="none"/>
          <w:vertAlign w:val="baseline"/>
          <w:rtl w:val="0"/>
        </w:rPr>
        <w:t xml:space="preserve">Art. 325. § 1.</w:t>
      </w:r>
      <w:r>
        <w:rPr>
          <w:lang w:val="nl-be"/>
          <w:b w:val="0"/>
          <w:bCs w:val="0"/>
          <w:i w:val="0"/>
          <w:iCs w:val="0"/>
          <w:u w:val="none"/>
          <w:vertAlign w:val="baseline"/>
          <w:rtl w:val="0"/>
        </w:rPr>
        <w:t xml:space="preserve"> De bijzondere plannen van aanleg, goedgekeurd onder de gelding van de besluitwet van 2 december 1946 betreffende de stedebouw en van de wet van 29 maart 1962, blijven van kracht. Ze worden "bijzondere bestemmingsplannen" genaamd.</w:t>
      </w:r>
      <w:r>
        <w:rPr>
          <w:color w:val="00B050"/>
          <w:lang w:val="nl-be"/>
          <w:b w:val="0"/>
          <w:bCs w:val="0"/>
          <w:i w:val="0"/>
          <w:iCs w:val="0"/>
          <w:u w:val="none"/>
          <w:vertAlign w:val="baseline"/>
          <w:rtl w:val="0"/>
        </w:rPr>
        <w:t xml:space="preserve">Er kan van worden afgeweken onder dezelfde voorwaarden als die welke door onderhavig Wetboek worden opgelegd voor de bijzondere bestemmingsplannen. </w:t>
      </w:r>
    </w:p>
    <w:p w14:paraId="5E0AB83A" w14:textId="77777777" w:rsidR="003F2BEA" w:rsidRDefault="003F2BEA" w:rsidP="009A3354">
      <w:pPr>
        <w:bidi w:val="0"/>
      </w:pPr>
      <w:r>
        <w:rPr>
          <w:strike/>
          <w:color w:val="00B050"/>
          <w:lang w:val="nl-be"/>
          <w:b w:val="0"/>
          <w:bCs w:val="0"/>
          <w:i w:val="0"/>
          <w:iCs w:val="0"/>
          <w:u w:val="none"/>
          <w:vertAlign w:val="baseline"/>
          <w:rtl w:val="0"/>
        </w:rPr>
        <w:t xml:space="preserve">In afwijking van artikel 155 is</w:t>
      </w:r>
      <w:r>
        <w:rPr>
          <w:color w:val="00B050"/>
          <w:lang w:val="nl-be"/>
          <w:b w:val="0"/>
          <w:bCs w:val="0"/>
          <w:i w:val="0"/>
          <w:iCs w:val="0"/>
          <w:u w:val="none"/>
          <w:vertAlign w:val="baseline"/>
          <w:rtl w:val="0"/>
        </w:rPr>
        <w:t xml:space="preserve"> Artikel 126, § 9, is van toepassing op </w:t>
      </w:r>
      <w:r>
        <w:rPr>
          <w:lang w:val="nl-be"/>
          <w:b w:val="0"/>
          <w:bCs w:val="0"/>
          <w:i w:val="0"/>
          <w:iCs w:val="0"/>
          <w:u w:val="none"/>
          <w:vertAlign w:val="baseline"/>
          <w:rtl w:val="0"/>
        </w:rPr>
        <w:t xml:space="preserve">de procedure voor de afgifte van de vergunningen en attesten binnen de omtrek van de bijzondere plannen van aanleg</w:t>
      </w:r>
      <w:r>
        <w:rPr>
          <w:strike/>
          <w:color w:val="00B050"/>
          <w:lang w:val="nl-be"/>
          <w:b w:val="0"/>
          <w:bCs w:val="0"/>
          <w:i w:val="0"/>
          <w:iCs w:val="0"/>
          <w:u w:val="none"/>
          <w:vertAlign w:val="baseline"/>
          <w:rtl w:val="0"/>
        </w:rPr>
        <w:t xml:space="preserve">,</w:t>
      </w:r>
      <w:r>
        <w:rPr>
          <w:lang w:val="nl-be"/>
          <w:b w:val="0"/>
          <w:bCs w:val="0"/>
          <w:i w:val="0"/>
          <w:iCs w:val="0"/>
          <w:u w:val="none"/>
          <w:vertAlign w:val="baseline"/>
          <w:rtl w:val="0"/>
        </w:rPr>
        <w:t xml:space="preserve"> goedgekeurd bij toepassing van de besluitwet van 2 december 1946 betreffende de stedebouw </w:t>
      </w:r>
      <w:r>
        <w:rPr>
          <w:strike/>
          <w:color w:val="00B050"/>
          <w:lang w:val="nl-be"/>
          <w:b w:val="0"/>
          <w:bCs w:val="0"/>
          <w:i w:val="0"/>
          <w:iCs w:val="0"/>
          <w:u w:val="none"/>
          <w:vertAlign w:val="baseline"/>
          <w:rtl w:val="0"/>
        </w:rPr>
        <w:t xml:space="preserve">en</w:t>
      </w:r>
      <w:r>
        <w:rPr>
          <w:color w:val="00B050"/>
          <w:lang w:val="nl-be"/>
          <w:b w:val="0"/>
          <w:bCs w:val="0"/>
          <w:i w:val="0"/>
          <w:iCs w:val="0"/>
          <w:u w:val="none"/>
          <w:vertAlign w:val="baseline"/>
          <w:rtl w:val="0"/>
        </w:rPr>
        <w:t xml:space="preserve"> of </w:t>
      </w:r>
      <w:r>
        <w:rPr>
          <w:lang w:val="nl-be"/>
          <w:b w:val="0"/>
          <w:bCs w:val="0"/>
          <w:i w:val="0"/>
          <w:iCs w:val="0"/>
          <w:u w:val="none"/>
          <w:vertAlign w:val="baseline"/>
          <w:rtl w:val="0"/>
        </w:rPr>
        <w:t xml:space="preserve">van artikel 17 van de wet van 29 maart 1962 houdende organisatie van de ruimtelijke ordening en de stedebouw.</w:t>
      </w:r>
      <w:r>
        <w:rPr>
          <w:strike/>
          <w:color w:val="00B050"/>
          <w:lang w:val="nl-be"/>
          <w:b w:val="0"/>
          <w:bCs w:val="0"/>
          <w:i w:val="0"/>
          <w:iCs w:val="0"/>
          <w:u w:val="none"/>
          <w:vertAlign w:val="baseline"/>
          <w:rtl w:val="0"/>
        </w:rPr>
        <w:t xml:space="preserve">, evenwel de procedure voorzien in artikel 153. In die gevallen is artikel 67 niet van toepassing.</w:t>
      </w:r>
    </w:p>
    <w:p w14:paraId="5C4A72CB" w14:textId="77777777" w:rsidR="003F2BEA" w:rsidRPr="00360892" w:rsidRDefault="003F2BEA" w:rsidP="00360892">
      <w:pPr>
        <w:rPr>
          <w:strike/>
          <w:color w:val="00B050"/>
        </w:rPr>
        <w:bidi w:val="0"/>
      </w:pPr>
      <w:r>
        <w:rPr>
          <w:strike/>
          <w:color w:val="00B050"/>
          <w:lang w:val="nl-be"/>
          <w:b w:val="0"/>
          <w:bCs w:val="0"/>
          <w:i w:val="0"/>
          <w:iCs w:val="0"/>
          <w:u w:val="none"/>
          <w:vertAlign w:val="baseline"/>
          <w:rtl w:val="0"/>
        </w:rPr>
        <w:t xml:space="preserve">De gemachtigde ambtenaar, het stedenbouwkundig college en de Regering kunnen afwijken van de in voorgaand lid bedoelde plannen, overeenkomstig de artikelen 155, § 2, 164, zevende lid, 168, tweede lid, 174, tweede lid en 188, tweede lid. Verder is op voormelde plannen artikel 191, tweede lid, van toepassing.</w:t>
      </w:r>
    </w:p>
    <w:p w14:paraId="2F22BAE7" w14:textId="77777777" w:rsidR="003F2BEA" w:rsidRDefault="003F2BEA" w:rsidP="009A3354">
      <w:pPr>
        <w:bidi w:val="0"/>
      </w:pPr>
      <w:r>
        <w:rPr>
          <w:lang w:val="nl-be"/>
          <w:b w:val="1"/>
          <w:bCs w:val="1"/>
          <w:i w:val="0"/>
          <w:iCs w:val="0"/>
          <w:u w:val="none"/>
          <w:vertAlign w:val="baseline"/>
          <w:rtl w:val="0"/>
        </w:rPr>
        <w:t xml:space="preserve">§ 2.</w:t>
      </w:r>
      <w:r>
        <w:rPr>
          <w:lang w:val="nl-be"/>
          <w:b w:val="0"/>
          <w:bCs w:val="0"/>
          <w:i w:val="0"/>
          <w:iCs w:val="0"/>
          <w:u w:val="none"/>
          <w:vertAlign w:val="baseline"/>
          <w:rtl w:val="0"/>
        </w:rPr>
        <w:t xml:space="preserve"> De bijzondere plannen van aanleg kunnen worden gewijzigd door bijzondere bestemmingsplannen mits naleving van de procedure bepaald bij</w:t>
      </w:r>
      <w:r>
        <w:rPr>
          <w:color w:val="FF0000"/>
          <w:lang w:val="nl-be"/>
          <w:b w:val="0"/>
          <w:bCs w:val="0"/>
          <w:i w:val="0"/>
          <w:iCs w:val="0"/>
          <w:u w:val="none"/>
          <w:vertAlign w:val="baseline"/>
          <w:rtl w:val="0"/>
        </w:rPr>
        <w:t xml:space="preserve"> artikel 52</w:t>
      </w:r>
      <w:r>
        <w:rPr>
          <w:strike/>
          <w:color w:val="00B050"/>
          <w:lang w:val="nl-be"/>
          <w:b w:val="0"/>
          <w:bCs w:val="0"/>
          <w:i w:val="0"/>
          <w:iCs w:val="0"/>
          <w:u w:val="none"/>
          <w:vertAlign w:val="baseline"/>
          <w:rtl w:val="0"/>
        </w:rPr>
        <w:t xml:space="preserve"> artikel 57/1</w:t>
      </w:r>
      <w:r>
        <w:rPr>
          <w:color w:val="00B050"/>
          <w:lang w:val="nl-be"/>
          <w:b w:val="0"/>
          <w:bCs w:val="0"/>
          <w:i w:val="0"/>
          <w:iCs w:val="0"/>
          <w:u w:val="none"/>
          <w:vertAlign w:val="baseline"/>
          <w:rtl w:val="0"/>
        </w:rPr>
        <w:t xml:space="preserve">.</w:t>
      </w:r>
    </w:p>
    <w:p w14:paraId="6268EBA2" w14:textId="77777777" w:rsidR="003F2BEA" w:rsidRPr="00360892" w:rsidRDefault="003F2BEA" w:rsidP="009A3354">
      <w:pPr>
        <w:bidi w:val="0"/>
      </w:pPr>
      <w:r>
        <w:rPr>
          <w:lang w:val="nl-be"/>
          <w:b w:val="1"/>
          <w:bCs w:val="1"/>
          <w:i w:val="0"/>
          <w:iCs w:val="0"/>
          <w:u w:val="none"/>
          <w:vertAlign w:val="baseline"/>
          <w:rtl w:val="0"/>
        </w:rPr>
        <w:t xml:space="preserve">§ 3.</w:t>
      </w:r>
      <w:r>
        <w:rPr>
          <w:lang w:val="nl-be"/>
          <w:b w:val="0"/>
          <w:bCs w:val="0"/>
          <w:i w:val="0"/>
          <w:iCs w:val="0"/>
          <w:u w:val="none"/>
          <w:vertAlign w:val="baseline"/>
          <w:rtl w:val="0"/>
        </w:rPr>
        <w:t xml:space="preserve"> De uitwerkingsprocedure van de ontwerpen van bijzondere plannen van aanleg die door de gemeenteraden voorlopig werden aangenomen vóór de inwerkingtreding van hoofdstuk V van titel II, wordt voortgezet, naargelang het geval, overeenkomstig artikelen 48, 49 en 50.</w:t>
      </w:r>
    </w:p>
    <w:p w14:paraId="6E249D23" w14:textId="77777777" w:rsidR="003F2BEA" w:rsidRPr="00360892" w:rsidRDefault="003F2BEA" w:rsidP="009A3354">
      <w:pPr>
        <w:bidi w:val="0"/>
      </w:pPr>
      <w:r>
        <w:rPr>
          <w:lang w:val="nl-be"/>
          <w:b w:val="0"/>
          <w:bCs w:val="0"/>
          <w:i w:val="0"/>
          <w:iCs w:val="0"/>
          <w:u w:val="none"/>
          <w:vertAlign w:val="baseline"/>
          <w:rtl w:val="0"/>
        </w:rPr>
        <w:t xml:space="preserve">Voor de ontwerpen die voorlopig werden aangenomen vóór de inwerkingtreding van de ordonnantie van 29 augustus 1991 houdende organisatie van de planning en de stedebouw, moet er geen effectenverslag worden opgesteld.</w:t>
      </w:r>
    </w:p>
    <w:p w14:paraId="0DAD2827" w14:textId="77777777" w:rsidR="003F2BEA" w:rsidRDefault="003F2BEA" w:rsidP="009A3354">
      <w:pPr>
        <w:bidi w:val="0"/>
      </w:pPr>
      <w:r>
        <w:rPr>
          <w:lang w:val="nl-be"/>
          <w:b w:val="1"/>
          <w:bCs w:val="1"/>
          <w:i w:val="0"/>
          <w:iCs w:val="0"/>
          <w:u w:val="none"/>
          <w:vertAlign w:val="baseline"/>
          <w:rtl w:val="0"/>
        </w:rPr>
        <w:t xml:space="preserve">§ 4.</w:t>
      </w:r>
      <w:r>
        <w:rPr>
          <w:lang w:val="nl-be"/>
          <w:b w:val="0"/>
          <w:bCs w:val="0"/>
          <w:i w:val="0"/>
          <w:iCs w:val="0"/>
          <w:u w:val="none"/>
          <w:vertAlign w:val="baseline"/>
          <w:rtl w:val="0"/>
        </w:rPr>
        <w:t xml:space="preserve"> De bepalingen van de bijzondere bestemmingsplannen die impliciet werden opgeheven omdat zij niet overeenstemden met het gewestplan van de Brusselse Agglomeratie of met de verordenende bepalingen van het eerste gewestelijk ontwikkelingsplan die werden goedgekeurd nadat die bepalingen van kracht werden, krijgen hun aanvankelijke uitwerking terug in de mate waarin zij overeenstemmen met het eerste gewestelijk bestemmingsplan, tenzij zij intussen werden gewijzigd of uitdrukkelijk werden opgeheven.</w:t>
      </w:r>
    </w:p>
    <w:p w14:paraId="46EA0AF4" w14:textId="77777777" w:rsidR="00D23888" w:rsidRDefault="00D23888" w:rsidP="009A3354"/>
    <w:p w14:paraId="1BB3019E" w14:textId="77777777" w:rsidR="003F2BEA" w:rsidRDefault="003F2BEA" w:rsidP="009A3354">
      <w:pPr>
        <w:bidi w:val="0"/>
      </w:pPr>
      <w:r>
        <w:rPr>
          <w:lang w:val="nl-be"/>
          <w:b w:val="1"/>
          <w:bCs w:val="1"/>
          <w:i w:val="0"/>
          <w:iCs w:val="0"/>
          <w:u w:val="none"/>
          <w:vertAlign w:val="baseline"/>
          <w:rtl w:val="0"/>
        </w:rPr>
        <w:t xml:space="preserve">Art. 326.</w:t>
      </w:r>
      <w:r>
        <w:rPr>
          <w:lang w:val="nl-be"/>
          <w:b w:val="0"/>
          <w:bCs w:val="0"/>
          <w:i w:val="0"/>
          <w:iCs w:val="0"/>
          <w:u w:val="none"/>
          <w:vertAlign w:val="baseline"/>
          <w:rtl w:val="0"/>
        </w:rPr>
        <w:t xml:space="preserve"> De onteigeningsplannen, goedgekeurd vóór 1 juli 1987 met toepassing van de wet van 29 maart 1962 houdende organisatie van de ruimtelijke ordening en de stedebouw, treden buiten werking op 1 januari 1997.</w:t>
      </w:r>
    </w:p>
    <w:p w14:paraId="3D51CF1C" w14:textId="77777777" w:rsidR="003F2BEA" w:rsidRDefault="003F2BEA" w:rsidP="009A3354">
      <w:pPr>
        <w:bidi w:val="0"/>
      </w:pPr>
      <w:r>
        <w:rPr>
          <w:lang w:val="nl-be"/>
          <w:b w:val="0"/>
          <w:bCs w:val="0"/>
          <w:i w:val="0"/>
          <w:iCs w:val="0"/>
          <w:u w:val="none"/>
          <w:vertAlign w:val="baseline"/>
          <w:rtl w:val="0"/>
        </w:rPr>
        <w:t xml:space="preserve">De onteigeningsplannen, goedgekeurd vanaf 1 juli 1987 met toepassing van voornoemde organieke wet, treden buiten werking na een termijn van tien jaar.</w:t>
      </w:r>
    </w:p>
    <w:p w14:paraId="06832E4E" w14:textId="26337565" w:rsidR="003F2BEA" w:rsidRDefault="003F2BEA" w:rsidP="009A3354">
      <w:pPr>
        <w:bidi w:val="0"/>
      </w:pPr>
      <w:r>
        <w:rPr>
          <w:lang w:val="nl-be"/>
          <w:b w:val="0"/>
          <w:bCs w:val="0"/>
          <w:i w:val="0"/>
          <w:iCs w:val="0"/>
          <w:u w:val="none"/>
          <w:vertAlign w:val="baseline"/>
          <w:rtl w:val="0"/>
        </w:rPr>
        <w:t xml:space="preserve">Wanneer de bevoegde overheid de onteigening na de in het eerste en het tweede lid bedoelde termijnen wenst voort te zetten, wordt tewerk gegaan overeenkomstig de artikelen 70, 71, 72, 73, 74 en 75. In dit geval is artikel 79, derde lid, van toepassing.</w:t>
      </w:r>
    </w:p>
    <w:p w14:paraId="3B8B28AA" w14:textId="0CE2404B" w:rsidR="00C95C9D" w:rsidRPr="005E19EA" w:rsidRDefault="00C95C9D" w:rsidP="00F24541">
      <w:pPr>
        <w:ind w:firstLine="0"/>
      </w:pPr>
    </w:p>
    <w:p w14:paraId="64A3D3F4" w14:textId="77777777" w:rsidR="003F2BEA" w:rsidRDefault="003F2BEA" w:rsidP="00C95C9D">
      <w:pPr>
        <w:pStyle w:val="Titre2"/>
        <w:bidi w:val="0"/>
      </w:pPr>
      <w:r>
        <w:rPr>
          <w:lang w:val="nl-be"/>
          <w:b w:val="1"/>
          <w:bCs w:val="1"/>
          <w:i w:val="0"/>
          <w:iCs w:val="0"/>
          <w:u w:val="single"/>
          <w:vertAlign w:val="baseline"/>
          <w:rtl w:val="0"/>
        </w:rPr>
        <w:t xml:space="preserve">BIJLAGE C - INHOUD VAN HET MILIEU-EFFECTENRAPPORT VAN DE PLANNEN</w:t>
      </w:r>
      <w:r>
        <w:rPr>
          <w:color w:val="00B050"/>
          <w:lang w:val="nl-be"/>
          <w:b w:val="1"/>
          <w:bCs w:val="1"/>
          <w:i w:val="0"/>
          <w:iCs w:val="0"/>
          <w:u w:val="single"/>
          <w:vertAlign w:val="baseline"/>
          <w:rtl w:val="0"/>
        </w:rPr>
        <w:t xml:space="preserve"> EN DE STEDENBOUWKUNDIGE VERORDENINGEN</w:t>
      </w:r>
    </w:p>
    <w:p w14:paraId="7C071B71" w14:textId="77777777" w:rsidR="003F2BEA" w:rsidRDefault="003F2BEA" w:rsidP="009A3354"/>
    <w:p w14:paraId="37B4BC28" w14:textId="77777777" w:rsidR="003F2BEA" w:rsidRDefault="003F2BEA" w:rsidP="009A3354">
      <w:pPr>
        <w:bidi w:val="0"/>
      </w:pPr>
      <w:r>
        <w:rPr>
          <w:lang w:val="nl-be"/>
          <w:b w:val="0"/>
          <w:bCs w:val="0"/>
          <w:i w:val="0"/>
          <w:iCs w:val="0"/>
          <w:u w:val="none"/>
          <w:vertAlign w:val="baseline"/>
          <w:rtl w:val="0"/>
        </w:rPr>
        <w:t xml:space="preserve">Het milieueffectenrapport omvat de volgende informatie:</w:t>
      </w:r>
    </w:p>
    <w:p w14:paraId="2BA318FC" w14:textId="77777777" w:rsidR="003F2BEA" w:rsidRDefault="003F2BEA" w:rsidP="009A3354"/>
    <w:p w14:paraId="2B0235D8" w14:textId="07BE8864" w:rsidR="003F2BEA" w:rsidRDefault="003F2BEA" w:rsidP="009A3354">
      <w:pPr>
        <w:bidi w:val="0"/>
      </w:pPr>
      <w:r>
        <w:rPr>
          <w:lang w:val="nl-be"/>
          <w:b w:val="0"/>
          <w:bCs w:val="0"/>
          <w:i w:val="0"/>
          <w:iCs w:val="0"/>
          <w:u w:val="none"/>
          <w:vertAlign w:val="baseline"/>
          <w:rtl w:val="0"/>
        </w:rPr>
        <w:t xml:space="preserve">1° een samenvatting van de inhoud, een beschrijving van de doelstellingen van het plan </w:t>
      </w:r>
      <w:r>
        <w:rPr>
          <w:color w:val="00B050"/>
          <w:lang w:val="nl-be"/>
          <w:b w:val="0"/>
          <w:bCs w:val="0"/>
          <w:i w:val="0"/>
          <w:iCs w:val="0"/>
          <w:u w:val="none"/>
          <w:vertAlign w:val="baseline"/>
          <w:rtl w:val="0"/>
        </w:rPr>
        <w:t xml:space="preserve">of van de verordening</w:t>
      </w:r>
      <w:r>
        <w:rPr>
          <w:lang w:val="nl-be"/>
          <w:b w:val="0"/>
          <w:bCs w:val="0"/>
          <w:i w:val="0"/>
          <w:iCs w:val="0"/>
          <w:u w:val="none"/>
          <w:vertAlign w:val="baseline"/>
          <w:rtl w:val="0"/>
        </w:rPr>
        <w:t xml:space="preserve"> evenals zijn banden met andere pertinente plannen</w:t>
      </w:r>
      <w:r>
        <w:rPr>
          <w:strike/>
          <w:color w:val="00B050"/>
          <w:lang w:val="nl-be"/>
          <w:b w:val="0"/>
          <w:bCs w:val="0"/>
          <w:i w:val="0"/>
          <w:iCs w:val="0"/>
          <w:u w:val="none"/>
          <w:vertAlign w:val="baseline"/>
          <w:rtl w:val="0"/>
        </w:rPr>
        <w:t xml:space="preserve"> en programma's</w:t>
      </w:r>
      <w:r>
        <w:rPr>
          <w:color w:val="00B050"/>
          <w:lang w:val="nl-be"/>
          <w:b w:val="0"/>
          <w:bCs w:val="0"/>
          <w:i w:val="0"/>
          <w:iCs w:val="0"/>
          <w:u w:val="none"/>
          <w:vertAlign w:val="baseline"/>
          <w:rtl w:val="0"/>
        </w:rPr>
        <w:t xml:space="preserve">, programma’s en verordeningen</w:t>
      </w:r>
      <w:r>
        <w:rPr>
          <w:lang w:val="nl-be"/>
          <w:b w:val="0"/>
          <w:bCs w:val="0"/>
          <w:i w:val="0"/>
          <w:iCs w:val="0"/>
          <w:u w:val="none"/>
          <w:vertAlign w:val="baseline"/>
          <w:rtl w:val="0"/>
        </w:rPr>
        <w:t xml:space="preserve">;</w:t>
      </w:r>
    </w:p>
    <w:p w14:paraId="0ED85F16" w14:textId="77777777" w:rsidR="003F2BEA" w:rsidRDefault="003F2BEA" w:rsidP="009A3354"/>
    <w:p w14:paraId="1DC48AA3" w14:textId="338311BC" w:rsidR="003F2BEA" w:rsidRDefault="003F2BEA" w:rsidP="009A3354">
      <w:pPr>
        <w:bidi w:val="0"/>
      </w:pPr>
      <w:r>
        <w:rPr>
          <w:lang w:val="nl-be"/>
          <w:b w:val="0"/>
          <w:bCs w:val="0"/>
          <w:i w:val="0"/>
          <w:iCs w:val="0"/>
          <w:u w:val="none"/>
          <w:vertAlign w:val="baseline"/>
          <w:rtl w:val="0"/>
        </w:rPr>
        <w:t xml:space="preserve">2° de pertinente aspecten van de milieutoestand en zijn waarschijnlijke evolutie als het plan </w:t>
      </w:r>
      <w:r>
        <w:rPr>
          <w:color w:val="00B050"/>
          <w:lang w:val="nl-be"/>
          <w:b w:val="0"/>
          <w:bCs w:val="0"/>
          <w:i w:val="0"/>
          <w:iCs w:val="0"/>
          <w:u w:val="none"/>
          <w:vertAlign w:val="baseline"/>
          <w:rtl w:val="0"/>
        </w:rPr>
        <w:t xml:space="preserve">of de verordening</w:t>
      </w:r>
      <w:r>
        <w:rPr>
          <w:lang w:val="nl-be"/>
          <w:b w:val="0"/>
          <w:bCs w:val="0"/>
          <w:i w:val="0"/>
          <w:iCs w:val="0"/>
          <w:u w:val="none"/>
          <w:vertAlign w:val="baseline"/>
          <w:rtl w:val="0"/>
        </w:rPr>
        <w:t xml:space="preserve"> niet in werking treedt;</w:t>
      </w:r>
    </w:p>
    <w:p w14:paraId="1807592C" w14:textId="77777777" w:rsidR="003F2BEA" w:rsidRDefault="003F2BEA" w:rsidP="009A3354"/>
    <w:p w14:paraId="6CF4AB2C" w14:textId="1EA6B6A1" w:rsidR="003F2BEA" w:rsidRDefault="003F2BEA" w:rsidP="009A3354">
      <w:pPr>
        <w:bidi w:val="0"/>
      </w:pPr>
      <w:r>
        <w:rPr>
          <w:lang w:val="nl-be"/>
          <w:b w:val="0"/>
          <w:bCs w:val="0"/>
          <w:i w:val="0"/>
          <w:iCs w:val="0"/>
          <w:u w:val="none"/>
          <w:vertAlign w:val="baseline"/>
          <w:rtl w:val="0"/>
        </w:rPr>
        <w:t xml:space="preserve">3° de milieukenmerken van de gebieden die waarschijnlijk aanzienlijk getroffen zullen worden;</w:t>
      </w:r>
    </w:p>
    <w:p w14:paraId="0157AE0D" w14:textId="77777777" w:rsidR="003F2BEA" w:rsidRDefault="003F2BEA" w:rsidP="009A3354"/>
    <w:p w14:paraId="1BBCCDF7" w14:textId="74BFD278" w:rsidR="003F2BEA" w:rsidRDefault="003F2BEA" w:rsidP="009A3354">
      <w:pPr>
        <w:bidi w:val="0"/>
      </w:pPr>
      <w:r>
        <w:rPr>
          <w:lang w:val="nl-be"/>
          <w:b w:val="0"/>
          <w:bCs w:val="0"/>
          <w:i w:val="0"/>
          <w:iCs w:val="0"/>
          <w:u w:val="none"/>
          <w:vertAlign w:val="baseline"/>
          <w:rtl w:val="0"/>
        </w:rPr>
        <w:t xml:space="preserve">4° de aan het plan </w:t>
      </w:r>
      <w:r>
        <w:rPr>
          <w:color w:val="00B050"/>
          <w:lang w:val="nl-be"/>
          <w:b w:val="0"/>
          <w:bCs w:val="0"/>
          <w:i w:val="0"/>
          <w:iCs w:val="0"/>
          <w:u w:val="none"/>
          <w:vertAlign w:val="baseline"/>
          <w:rtl w:val="0"/>
        </w:rPr>
        <w:t xml:space="preserve">of aan de verordening</w:t>
      </w:r>
      <w:r>
        <w:rPr>
          <w:lang w:val="nl-be"/>
          <w:b w:val="0"/>
          <w:bCs w:val="0"/>
          <w:i w:val="0"/>
          <w:iCs w:val="0"/>
          <w:u w:val="none"/>
          <w:vertAlign w:val="baseline"/>
          <w:rtl w:val="0"/>
        </w:rPr>
        <w:t xml:space="preserve"> verbonden milieuproblemen, meer bepaald deze die betrekking hebben op de gebieden die bijzonder belangrijk zijn voor het milieu zoals de gebieden die werden aangeduid overeenkomstig de richtlijnen 79/409/EEG van de Raad van 2 april 1979 betreffende het behoud van de in het wild levende vogels en 92/43/EEG van de Raad van 21 mei 1992 betreffende het behoud van de natuurlijke habitat evenals van de ongerepte fauna en flora. In dat opzicht heeft het milieueffectrapport eveneens betrekking op de gegevens en elementen vermeld in bijlage VIII van de ordonnantie van 1 maart 2012 betreffende het natuurbehoud;</w:t>
      </w:r>
    </w:p>
    <w:p w14:paraId="35363AC6" w14:textId="77777777" w:rsidR="00C95C9D" w:rsidRDefault="00C95C9D" w:rsidP="009A3354"/>
    <w:p w14:paraId="7C798C30" w14:textId="66DFFB3D" w:rsidR="003F2BEA" w:rsidRDefault="003F2BEA" w:rsidP="009A3354">
      <w:pPr>
        <w:bidi w:val="0"/>
      </w:pPr>
      <w:r>
        <w:rPr>
          <w:lang w:val="nl-be"/>
          <w:b w:val="0"/>
          <w:bCs w:val="0"/>
          <w:i w:val="0"/>
          <w:iCs w:val="0"/>
          <w:u w:val="none"/>
          <w:vertAlign w:val="baseline"/>
          <w:rtl w:val="0"/>
        </w:rPr>
        <w:t xml:space="preserve">5° de milieuproblemen die verbonden zijn aan de inschrijving op het plan</w:t>
      </w:r>
      <w:r>
        <w:rPr>
          <w:color w:val="00B050"/>
          <w:lang w:val="nl-be"/>
          <w:b w:val="0"/>
          <w:bCs w:val="0"/>
          <w:i w:val="0"/>
          <w:iCs w:val="0"/>
          <w:u w:val="none"/>
          <w:vertAlign w:val="baseline"/>
          <w:rtl w:val="0"/>
        </w:rPr>
        <w:t xml:space="preserve"> of de verordening</w:t>
      </w:r>
      <w:r>
        <w:rPr>
          <w:lang w:val="nl-be"/>
          <w:b w:val="0"/>
          <w:bCs w:val="0"/>
          <w:i w:val="0"/>
          <w:iCs w:val="0"/>
          <w:u w:val="none"/>
          <w:vertAlign w:val="baseline"/>
          <w:rtl w:val="0"/>
        </w:rPr>
        <w:t xml:space="preserve">, van de gebieden waarbinnen vestigingen toegelaten zijn die een risico van zware ongevallen inhouden waarbij gevaarlijke stoffen zijn betrokken in de zin van de richtlijn 96/82/EEG van de Raad van 9 december 1996 betreffende de beheersing van de gevaren verbonden aan de zware ongevallen waarbij gevaarlijke stoffen zijn betrokken, of, indien het plan</w:t>
      </w:r>
      <w:r>
        <w:rPr>
          <w:color w:val="00B050"/>
          <w:lang w:val="nl-be"/>
          <w:b w:val="0"/>
          <w:bCs w:val="0"/>
          <w:i w:val="0"/>
          <w:iCs w:val="0"/>
          <w:u w:val="none"/>
          <w:vertAlign w:val="baseline"/>
          <w:rtl w:val="0"/>
        </w:rPr>
        <w:t xml:space="preserve"> of de verordening</w:t>
      </w:r>
      <w:r>
        <w:rPr>
          <w:lang w:val="nl-be"/>
          <w:b w:val="0"/>
          <w:bCs w:val="0"/>
          <w:i w:val="0"/>
          <w:iCs w:val="0"/>
          <w:u w:val="none"/>
          <w:vertAlign w:val="baseline"/>
          <w:rtl w:val="0"/>
        </w:rPr>
        <w:t xml:space="preserve"> geen dergelijke gebieden omvat, de milieuproblemen die verbonden zijn aan de inschrijving op het plan </w:t>
      </w:r>
      <w:r>
        <w:rPr>
          <w:color w:val="00B050"/>
          <w:lang w:val="nl-be"/>
          <w:b w:val="0"/>
          <w:bCs w:val="0"/>
          <w:i w:val="0"/>
          <w:iCs w:val="0"/>
          <w:u w:val="none"/>
          <w:vertAlign w:val="baseline"/>
          <w:rtl w:val="0"/>
        </w:rPr>
        <w:t xml:space="preserve">of de verordening </w:t>
      </w:r>
      <w:r>
        <w:rPr>
          <w:lang w:val="nl-be"/>
          <w:b w:val="0"/>
          <w:bCs w:val="0"/>
          <w:i w:val="0"/>
          <w:iCs w:val="0"/>
          <w:u w:val="none"/>
          <w:vertAlign w:val="baseline"/>
          <w:rtl w:val="0"/>
        </w:rPr>
        <w:t xml:space="preserve">van gebieden die voor huisvesting zijn bestemd of door het publiek bezocht worden of een bijzondere natuurlijke waarde hebben, of die verbindingswegen bevatten en die gelegen zijn in de nabijheid van dergelijke etablissementen of gebieden waarin deze toegelaten zijn;</w:t>
      </w:r>
    </w:p>
    <w:p w14:paraId="5E041638" w14:textId="77777777" w:rsidR="003F2BEA" w:rsidRDefault="003F2BEA" w:rsidP="009A3354"/>
    <w:p w14:paraId="5DD53F7A" w14:textId="7CB8FEEC" w:rsidR="003F2BEA" w:rsidRDefault="003F2BEA" w:rsidP="009A3354">
      <w:pPr>
        <w:bidi w:val="0"/>
      </w:pPr>
      <w:r>
        <w:rPr>
          <w:lang w:val="nl-be"/>
          <w:b w:val="0"/>
          <w:bCs w:val="0"/>
          <w:i w:val="0"/>
          <w:iCs w:val="0"/>
          <w:u w:val="none"/>
          <w:vertAlign w:val="baseline"/>
          <w:rtl w:val="0"/>
        </w:rPr>
        <w:t xml:space="preserve">6° de inzake milieubescherming relevante doelstellingen en de manier waarop ze overwogen worden in het kader van de uitwerking van het plan</w:t>
      </w:r>
      <w:r>
        <w:rPr>
          <w:color w:val="00B050"/>
          <w:lang w:val="nl-be"/>
          <w:b w:val="0"/>
          <w:bCs w:val="0"/>
          <w:i w:val="0"/>
          <w:iCs w:val="0"/>
          <w:u w:val="none"/>
          <w:vertAlign w:val="baseline"/>
          <w:rtl w:val="0"/>
        </w:rPr>
        <w:t xml:space="preserve"> of van de verordening</w:t>
      </w:r>
      <w:r>
        <w:rPr>
          <w:lang w:val="nl-be"/>
          <w:b w:val="0"/>
          <w:bCs w:val="0"/>
          <w:i w:val="0"/>
          <w:iCs w:val="0"/>
          <w:u w:val="none"/>
          <w:vertAlign w:val="baseline"/>
          <w:rtl w:val="0"/>
        </w:rPr>
        <w:t xml:space="preserve">;</w:t>
      </w:r>
    </w:p>
    <w:p w14:paraId="58F1230E" w14:textId="77777777" w:rsidR="003F2BEA" w:rsidRDefault="003F2BEA" w:rsidP="009A3354"/>
    <w:p w14:paraId="35DAB3F7" w14:textId="7FFD005F" w:rsidR="003F2BEA" w:rsidRDefault="003F2BEA" w:rsidP="009A3354">
      <w:pPr>
        <w:bidi w:val="0"/>
      </w:pPr>
      <w:r>
        <w:rPr>
          <w:lang w:val="nl-be"/>
          <w:b w:val="0"/>
          <w:bCs w:val="0"/>
          <w:i w:val="0"/>
          <w:iCs w:val="0"/>
          <w:u w:val="none"/>
          <w:vertAlign w:val="baseline"/>
          <w:rtl w:val="0"/>
        </w:rPr>
        <w:t xml:space="preserve">7° de waarschijnlijk aanzienlijke effecten, te weten met name de bijkomstige, cumulatieve, synergetische effecten, de effecten op korte, middellange en lange termijn, permanent en tijdelijk, zowel positief als negatief, op het milieu evenals op de biodiversiteit, de bevolking, de volksgezondheid, de fauna en flora, de bodem, het water, de lucht, de klimatologische factoren, de mobiliteit, de materiële goederen, het cultureel erfgoed met inbegrip van het architecturaal en archeologisch erfgoed, de landschappen en de wisselwerkingen tussen deze factoren;</w:t>
      </w:r>
    </w:p>
    <w:p w14:paraId="2236E971" w14:textId="77777777" w:rsidR="003F2BEA" w:rsidRDefault="003F2BEA" w:rsidP="009A3354"/>
    <w:p w14:paraId="2FA65E4E" w14:textId="2D8C71F8" w:rsidR="003F2BEA" w:rsidRDefault="003F2BEA" w:rsidP="009A3354">
      <w:pPr>
        <w:bidi w:val="0"/>
      </w:pPr>
      <w:r>
        <w:rPr>
          <w:lang w:val="nl-be"/>
          <w:b w:val="0"/>
          <w:bCs w:val="0"/>
          <w:i w:val="0"/>
          <w:iCs w:val="0"/>
          <w:u w:val="none"/>
          <w:vertAlign w:val="baseline"/>
          <w:rtl w:val="0"/>
        </w:rPr>
        <w:t xml:space="preserve">8° de te nemen maatregelen om elk aanzienlijk negatief effect van de tenuitvoerlegging van het plan </w:t>
      </w:r>
      <w:r>
        <w:rPr>
          <w:color w:val="00B050"/>
          <w:lang w:val="nl-be"/>
          <w:b w:val="0"/>
          <w:bCs w:val="0"/>
          <w:i w:val="0"/>
          <w:iCs w:val="0"/>
          <w:u w:val="none"/>
          <w:vertAlign w:val="baseline"/>
          <w:rtl w:val="0"/>
        </w:rPr>
        <w:t xml:space="preserve">of de verordening</w:t>
      </w:r>
      <w:r>
        <w:rPr>
          <w:lang w:val="nl-be"/>
          <w:b w:val="0"/>
          <w:bCs w:val="0"/>
          <w:i w:val="0"/>
          <w:iCs w:val="0"/>
          <w:u w:val="none"/>
          <w:vertAlign w:val="baseline"/>
          <w:rtl w:val="0"/>
        </w:rPr>
        <w:t xml:space="preserve"> op het milieu te vermijden, te beperken en, in de mate van het mogelijke, te compenseren;</w:t>
      </w:r>
    </w:p>
    <w:p w14:paraId="1C7CB067" w14:textId="77777777" w:rsidR="003F2BEA" w:rsidRDefault="003F2BEA" w:rsidP="009A3354"/>
    <w:p w14:paraId="76881FA1" w14:textId="6018AC07" w:rsidR="003F2BEA" w:rsidRDefault="003F2BEA" w:rsidP="009A3354">
      <w:pPr>
        <w:bidi w:val="0"/>
      </w:pPr>
      <w:r>
        <w:rPr>
          <w:lang w:val="nl-be"/>
          <w:b w:val="0"/>
          <w:bCs w:val="0"/>
          <w:i w:val="0"/>
          <w:iCs w:val="0"/>
          <w:u w:val="none"/>
          <w:vertAlign w:val="baseline"/>
          <w:rtl w:val="0"/>
        </w:rPr>
        <w:t xml:space="preserve">9° de voorstelling van de mogelijke alternatieven, hun rechtvaardiging en de redenen voor de gemaakte keuzes;</w:t>
      </w:r>
    </w:p>
    <w:p w14:paraId="5F3256E0" w14:textId="77777777" w:rsidR="003F2BEA" w:rsidRDefault="003F2BEA" w:rsidP="009A3354"/>
    <w:p w14:paraId="293BC517" w14:textId="678AB425" w:rsidR="003F2BEA" w:rsidRDefault="003F2BEA" w:rsidP="009A3354">
      <w:pPr>
        <w:bidi w:val="0"/>
      </w:pPr>
      <w:r>
        <w:rPr>
          <w:lang w:val="nl-be"/>
          <w:b w:val="0"/>
          <w:bCs w:val="0"/>
          <w:i w:val="0"/>
          <w:iCs w:val="0"/>
          <w:u w:val="none"/>
          <w:vertAlign w:val="baseline"/>
          <w:rtl w:val="0"/>
        </w:rPr>
        <w:t xml:space="preserve">10° een beschrijving van de gekozen evaluatiemethode en van de ervaren moeilijkheden bij de inzameling van de vereiste informatie;</w:t>
      </w:r>
    </w:p>
    <w:p w14:paraId="7504C48A" w14:textId="77777777" w:rsidR="003F2BEA" w:rsidRDefault="003F2BEA" w:rsidP="009A3354"/>
    <w:p w14:paraId="52F4E362" w14:textId="4F2DD4D2" w:rsidR="003F2BEA" w:rsidRDefault="003F2BEA" w:rsidP="009A3354">
      <w:pPr>
        <w:bidi w:val="0"/>
      </w:pPr>
      <w:r>
        <w:rPr>
          <w:lang w:val="nl-be"/>
          <w:b w:val="0"/>
          <w:bCs w:val="0"/>
          <w:i w:val="0"/>
          <w:iCs w:val="0"/>
          <w:u w:val="none"/>
          <w:vertAlign w:val="baseline"/>
          <w:rtl w:val="0"/>
        </w:rPr>
        <w:t xml:space="preserve">11° de overwogen maatregelen om de follow-up van inwerkingtreding van het plan </w:t>
      </w:r>
      <w:r>
        <w:rPr>
          <w:color w:val="00B050"/>
          <w:lang w:val="nl-be"/>
          <w:b w:val="0"/>
          <w:bCs w:val="0"/>
          <w:i w:val="0"/>
          <w:iCs w:val="0"/>
          <w:u w:val="none"/>
          <w:vertAlign w:val="baseline"/>
          <w:rtl w:val="0"/>
        </w:rPr>
        <w:t xml:space="preserve">of van de verordening</w:t>
      </w:r>
      <w:r>
        <w:rPr>
          <w:lang w:val="nl-be"/>
          <w:b w:val="0"/>
          <w:bCs w:val="0"/>
          <w:i w:val="0"/>
          <w:iCs w:val="0"/>
          <w:u w:val="none"/>
          <w:vertAlign w:val="baseline"/>
          <w:rtl w:val="0"/>
        </w:rPr>
        <w:t xml:space="preserve"> te verzekeren;</w:t>
      </w:r>
    </w:p>
    <w:p w14:paraId="17C40D2E" w14:textId="77777777" w:rsidR="003F2BEA" w:rsidRDefault="003F2BEA" w:rsidP="009A3354"/>
    <w:p w14:paraId="573A6ABC" w14:textId="77777777" w:rsidR="003F2BEA" w:rsidRDefault="003F2BEA" w:rsidP="009A3354">
      <w:pPr>
        <w:bidi w:val="0"/>
      </w:pPr>
      <w:r>
        <w:rPr>
          <w:lang w:val="nl-be"/>
          <w:b w:val="0"/>
          <w:bCs w:val="0"/>
          <w:i w:val="0"/>
          <w:iCs w:val="0"/>
          <w:u w:val="none"/>
          <w:vertAlign w:val="baseline"/>
          <w:rtl w:val="0"/>
        </w:rPr>
        <w:t xml:space="preserve">12° een niet-technische samenvatting van de hierboven bedoelde informatie.</w:t>
      </w:r>
    </w:p>
    <w:p w14:paraId="771DA402" w14:textId="77777777" w:rsidR="003F2BEA" w:rsidRDefault="003F2BEA" w:rsidP="009A3354"/>
    <w:p w14:paraId="4729C847" w14:textId="77777777" w:rsidR="00C95C9D" w:rsidRDefault="00C95C9D" w:rsidP="009A3354"/>
    <w:p w14:paraId="28F526D5" w14:textId="77777777" w:rsidR="003F2BEA" w:rsidRDefault="003F2BEA" w:rsidP="009A3354">
      <w:pPr>
        <w:bidi w:val="0"/>
      </w:pPr>
      <w:r>
        <w:rPr>
          <w:lang w:val="nl-be"/>
          <w:b w:val="0"/>
          <w:bCs w:val="0"/>
          <w:i w:val="0"/>
          <w:iCs w:val="0"/>
          <w:u w:val="none"/>
          <w:vertAlign w:val="baseline"/>
          <w:rtl w:val="0"/>
        </w:rPr>
        <w:t xml:space="preserve"> </w:t>
      </w:r>
    </w:p>
    <w:p w14:paraId="5FDF8774" w14:textId="77777777" w:rsidR="003F2BEA" w:rsidRDefault="003F2BEA" w:rsidP="009A3354"/>
    <w:p w14:paraId="1D5C5152" w14:textId="77777777" w:rsidR="003F2BEA" w:rsidRDefault="00C95C9D" w:rsidP="00C95C9D">
      <w:pPr>
        <w:pStyle w:val="Titre2"/>
        <w:bidi w:val="0"/>
      </w:pPr>
      <w:r>
        <w:rPr>
          <w:lang w:val="nl-be"/>
          <w:b w:val="1"/>
          <w:bCs w:val="1"/>
          <w:i w:val="0"/>
          <w:iCs w:val="0"/>
          <w:u w:val="single"/>
          <w:vertAlign w:val="baseline"/>
          <w:rtl w:val="0"/>
        </w:rPr>
        <w:t xml:space="preserve">BIJLAGE D. - CRITERIA VOOR DE VASTSTELLING VAN DE MOGELIJKE AANZIENLIJKE EFFECTEN VAN PLANNEN</w:t>
      </w:r>
      <w:r>
        <w:rPr>
          <w:color w:val="00B050"/>
          <w:lang w:val="nl-be"/>
          <w:b w:val="1"/>
          <w:bCs w:val="1"/>
          <w:i w:val="0"/>
          <w:iCs w:val="0"/>
          <w:u w:val="single"/>
          <w:vertAlign w:val="baseline"/>
          <w:rtl w:val="0"/>
        </w:rPr>
        <w:t xml:space="preserve"> EN STEDENBOUWKUNDIGE VERORDENINGEN</w:t>
      </w:r>
    </w:p>
    <w:p w14:paraId="79A88B01" w14:textId="77777777" w:rsidR="00C95C9D" w:rsidRDefault="00C95C9D" w:rsidP="009A3354"/>
    <w:p w14:paraId="51E9ABDC" w14:textId="77777777" w:rsidR="003F2BEA" w:rsidRDefault="003F2BEA" w:rsidP="009A3354">
      <w:pPr>
        <w:bidi w:val="0"/>
      </w:pPr>
      <w:r>
        <w:rPr>
          <w:lang w:val="nl-be"/>
          <w:b w:val="0"/>
          <w:bCs w:val="0"/>
          <w:i w:val="0"/>
          <w:iCs w:val="0"/>
          <w:u w:val="none"/>
          <w:vertAlign w:val="baseline"/>
          <w:rtl w:val="0"/>
        </w:rPr>
        <w:t xml:space="preserve">1. De kenmerken van </w:t>
      </w:r>
      <w:r>
        <w:rPr>
          <w:strike/>
          <w:color w:val="00B050"/>
          <w:lang w:val="nl-be"/>
          <w:b w:val="0"/>
          <w:bCs w:val="0"/>
          <w:i w:val="0"/>
          <w:iCs w:val="0"/>
          <w:u w:val="none"/>
          <w:vertAlign w:val="baseline"/>
          <w:rtl w:val="0"/>
        </w:rPr>
        <w:t xml:space="preserve">plannen</w:t>
      </w:r>
      <w:r>
        <w:rPr>
          <w:color w:val="00B050"/>
          <w:lang w:val="nl-be"/>
          <w:b w:val="0"/>
          <w:bCs w:val="0"/>
          <w:i w:val="0"/>
          <w:iCs w:val="0"/>
          <w:u w:val="none"/>
          <w:vertAlign w:val="baseline"/>
          <w:rtl w:val="0"/>
        </w:rPr>
        <w:t xml:space="preserve"> het plan of de verordening</w:t>
      </w:r>
      <w:r>
        <w:rPr>
          <w:lang w:val="nl-be"/>
          <w:b w:val="0"/>
          <w:bCs w:val="0"/>
          <w:i w:val="0"/>
          <w:iCs w:val="0"/>
          <w:u w:val="none"/>
          <w:vertAlign w:val="baseline"/>
          <w:rtl w:val="0"/>
        </w:rPr>
        <w:t xml:space="preserve">, in het bijzonder:</w:t>
      </w:r>
    </w:p>
    <w:p w14:paraId="0C72F290" w14:textId="2C6C326A" w:rsidR="003F2BEA" w:rsidRDefault="003F2BEA" w:rsidP="00ED0317">
      <w:pPr>
        <w:pStyle w:val="Numrotation"/>
        <w:bidi w:val="0"/>
      </w:pPr>
      <w:r>
        <w:rPr>
          <w:lang w:val="nl-be"/>
          <w:b w:val="0"/>
          <w:bCs w:val="0"/>
          <w:i w:val="0"/>
          <w:iCs w:val="0"/>
          <w:u w:val="none"/>
          <w:vertAlign w:val="baseline"/>
          <w:rtl w:val="0"/>
        </w:rPr>
        <w:t xml:space="preserve">- de mate waarin het plan </w:t>
      </w:r>
      <w:r>
        <w:rPr>
          <w:color w:val="00B050"/>
          <w:lang w:val="nl-be"/>
          <w:b w:val="0"/>
          <w:bCs w:val="0"/>
          <w:i w:val="0"/>
          <w:iCs w:val="0"/>
          <w:u w:val="none"/>
          <w:vertAlign w:val="baseline"/>
          <w:rtl w:val="0"/>
        </w:rPr>
        <w:t xml:space="preserve">of de verordening</w:t>
      </w:r>
      <w:r>
        <w:rPr>
          <w:lang w:val="nl-be"/>
          <w:b w:val="0"/>
          <w:bCs w:val="0"/>
          <w:i w:val="0"/>
          <w:iCs w:val="0"/>
          <w:u w:val="none"/>
          <w:vertAlign w:val="baseline"/>
          <w:rtl w:val="0"/>
        </w:rPr>
        <w:t xml:space="preserve"> een kader vormt voor projecten en andere activiteiten met betrekking tot de ligging, aard, omvang en gebruiksvoorwaarden alsmede wat betreft de toewijzing van hulpbronnen;</w:t>
      </w:r>
    </w:p>
    <w:p w14:paraId="30D03769" w14:textId="46E2A66E" w:rsidR="003F2BEA" w:rsidRDefault="003F2BEA" w:rsidP="00ED0317">
      <w:pPr>
        <w:pStyle w:val="Numrotation"/>
        <w:bidi w:val="0"/>
      </w:pPr>
      <w:r>
        <w:rPr>
          <w:lang w:val="nl-be"/>
          <w:b w:val="0"/>
          <w:bCs w:val="0"/>
          <w:i w:val="0"/>
          <w:iCs w:val="0"/>
          <w:u w:val="none"/>
          <w:vertAlign w:val="baseline"/>
          <w:rtl w:val="0"/>
        </w:rPr>
        <w:t xml:space="preserve">- de mate waarin het plan </w:t>
      </w:r>
      <w:r>
        <w:rPr>
          <w:color w:val="00B050"/>
          <w:lang w:val="nl-be"/>
          <w:b w:val="0"/>
          <w:bCs w:val="0"/>
          <w:i w:val="0"/>
          <w:iCs w:val="0"/>
          <w:u w:val="none"/>
          <w:vertAlign w:val="baseline"/>
          <w:rtl w:val="0"/>
        </w:rPr>
        <w:t xml:space="preserve">of de verordening</w:t>
      </w:r>
      <w:r>
        <w:rPr>
          <w:lang w:val="nl-be"/>
          <w:b w:val="0"/>
          <w:bCs w:val="0"/>
          <w:i w:val="0"/>
          <w:iCs w:val="0"/>
          <w:u w:val="none"/>
          <w:vertAlign w:val="baseline"/>
          <w:rtl w:val="0"/>
        </w:rPr>
        <w:t xml:space="preserve"> andere plannen, </w:t>
      </w:r>
      <w:r>
        <w:rPr>
          <w:strike/>
          <w:color w:val="00B050"/>
          <w:lang w:val="nl-be"/>
          <w:b w:val="0"/>
          <w:bCs w:val="0"/>
          <w:i w:val="0"/>
          <w:iCs w:val="0"/>
          <w:u w:val="none"/>
          <w:vertAlign w:val="baseline"/>
          <w:rtl w:val="0"/>
        </w:rPr>
        <w:t xml:space="preserve">of </w:t>
      </w:r>
      <w:r>
        <w:rPr>
          <w:color w:val="00B050"/>
          <w:lang w:val="nl-be"/>
          <w:b w:val="0"/>
          <w:bCs w:val="0"/>
          <w:i w:val="0"/>
          <w:iCs w:val="0"/>
          <w:u w:val="none"/>
          <w:vertAlign w:val="baseline"/>
          <w:rtl w:val="0"/>
        </w:rPr>
        <w:t xml:space="preserve">programma’s of verordeningen</w:t>
      </w:r>
      <w:r>
        <w:rPr>
          <w:lang w:val="nl-be"/>
          <w:b w:val="0"/>
          <w:bCs w:val="0"/>
          <w:i w:val="0"/>
          <w:iCs w:val="0"/>
          <w:u w:val="none"/>
          <w:vertAlign w:val="baseline"/>
          <w:rtl w:val="0"/>
        </w:rPr>
        <w:t xml:space="preserve"> met inbegrip van die welke deel zijn van een hiërarchisch geheel, beïnvloedt;</w:t>
      </w:r>
    </w:p>
    <w:p w14:paraId="3EEA7A5B" w14:textId="77777777" w:rsidR="003F2BEA" w:rsidRDefault="003F2BEA" w:rsidP="00ED0317">
      <w:pPr>
        <w:pStyle w:val="Numrotation"/>
        <w:bidi w:val="0"/>
      </w:pPr>
      <w:r>
        <w:rPr>
          <w:lang w:val="nl-be"/>
          <w:b w:val="0"/>
          <w:bCs w:val="0"/>
          <w:i w:val="0"/>
          <w:iCs w:val="0"/>
          <w:u w:val="none"/>
          <w:vertAlign w:val="baseline"/>
          <w:rtl w:val="0"/>
        </w:rPr>
        <w:t xml:space="preserve">- de relevantie van het plan</w:t>
      </w:r>
      <w:r>
        <w:rPr>
          <w:color w:val="00B050"/>
          <w:lang w:val="nl-be"/>
          <w:b w:val="0"/>
          <w:bCs w:val="0"/>
          <w:i w:val="0"/>
          <w:iCs w:val="0"/>
          <w:u w:val="none"/>
          <w:vertAlign w:val="baseline"/>
          <w:rtl w:val="0"/>
        </w:rPr>
        <w:t xml:space="preserve"> of van de verordening</w:t>
      </w:r>
      <w:r>
        <w:rPr>
          <w:lang w:val="nl-be"/>
          <w:b w:val="0"/>
          <w:bCs w:val="0"/>
          <w:i w:val="0"/>
          <w:iCs w:val="0"/>
          <w:u w:val="none"/>
          <w:vertAlign w:val="baseline"/>
          <w:rtl w:val="0"/>
        </w:rPr>
        <w:t xml:space="preserve"> voor de integratie van milieuoverwegingen, vooral met het oog op de bevordering van duurzame ontwikkeling;</w:t>
      </w:r>
    </w:p>
    <w:p w14:paraId="4464CC46" w14:textId="4DD6DCD5" w:rsidR="003F2BEA" w:rsidRDefault="003F2BEA" w:rsidP="00ED0317">
      <w:pPr>
        <w:pStyle w:val="Numrotation"/>
        <w:bidi w:val="0"/>
      </w:pPr>
      <w:r>
        <w:rPr>
          <w:lang w:val="nl-be"/>
          <w:b w:val="0"/>
          <w:bCs w:val="0"/>
          <w:i w:val="0"/>
          <w:iCs w:val="0"/>
          <w:u w:val="none"/>
          <w:vertAlign w:val="baseline"/>
          <w:rtl w:val="0"/>
        </w:rPr>
        <w:t xml:space="preserve">- milieuproblemen die relevant zijn voor het plan</w:t>
      </w:r>
      <w:r>
        <w:rPr>
          <w:color w:val="00B050"/>
          <w:lang w:val="nl-be"/>
          <w:b w:val="0"/>
          <w:bCs w:val="0"/>
          <w:i w:val="0"/>
          <w:iCs w:val="0"/>
          <w:u w:val="none"/>
          <w:vertAlign w:val="baseline"/>
          <w:rtl w:val="0"/>
        </w:rPr>
        <w:t xml:space="preserve"> of de verordening</w:t>
      </w:r>
      <w:r>
        <w:rPr>
          <w:lang w:val="nl-be"/>
          <w:b w:val="0"/>
          <w:bCs w:val="0"/>
          <w:i w:val="0"/>
          <w:iCs w:val="0"/>
          <w:u w:val="none"/>
          <w:vertAlign w:val="baseline"/>
          <w:rtl w:val="0"/>
        </w:rPr>
        <w:t xml:space="preserve">;</w:t>
      </w:r>
    </w:p>
    <w:p w14:paraId="69FD83C0" w14:textId="77777777" w:rsidR="003F2BEA" w:rsidRDefault="003F2BEA" w:rsidP="00ED0317">
      <w:pPr>
        <w:pStyle w:val="Numrotation"/>
        <w:bidi w:val="0"/>
      </w:pPr>
      <w:r>
        <w:rPr>
          <w:lang w:val="nl-be"/>
          <w:b w:val="0"/>
          <w:bCs w:val="0"/>
          <w:i w:val="0"/>
          <w:iCs w:val="0"/>
          <w:u w:val="none"/>
          <w:vertAlign w:val="baseline"/>
          <w:rtl w:val="0"/>
        </w:rPr>
        <w:t xml:space="preserve">- de relevantie van het plan</w:t>
      </w:r>
      <w:r>
        <w:rPr>
          <w:color w:val="00B050"/>
          <w:lang w:val="nl-be"/>
          <w:b w:val="0"/>
          <w:bCs w:val="0"/>
          <w:i w:val="0"/>
          <w:iCs w:val="0"/>
          <w:u w:val="none"/>
          <w:vertAlign w:val="baseline"/>
          <w:rtl w:val="0"/>
        </w:rPr>
        <w:t xml:space="preserve"> of van de verordening</w:t>
      </w:r>
      <w:r>
        <w:rPr>
          <w:lang w:val="nl-be"/>
          <w:b w:val="0"/>
          <w:bCs w:val="0"/>
          <w:i w:val="0"/>
          <w:iCs w:val="0"/>
          <w:u w:val="none"/>
          <w:vertAlign w:val="baseline"/>
          <w:rtl w:val="0"/>
        </w:rPr>
        <w:t xml:space="preserve"> voor de toepassing van de milieuwetgeving van de Gemeenschap betreffende milieu (bijvoorbeeld de plannen en de programma's programma’s en verordeningen die verbonden zijn aan het beheer van afval en waterbescherming).</w:t>
      </w:r>
    </w:p>
    <w:p w14:paraId="3DB45349" w14:textId="77777777" w:rsidR="003F2BEA" w:rsidRDefault="003F2BEA" w:rsidP="009A3354"/>
    <w:p w14:paraId="49EBFEFF" w14:textId="77777777" w:rsidR="003F2BEA" w:rsidRDefault="003F2BEA" w:rsidP="009A3354">
      <w:pPr>
        <w:bidi w:val="0"/>
      </w:pPr>
      <w:r>
        <w:rPr>
          <w:lang w:val="nl-be"/>
          <w:b w:val="0"/>
          <w:bCs w:val="0"/>
          <w:i w:val="0"/>
          <w:iCs w:val="0"/>
          <w:u w:val="none"/>
          <w:vertAlign w:val="baseline"/>
          <w:rtl w:val="0"/>
        </w:rPr>
        <w:t xml:space="preserve">2. Kenmerken van de effecten en van de gebieden die kunnen worden beïnvloed, in het bijzonder :</w:t>
      </w:r>
    </w:p>
    <w:p w14:paraId="7DA2508E" w14:textId="77777777" w:rsidR="003F2BEA" w:rsidRDefault="003F2BEA" w:rsidP="00ED0317">
      <w:pPr>
        <w:pStyle w:val="Numrotation"/>
        <w:bidi w:val="0"/>
      </w:pPr>
      <w:r>
        <w:rPr>
          <w:lang w:val="nl-be"/>
          <w:b w:val="0"/>
          <w:bCs w:val="0"/>
          <w:i w:val="0"/>
          <w:iCs w:val="0"/>
          <w:u w:val="none"/>
          <w:vertAlign w:val="baseline"/>
          <w:rtl w:val="0"/>
        </w:rPr>
        <w:t xml:space="preserve">- de waarschijnlijkheid, duur, frequentie en omkeerbaarheid van de effecten;</w:t>
      </w:r>
    </w:p>
    <w:p w14:paraId="56F94235" w14:textId="77777777" w:rsidR="003F2BEA" w:rsidRDefault="003F2BEA" w:rsidP="00ED0317">
      <w:pPr>
        <w:pStyle w:val="Numrotation"/>
        <w:bidi w:val="0"/>
      </w:pPr>
      <w:r>
        <w:rPr>
          <w:lang w:val="nl-be"/>
          <w:b w:val="0"/>
          <w:bCs w:val="0"/>
          <w:i w:val="0"/>
          <w:iCs w:val="0"/>
          <w:u w:val="none"/>
          <w:vertAlign w:val="baseline"/>
          <w:rtl w:val="0"/>
        </w:rPr>
        <w:t xml:space="preserve">- de cumulatieve aard van de effecten;</w:t>
      </w:r>
    </w:p>
    <w:p w14:paraId="336DD760" w14:textId="77777777" w:rsidR="003F2BEA" w:rsidRDefault="003F2BEA" w:rsidP="00ED0317">
      <w:pPr>
        <w:pStyle w:val="Numrotation"/>
        <w:bidi w:val="0"/>
      </w:pPr>
      <w:r>
        <w:rPr>
          <w:lang w:val="nl-be"/>
          <w:b w:val="0"/>
          <w:bCs w:val="0"/>
          <w:i w:val="0"/>
          <w:iCs w:val="0"/>
          <w:u w:val="none"/>
          <w:vertAlign w:val="baseline"/>
          <w:rtl w:val="0"/>
        </w:rPr>
        <w:t xml:space="preserve">- de grensoverschrijdende aard van de effecten;</w:t>
      </w:r>
    </w:p>
    <w:p w14:paraId="17EC5BD6" w14:textId="77777777" w:rsidR="003F2BEA" w:rsidRDefault="003F2BEA" w:rsidP="00ED0317">
      <w:pPr>
        <w:pStyle w:val="Numrotation"/>
        <w:bidi w:val="0"/>
      </w:pPr>
      <w:r>
        <w:rPr>
          <w:lang w:val="nl-be"/>
          <w:b w:val="0"/>
          <w:bCs w:val="0"/>
          <w:i w:val="0"/>
          <w:iCs w:val="0"/>
          <w:u w:val="none"/>
          <w:vertAlign w:val="baseline"/>
          <w:rtl w:val="0"/>
        </w:rPr>
        <w:t xml:space="preserve">- de risico's voor de menselijke gezondheid of het milieu (bv. door ongevallen);</w:t>
      </w:r>
    </w:p>
    <w:p w14:paraId="618BF20A" w14:textId="77777777" w:rsidR="003F2BEA" w:rsidRDefault="003F2BEA" w:rsidP="00ED0317">
      <w:pPr>
        <w:pStyle w:val="Numrotation"/>
        <w:bidi w:val="0"/>
      </w:pPr>
      <w:r>
        <w:rPr>
          <w:lang w:val="nl-be"/>
          <w:b w:val="0"/>
          <w:bCs w:val="0"/>
          <w:i w:val="0"/>
          <w:iCs w:val="0"/>
          <w:u w:val="none"/>
          <w:vertAlign w:val="baseline"/>
          <w:rtl w:val="0"/>
        </w:rPr>
        <w:t xml:space="preserve">- de orde van grootte en het ruimtelijk bereik van de effecten (geografisch gebied en omvang van de bevolking die getroffen kan worden);</w:t>
      </w:r>
    </w:p>
    <w:p w14:paraId="50D1468B" w14:textId="77777777" w:rsidR="003F2BEA" w:rsidRDefault="003F2BEA" w:rsidP="00ED0317">
      <w:pPr>
        <w:pStyle w:val="Numrotation"/>
        <w:bidi w:val="0"/>
      </w:pPr>
      <w:r>
        <w:rPr>
          <w:lang w:val="nl-be"/>
          <w:b w:val="0"/>
          <w:bCs w:val="0"/>
          <w:i w:val="0"/>
          <w:iCs w:val="0"/>
          <w:u w:val="none"/>
          <w:vertAlign w:val="baseline"/>
          <w:rtl w:val="0"/>
        </w:rPr>
        <w:t xml:space="preserve">- de waarde en kwetsbaarheid van het gebied dat kan worden beïnvloed gelet op:</w:t>
      </w:r>
    </w:p>
    <w:p w14:paraId="078C2555" w14:textId="77777777" w:rsidR="003F2BEA" w:rsidRDefault="003F2BEA" w:rsidP="00ED0317">
      <w:pPr>
        <w:pStyle w:val="Numrotation"/>
        <w:bidi w:val="0"/>
      </w:pPr>
      <w:r>
        <w:rPr>
          <w:lang w:val="nl-be"/>
          <w:b w:val="0"/>
          <w:bCs w:val="0"/>
          <w:i w:val="0"/>
          <w:iCs w:val="0"/>
          <w:u w:val="none"/>
          <w:vertAlign w:val="baseline"/>
          <w:rtl w:val="0"/>
        </w:rPr>
        <w:t xml:space="preserve">- bijzondere natuurlijke kenmerken of cultureel erfgoed;</w:t>
      </w:r>
    </w:p>
    <w:p w14:paraId="2680D166" w14:textId="77777777" w:rsidR="003F2BEA" w:rsidRDefault="003F2BEA" w:rsidP="00ED0317">
      <w:pPr>
        <w:pStyle w:val="Numrotation"/>
        <w:bidi w:val="0"/>
      </w:pPr>
      <w:r>
        <w:rPr>
          <w:lang w:val="nl-be"/>
          <w:b w:val="0"/>
          <w:bCs w:val="0"/>
          <w:i w:val="0"/>
          <w:iCs w:val="0"/>
          <w:u w:val="none"/>
          <w:vertAlign w:val="baseline"/>
          <w:rtl w:val="0"/>
        </w:rPr>
        <w:t xml:space="preserve">- de overschrijding van de milieukwaliteitsnormen of van grenswaarden;</w:t>
      </w:r>
    </w:p>
    <w:p w14:paraId="36EDED47" w14:textId="77777777" w:rsidR="003F2BEA" w:rsidRDefault="003F2BEA" w:rsidP="00ED0317">
      <w:pPr>
        <w:pStyle w:val="Numrotation"/>
        <w:bidi w:val="0"/>
      </w:pPr>
      <w:r>
        <w:rPr>
          <w:lang w:val="nl-be"/>
          <w:b w:val="0"/>
          <w:bCs w:val="0"/>
          <w:i w:val="0"/>
          <w:iCs w:val="0"/>
          <w:u w:val="none"/>
          <w:vertAlign w:val="baseline"/>
          <w:rtl w:val="0"/>
        </w:rPr>
        <w:t xml:space="preserve">- intensief grondgebruik;</w:t>
      </w:r>
    </w:p>
    <w:p w14:paraId="60B4919C" w14:textId="53AF67F6" w:rsidR="005E19EA" w:rsidRDefault="003F2BEA" w:rsidP="00ED0317">
      <w:pPr>
        <w:pStyle w:val="Numrotation"/>
        <w:bidi w:val="0"/>
      </w:pPr>
      <w:r>
        <w:rPr>
          <w:lang w:val="nl-be"/>
          <w:b w:val="0"/>
          <w:bCs w:val="0"/>
          <w:i w:val="0"/>
          <w:iCs w:val="0"/>
          <w:u w:val="none"/>
          <w:vertAlign w:val="baseline"/>
          <w:rtl w:val="0"/>
        </w:rPr>
        <w:t xml:space="preserve">- de effecten op gebieden en landschappen die door een lid-Staat, door de Gemeenschap, dan wel in internationaal verband als beschermd gebied zijn erkend in het bijzonder wat betreft de verkleining van de oppervlakte, de opsplitsing, de aantasting van de structuur en de functies van de beschermde natuurlijke habitats en soorten, de verstoring van de beschermde soorten, de inperking van de dichtheid en de versnippering van de populaties van beschermde soorten, de wijzigingen in de instandhoudingindicatoren, de klimaatveranderingen, de aanpassing van de ecologische processen nodig voor de instandhouding van de beschermde natuurlijke habitats en populaties van soorten en de risico's voor de Natura 2000-gebieden (in het bijzonder door ongevallen).</w:t>
      </w:r>
    </w:p>
    <w:p w14:paraId="0A42FF31" w14:textId="77777777" w:rsidR="00ED0317" w:rsidRDefault="00ED0317">
      <w:pPr>
        <w:spacing w:after="200"/>
        <w:ind w:firstLine="0"/>
        <w:jc w:val="left"/>
      </w:pPr>
    </w:p>
    <w:sectPr w:rsidR="00ED031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5D7EE" w14:textId="77777777" w:rsidR="007B7110" w:rsidRDefault="007B7110" w:rsidP="00E1696D">
      <w:pPr>
        <w:spacing w:line="240" w:lineRule="auto"/>
      </w:pPr>
      <w:r>
        <w:separator/>
      </w:r>
    </w:p>
  </w:endnote>
  <w:endnote w:type="continuationSeparator" w:id="0">
    <w:p w14:paraId="33A362EE" w14:textId="77777777" w:rsidR="007B7110" w:rsidRDefault="007B7110" w:rsidP="00E1696D">
      <w:pPr>
        <w:spacing w:line="240" w:lineRule="auto"/>
      </w:pPr>
      <w:r>
        <w:continuationSeparator/>
      </w:r>
    </w:p>
  </w:endnote>
  <w:endnote w:type="continuationNotice" w:id="1">
    <w:p w14:paraId="7643150A" w14:textId="77777777" w:rsidR="007B7110" w:rsidRDefault="007B71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382312"/>
      <w:docPartObj>
        <w:docPartGallery w:val="Page Numbers (Bottom of Page)"/>
        <w:docPartUnique/>
      </w:docPartObj>
    </w:sdtPr>
    <w:sdtEndPr>
      <w:rPr>
        <w:sz w:val="16"/>
        <w:szCs w:val="16"/>
      </w:rPr>
    </w:sdtEndPr>
    <w:sdtContent>
      <w:p w14:paraId="4BC790E8" w14:textId="25097501" w:rsidR="008B2CA2" w:rsidRPr="00E1696D" w:rsidRDefault="008B2CA2">
        <w:pPr>
          <w:pStyle w:val="Pieddepage"/>
          <w:jc w:val="center"/>
          <w:rPr>
            <w:sz w:val="16"/>
            <w:szCs w:val="16"/>
          </w:rPr>
          <w:bidi w:val="0"/>
        </w:pPr>
        <w:r>
          <w:rPr>
            <w:sz w:val="16"/>
            <w:szCs w:val="16"/>
            <w:lang w:val="nl-be"/>
            <w:b w:val="0"/>
            <w:bCs w:val="0"/>
            <w:i w:val="0"/>
            <w:iCs w:val="0"/>
            <w:u w:val="none"/>
            <w:vertAlign w:val="baseline"/>
            <w:rtl w:val="0"/>
          </w:rPr>
          <w:fldChar w:fldCharType="begin"/>
        </w:r>
        <w:r>
          <w:rPr>
            <w:sz w:val="16"/>
            <w:szCs w:val="16"/>
            <w:lang w:val="nl-be"/>
            <w:b w:val="0"/>
            <w:bCs w:val="0"/>
            <w:i w:val="0"/>
            <w:iCs w:val="0"/>
            <w:u w:val="none"/>
            <w:vertAlign w:val="baseline"/>
            <w:rtl w:val="0"/>
          </w:rPr>
          <w:instrText>PAGE   \* MERGEFORMAT</w:instrText>
        </w:r>
        <w:r>
          <w:rPr>
            <w:sz w:val="16"/>
            <w:szCs w:val="16"/>
            <w:lang w:val="nl-be"/>
            <w:b w:val="0"/>
            <w:bCs w:val="0"/>
            <w:i w:val="0"/>
            <w:iCs w:val="0"/>
            <w:u w:val="none"/>
            <w:vertAlign w:val="baseline"/>
            <w:rtl w:val="0"/>
          </w:rPr>
          <w:fldChar w:fldCharType="separate"/>
        </w:r>
        <w:r>
          <w:rPr>
            <w:noProof/>
            <w:sz w:val="16"/>
            <w:szCs w:val="16"/>
            <w:lang w:val="nl-be"/>
            <w:b w:val="0"/>
            <w:bCs w:val="0"/>
            <w:i w:val="0"/>
            <w:iCs w:val="0"/>
            <w:u w:val="none"/>
            <w:vertAlign w:val="baseline"/>
            <w:rtl w:val="0"/>
          </w:rPr>
          <w:t xml:space="preserve">25</w:t>
        </w:r>
        <w:r>
          <w:rPr>
            <w:sz w:val="16"/>
            <w:szCs w:val="16"/>
            <w:lang w:val="nl-be"/>
            <w:b w:val="0"/>
            <w:bCs w:val="0"/>
            <w:i w:val="0"/>
            <w:iCs w:val="0"/>
            <w:u w:val="none"/>
            <w:vertAlign w:val="baseline"/>
            <w:rtl w:val="0"/>
          </w:rPr>
          <w:fldChar w:fldCharType="end"/>
        </w:r>
      </w:p>
    </w:sdtContent>
  </w:sdt>
  <w:p w14:paraId="420F0473" w14:textId="77777777" w:rsidR="008B2CA2" w:rsidRDefault="008B2C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DB7EC" w14:textId="77777777" w:rsidR="007B7110" w:rsidRDefault="007B7110" w:rsidP="00E1696D">
      <w:pPr>
        <w:spacing w:line="240" w:lineRule="auto"/>
      </w:pPr>
      <w:r>
        <w:separator/>
      </w:r>
    </w:p>
  </w:footnote>
  <w:footnote w:type="continuationSeparator" w:id="0">
    <w:p w14:paraId="065A3667" w14:textId="77777777" w:rsidR="007B7110" w:rsidRDefault="007B7110" w:rsidP="00E1696D">
      <w:pPr>
        <w:spacing w:line="240" w:lineRule="auto"/>
      </w:pPr>
      <w:r>
        <w:continuationSeparator/>
      </w:r>
    </w:p>
  </w:footnote>
  <w:footnote w:type="continuationNotice" w:id="1">
    <w:p w14:paraId="04CC4459" w14:textId="77777777" w:rsidR="007B7110" w:rsidRDefault="007B711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658"/>
    <w:multiLevelType w:val="hybridMultilevel"/>
    <w:tmpl w:val="6ADE4D56"/>
    <w:lvl w:ilvl="0" w:tplc="26F83BE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35301C6"/>
    <w:multiLevelType w:val="hybridMultilevel"/>
    <w:tmpl w:val="F88A49AC"/>
    <w:lvl w:ilvl="0" w:tplc="26F83BEC">
      <w:start w:val="1"/>
      <w:numFmt w:val="decimal"/>
      <w:lvlText w:val="%1°"/>
      <w:lvlJc w:val="left"/>
      <w:pPr>
        <w:ind w:left="720" w:hanging="360"/>
      </w:pPr>
      <w:rPr>
        <w:rFonts w:hint="default"/>
      </w:r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DD935BD"/>
    <w:multiLevelType w:val="hybridMultilevel"/>
    <w:tmpl w:val="A712E68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F813E63"/>
    <w:multiLevelType w:val="hybridMultilevel"/>
    <w:tmpl w:val="AAA40A04"/>
    <w:lvl w:ilvl="0" w:tplc="F5B84AC4">
      <w:start w:val="1"/>
      <w:numFmt w:val="bullet"/>
      <w:lvlText w:val="-"/>
      <w:lvlJc w:val="left"/>
      <w:pPr>
        <w:ind w:left="473" w:hanging="360"/>
      </w:pPr>
      <w:rPr>
        <w:rFonts w:ascii="Calibri" w:eastAsiaTheme="minorHAnsi" w:hAnsi="Calibri" w:cs="Calibri" w:hint="default"/>
      </w:rPr>
    </w:lvl>
    <w:lvl w:ilvl="1" w:tplc="080C0003" w:tentative="1">
      <w:start w:val="1"/>
      <w:numFmt w:val="bullet"/>
      <w:lvlText w:val="o"/>
      <w:lvlJc w:val="left"/>
      <w:pPr>
        <w:ind w:left="1193" w:hanging="360"/>
      </w:pPr>
      <w:rPr>
        <w:rFonts w:ascii="Courier New" w:hAnsi="Courier New" w:cs="Courier New" w:hint="default"/>
      </w:rPr>
    </w:lvl>
    <w:lvl w:ilvl="2" w:tplc="080C0005" w:tentative="1">
      <w:start w:val="1"/>
      <w:numFmt w:val="bullet"/>
      <w:lvlText w:val=""/>
      <w:lvlJc w:val="left"/>
      <w:pPr>
        <w:ind w:left="1913" w:hanging="360"/>
      </w:pPr>
      <w:rPr>
        <w:rFonts w:ascii="Wingdings" w:hAnsi="Wingdings" w:hint="default"/>
      </w:rPr>
    </w:lvl>
    <w:lvl w:ilvl="3" w:tplc="080C0001" w:tentative="1">
      <w:start w:val="1"/>
      <w:numFmt w:val="bullet"/>
      <w:lvlText w:val=""/>
      <w:lvlJc w:val="left"/>
      <w:pPr>
        <w:ind w:left="2633" w:hanging="360"/>
      </w:pPr>
      <w:rPr>
        <w:rFonts w:ascii="Symbol" w:hAnsi="Symbol" w:hint="default"/>
      </w:rPr>
    </w:lvl>
    <w:lvl w:ilvl="4" w:tplc="080C0003" w:tentative="1">
      <w:start w:val="1"/>
      <w:numFmt w:val="bullet"/>
      <w:lvlText w:val="o"/>
      <w:lvlJc w:val="left"/>
      <w:pPr>
        <w:ind w:left="3353" w:hanging="360"/>
      </w:pPr>
      <w:rPr>
        <w:rFonts w:ascii="Courier New" w:hAnsi="Courier New" w:cs="Courier New" w:hint="default"/>
      </w:rPr>
    </w:lvl>
    <w:lvl w:ilvl="5" w:tplc="080C0005" w:tentative="1">
      <w:start w:val="1"/>
      <w:numFmt w:val="bullet"/>
      <w:lvlText w:val=""/>
      <w:lvlJc w:val="left"/>
      <w:pPr>
        <w:ind w:left="4073" w:hanging="360"/>
      </w:pPr>
      <w:rPr>
        <w:rFonts w:ascii="Wingdings" w:hAnsi="Wingdings" w:hint="default"/>
      </w:rPr>
    </w:lvl>
    <w:lvl w:ilvl="6" w:tplc="080C0001" w:tentative="1">
      <w:start w:val="1"/>
      <w:numFmt w:val="bullet"/>
      <w:lvlText w:val=""/>
      <w:lvlJc w:val="left"/>
      <w:pPr>
        <w:ind w:left="4793" w:hanging="360"/>
      </w:pPr>
      <w:rPr>
        <w:rFonts w:ascii="Symbol" w:hAnsi="Symbol" w:hint="default"/>
      </w:rPr>
    </w:lvl>
    <w:lvl w:ilvl="7" w:tplc="080C0003" w:tentative="1">
      <w:start w:val="1"/>
      <w:numFmt w:val="bullet"/>
      <w:lvlText w:val="o"/>
      <w:lvlJc w:val="left"/>
      <w:pPr>
        <w:ind w:left="5513" w:hanging="360"/>
      </w:pPr>
      <w:rPr>
        <w:rFonts w:ascii="Courier New" w:hAnsi="Courier New" w:cs="Courier New" w:hint="default"/>
      </w:rPr>
    </w:lvl>
    <w:lvl w:ilvl="8" w:tplc="080C0005" w:tentative="1">
      <w:start w:val="1"/>
      <w:numFmt w:val="bullet"/>
      <w:lvlText w:val=""/>
      <w:lvlJc w:val="left"/>
      <w:pPr>
        <w:ind w:left="6233" w:hanging="360"/>
      </w:pPr>
      <w:rPr>
        <w:rFonts w:ascii="Wingdings" w:hAnsi="Wingdings" w:hint="default"/>
      </w:rPr>
    </w:lvl>
  </w:abstractNum>
  <w:abstractNum w:abstractNumId="4" w15:restartNumberingAfterBreak="0">
    <w:nsid w:val="550F5537"/>
    <w:multiLevelType w:val="hybridMultilevel"/>
    <w:tmpl w:val="0FD26F9C"/>
    <w:lvl w:ilvl="0" w:tplc="CC44D46E">
      <w:start w:val="1"/>
      <w:numFmt w:val="bullet"/>
      <w:lvlText w:val="-"/>
      <w:lvlJc w:val="left"/>
      <w:pPr>
        <w:ind w:left="76" w:hanging="360"/>
      </w:pPr>
      <w:rPr>
        <w:rFonts w:ascii="Calibri" w:eastAsia="Calibri" w:hAnsi="Calibri" w:cs="Calibri" w:hint="default"/>
      </w:rPr>
    </w:lvl>
    <w:lvl w:ilvl="1" w:tplc="080C0003" w:tentative="1">
      <w:start w:val="1"/>
      <w:numFmt w:val="bullet"/>
      <w:lvlText w:val="o"/>
      <w:lvlJc w:val="left"/>
      <w:pPr>
        <w:ind w:left="796" w:hanging="360"/>
      </w:pPr>
      <w:rPr>
        <w:rFonts w:ascii="Courier New" w:hAnsi="Courier New" w:cs="Courier New" w:hint="default"/>
      </w:rPr>
    </w:lvl>
    <w:lvl w:ilvl="2" w:tplc="080C0005" w:tentative="1">
      <w:start w:val="1"/>
      <w:numFmt w:val="bullet"/>
      <w:lvlText w:val=""/>
      <w:lvlJc w:val="left"/>
      <w:pPr>
        <w:ind w:left="1516" w:hanging="360"/>
      </w:pPr>
      <w:rPr>
        <w:rFonts w:ascii="Wingdings" w:hAnsi="Wingdings" w:hint="default"/>
      </w:rPr>
    </w:lvl>
    <w:lvl w:ilvl="3" w:tplc="080C0001" w:tentative="1">
      <w:start w:val="1"/>
      <w:numFmt w:val="bullet"/>
      <w:lvlText w:val=""/>
      <w:lvlJc w:val="left"/>
      <w:pPr>
        <w:ind w:left="2236" w:hanging="360"/>
      </w:pPr>
      <w:rPr>
        <w:rFonts w:ascii="Symbol" w:hAnsi="Symbol" w:hint="default"/>
      </w:rPr>
    </w:lvl>
    <w:lvl w:ilvl="4" w:tplc="080C0003" w:tentative="1">
      <w:start w:val="1"/>
      <w:numFmt w:val="bullet"/>
      <w:lvlText w:val="o"/>
      <w:lvlJc w:val="left"/>
      <w:pPr>
        <w:ind w:left="2956" w:hanging="360"/>
      </w:pPr>
      <w:rPr>
        <w:rFonts w:ascii="Courier New" w:hAnsi="Courier New" w:cs="Courier New" w:hint="default"/>
      </w:rPr>
    </w:lvl>
    <w:lvl w:ilvl="5" w:tplc="080C0005" w:tentative="1">
      <w:start w:val="1"/>
      <w:numFmt w:val="bullet"/>
      <w:lvlText w:val=""/>
      <w:lvlJc w:val="left"/>
      <w:pPr>
        <w:ind w:left="3676" w:hanging="360"/>
      </w:pPr>
      <w:rPr>
        <w:rFonts w:ascii="Wingdings" w:hAnsi="Wingdings" w:hint="default"/>
      </w:rPr>
    </w:lvl>
    <w:lvl w:ilvl="6" w:tplc="080C0001" w:tentative="1">
      <w:start w:val="1"/>
      <w:numFmt w:val="bullet"/>
      <w:lvlText w:val=""/>
      <w:lvlJc w:val="left"/>
      <w:pPr>
        <w:ind w:left="4396" w:hanging="360"/>
      </w:pPr>
      <w:rPr>
        <w:rFonts w:ascii="Symbol" w:hAnsi="Symbol" w:hint="default"/>
      </w:rPr>
    </w:lvl>
    <w:lvl w:ilvl="7" w:tplc="080C0003" w:tentative="1">
      <w:start w:val="1"/>
      <w:numFmt w:val="bullet"/>
      <w:lvlText w:val="o"/>
      <w:lvlJc w:val="left"/>
      <w:pPr>
        <w:ind w:left="5116" w:hanging="360"/>
      </w:pPr>
      <w:rPr>
        <w:rFonts w:ascii="Courier New" w:hAnsi="Courier New" w:cs="Courier New" w:hint="default"/>
      </w:rPr>
    </w:lvl>
    <w:lvl w:ilvl="8" w:tplc="080C0005" w:tentative="1">
      <w:start w:val="1"/>
      <w:numFmt w:val="bullet"/>
      <w:lvlText w:val=""/>
      <w:lvlJc w:val="left"/>
      <w:pPr>
        <w:ind w:left="5836"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EA"/>
    <w:rsid w:val="00015CDC"/>
    <w:rsid w:val="00024207"/>
    <w:rsid w:val="000462A4"/>
    <w:rsid w:val="000542AD"/>
    <w:rsid w:val="00054772"/>
    <w:rsid w:val="00057905"/>
    <w:rsid w:val="0007391A"/>
    <w:rsid w:val="00081D24"/>
    <w:rsid w:val="000836C7"/>
    <w:rsid w:val="00094CB6"/>
    <w:rsid w:val="000970D8"/>
    <w:rsid w:val="000A1FD5"/>
    <w:rsid w:val="000A3BBC"/>
    <w:rsid w:val="000B2DAC"/>
    <w:rsid w:val="000B448C"/>
    <w:rsid w:val="000B5FC6"/>
    <w:rsid w:val="000C1EEF"/>
    <w:rsid w:val="000D1F4F"/>
    <w:rsid w:val="000D7F95"/>
    <w:rsid w:val="001029D4"/>
    <w:rsid w:val="00104398"/>
    <w:rsid w:val="00110121"/>
    <w:rsid w:val="00113BDB"/>
    <w:rsid w:val="0011662D"/>
    <w:rsid w:val="00117EC5"/>
    <w:rsid w:val="00117F36"/>
    <w:rsid w:val="0012096B"/>
    <w:rsid w:val="00123A29"/>
    <w:rsid w:val="00130A0B"/>
    <w:rsid w:val="00134522"/>
    <w:rsid w:val="00142CC1"/>
    <w:rsid w:val="00145796"/>
    <w:rsid w:val="00155251"/>
    <w:rsid w:val="001633BE"/>
    <w:rsid w:val="00164451"/>
    <w:rsid w:val="00167C6A"/>
    <w:rsid w:val="00172F51"/>
    <w:rsid w:val="0017329A"/>
    <w:rsid w:val="00174346"/>
    <w:rsid w:val="00181A0E"/>
    <w:rsid w:val="00185D6F"/>
    <w:rsid w:val="001922DD"/>
    <w:rsid w:val="00194584"/>
    <w:rsid w:val="001A1ABE"/>
    <w:rsid w:val="001A4BC8"/>
    <w:rsid w:val="001A6E69"/>
    <w:rsid w:val="001B134C"/>
    <w:rsid w:val="001B29C3"/>
    <w:rsid w:val="001C105E"/>
    <w:rsid w:val="001E6D5A"/>
    <w:rsid w:val="001E7008"/>
    <w:rsid w:val="001F7728"/>
    <w:rsid w:val="0021622A"/>
    <w:rsid w:val="0022292C"/>
    <w:rsid w:val="00225231"/>
    <w:rsid w:val="002265F7"/>
    <w:rsid w:val="002326A3"/>
    <w:rsid w:val="0023299D"/>
    <w:rsid w:val="002371C9"/>
    <w:rsid w:val="002510D5"/>
    <w:rsid w:val="00251BE0"/>
    <w:rsid w:val="00251F10"/>
    <w:rsid w:val="00264CBB"/>
    <w:rsid w:val="0026713A"/>
    <w:rsid w:val="00273BAF"/>
    <w:rsid w:val="0027745F"/>
    <w:rsid w:val="002776AE"/>
    <w:rsid w:val="00291D62"/>
    <w:rsid w:val="002A3D22"/>
    <w:rsid w:val="002B04A8"/>
    <w:rsid w:val="002B0F39"/>
    <w:rsid w:val="002B207D"/>
    <w:rsid w:val="002B34E7"/>
    <w:rsid w:val="002D08E4"/>
    <w:rsid w:val="002F6A71"/>
    <w:rsid w:val="003009B7"/>
    <w:rsid w:val="003054D6"/>
    <w:rsid w:val="00306C4D"/>
    <w:rsid w:val="003157FC"/>
    <w:rsid w:val="00320171"/>
    <w:rsid w:val="0032488F"/>
    <w:rsid w:val="00325E2F"/>
    <w:rsid w:val="00330B12"/>
    <w:rsid w:val="00330C16"/>
    <w:rsid w:val="0034771F"/>
    <w:rsid w:val="00353F2A"/>
    <w:rsid w:val="00354F69"/>
    <w:rsid w:val="0035724F"/>
    <w:rsid w:val="003600BA"/>
    <w:rsid w:val="00360892"/>
    <w:rsid w:val="0037537E"/>
    <w:rsid w:val="003765BD"/>
    <w:rsid w:val="003837FE"/>
    <w:rsid w:val="00384318"/>
    <w:rsid w:val="003867F8"/>
    <w:rsid w:val="00390EEE"/>
    <w:rsid w:val="00395259"/>
    <w:rsid w:val="00397CF6"/>
    <w:rsid w:val="003A1912"/>
    <w:rsid w:val="003C2B1A"/>
    <w:rsid w:val="003C458B"/>
    <w:rsid w:val="003C4E63"/>
    <w:rsid w:val="003D59CD"/>
    <w:rsid w:val="003E1301"/>
    <w:rsid w:val="003F2BEA"/>
    <w:rsid w:val="003F67C7"/>
    <w:rsid w:val="003F6C01"/>
    <w:rsid w:val="004020B1"/>
    <w:rsid w:val="00403183"/>
    <w:rsid w:val="004050DD"/>
    <w:rsid w:val="00406F07"/>
    <w:rsid w:val="00422EF8"/>
    <w:rsid w:val="00431D99"/>
    <w:rsid w:val="00444FF4"/>
    <w:rsid w:val="00454691"/>
    <w:rsid w:val="00460A0E"/>
    <w:rsid w:val="00460DF1"/>
    <w:rsid w:val="004613DF"/>
    <w:rsid w:val="00466F48"/>
    <w:rsid w:val="00473E17"/>
    <w:rsid w:val="00480B69"/>
    <w:rsid w:val="00497D3A"/>
    <w:rsid w:val="004C58A9"/>
    <w:rsid w:val="004C69EF"/>
    <w:rsid w:val="004C7660"/>
    <w:rsid w:val="004D7009"/>
    <w:rsid w:val="004E590E"/>
    <w:rsid w:val="004E6183"/>
    <w:rsid w:val="004F053F"/>
    <w:rsid w:val="004F1C8B"/>
    <w:rsid w:val="004F1FF6"/>
    <w:rsid w:val="005114AE"/>
    <w:rsid w:val="00511987"/>
    <w:rsid w:val="00513CB9"/>
    <w:rsid w:val="00516D0B"/>
    <w:rsid w:val="00522CFF"/>
    <w:rsid w:val="00523720"/>
    <w:rsid w:val="00534726"/>
    <w:rsid w:val="005370A2"/>
    <w:rsid w:val="005439DE"/>
    <w:rsid w:val="00555408"/>
    <w:rsid w:val="005564D8"/>
    <w:rsid w:val="0056413D"/>
    <w:rsid w:val="00571FC2"/>
    <w:rsid w:val="00575F17"/>
    <w:rsid w:val="0058396F"/>
    <w:rsid w:val="00587C82"/>
    <w:rsid w:val="005A6C83"/>
    <w:rsid w:val="005A6C94"/>
    <w:rsid w:val="005C0D40"/>
    <w:rsid w:val="005C41DE"/>
    <w:rsid w:val="005C4DCF"/>
    <w:rsid w:val="005E19EA"/>
    <w:rsid w:val="005E74E1"/>
    <w:rsid w:val="005F206F"/>
    <w:rsid w:val="00605AC6"/>
    <w:rsid w:val="00613CC1"/>
    <w:rsid w:val="00624DC7"/>
    <w:rsid w:val="006353CB"/>
    <w:rsid w:val="00636245"/>
    <w:rsid w:val="006366C5"/>
    <w:rsid w:val="0063673F"/>
    <w:rsid w:val="00640301"/>
    <w:rsid w:val="006405A8"/>
    <w:rsid w:val="006446A3"/>
    <w:rsid w:val="006549A7"/>
    <w:rsid w:val="00671BD8"/>
    <w:rsid w:val="00672E5C"/>
    <w:rsid w:val="006754D2"/>
    <w:rsid w:val="00675C02"/>
    <w:rsid w:val="0068364A"/>
    <w:rsid w:val="00684327"/>
    <w:rsid w:val="006973AF"/>
    <w:rsid w:val="006A0CC0"/>
    <w:rsid w:val="006B3A99"/>
    <w:rsid w:val="006B65BF"/>
    <w:rsid w:val="006B75D3"/>
    <w:rsid w:val="006D1563"/>
    <w:rsid w:val="006D158A"/>
    <w:rsid w:val="006D174B"/>
    <w:rsid w:val="006D480C"/>
    <w:rsid w:val="006E03D7"/>
    <w:rsid w:val="006E0A38"/>
    <w:rsid w:val="006E0C2E"/>
    <w:rsid w:val="006E1D81"/>
    <w:rsid w:val="006E374E"/>
    <w:rsid w:val="006E6DC8"/>
    <w:rsid w:val="006F0974"/>
    <w:rsid w:val="006F5EFF"/>
    <w:rsid w:val="006F6C4D"/>
    <w:rsid w:val="007006FE"/>
    <w:rsid w:val="00707C66"/>
    <w:rsid w:val="00712D81"/>
    <w:rsid w:val="00716396"/>
    <w:rsid w:val="00716930"/>
    <w:rsid w:val="00717C16"/>
    <w:rsid w:val="007203BE"/>
    <w:rsid w:val="00724E5A"/>
    <w:rsid w:val="007266A6"/>
    <w:rsid w:val="00730A32"/>
    <w:rsid w:val="0073321C"/>
    <w:rsid w:val="007403B7"/>
    <w:rsid w:val="00743AB2"/>
    <w:rsid w:val="00746168"/>
    <w:rsid w:val="00746EED"/>
    <w:rsid w:val="00747174"/>
    <w:rsid w:val="007607EA"/>
    <w:rsid w:val="00763F57"/>
    <w:rsid w:val="007646E4"/>
    <w:rsid w:val="00770E01"/>
    <w:rsid w:val="0077228B"/>
    <w:rsid w:val="00773372"/>
    <w:rsid w:val="00781117"/>
    <w:rsid w:val="00790DE5"/>
    <w:rsid w:val="00791553"/>
    <w:rsid w:val="00791F64"/>
    <w:rsid w:val="007B7110"/>
    <w:rsid w:val="007C7AE5"/>
    <w:rsid w:val="007D1E32"/>
    <w:rsid w:val="007E08DC"/>
    <w:rsid w:val="007E3E85"/>
    <w:rsid w:val="007E6895"/>
    <w:rsid w:val="007F22FF"/>
    <w:rsid w:val="00801AFE"/>
    <w:rsid w:val="0080336B"/>
    <w:rsid w:val="00805D3A"/>
    <w:rsid w:val="00837771"/>
    <w:rsid w:val="008377BE"/>
    <w:rsid w:val="00841F43"/>
    <w:rsid w:val="008442B2"/>
    <w:rsid w:val="00845AB0"/>
    <w:rsid w:val="0084609D"/>
    <w:rsid w:val="008475C1"/>
    <w:rsid w:val="0085255D"/>
    <w:rsid w:val="00853436"/>
    <w:rsid w:val="00854F6C"/>
    <w:rsid w:val="00857CBD"/>
    <w:rsid w:val="008634A5"/>
    <w:rsid w:val="00867440"/>
    <w:rsid w:val="008674E4"/>
    <w:rsid w:val="0087338C"/>
    <w:rsid w:val="00877217"/>
    <w:rsid w:val="00877CD4"/>
    <w:rsid w:val="0088062A"/>
    <w:rsid w:val="008811AA"/>
    <w:rsid w:val="00883627"/>
    <w:rsid w:val="008854EC"/>
    <w:rsid w:val="00886E55"/>
    <w:rsid w:val="00887D7B"/>
    <w:rsid w:val="00892BF9"/>
    <w:rsid w:val="008933B6"/>
    <w:rsid w:val="00893A76"/>
    <w:rsid w:val="008A3153"/>
    <w:rsid w:val="008A34E8"/>
    <w:rsid w:val="008B2CA2"/>
    <w:rsid w:val="008B3D48"/>
    <w:rsid w:val="008B5355"/>
    <w:rsid w:val="008C0D80"/>
    <w:rsid w:val="008C70F0"/>
    <w:rsid w:val="008D119C"/>
    <w:rsid w:val="008D21EB"/>
    <w:rsid w:val="008D36C4"/>
    <w:rsid w:val="008D3BA5"/>
    <w:rsid w:val="008D55D6"/>
    <w:rsid w:val="008E3122"/>
    <w:rsid w:val="008E6C13"/>
    <w:rsid w:val="008F21FF"/>
    <w:rsid w:val="009175F1"/>
    <w:rsid w:val="00921E02"/>
    <w:rsid w:val="00926B06"/>
    <w:rsid w:val="00927031"/>
    <w:rsid w:val="00932EE5"/>
    <w:rsid w:val="009360B0"/>
    <w:rsid w:val="00937630"/>
    <w:rsid w:val="009376AA"/>
    <w:rsid w:val="009401FB"/>
    <w:rsid w:val="00941873"/>
    <w:rsid w:val="00944FFD"/>
    <w:rsid w:val="00950584"/>
    <w:rsid w:val="00952642"/>
    <w:rsid w:val="00952A90"/>
    <w:rsid w:val="00953360"/>
    <w:rsid w:val="0096023F"/>
    <w:rsid w:val="00961A14"/>
    <w:rsid w:val="00966CEF"/>
    <w:rsid w:val="009770BC"/>
    <w:rsid w:val="00991B62"/>
    <w:rsid w:val="00992518"/>
    <w:rsid w:val="009947C2"/>
    <w:rsid w:val="009A2111"/>
    <w:rsid w:val="009A2A11"/>
    <w:rsid w:val="009A3354"/>
    <w:rsid w:val="009A4F00"/>
    <w:rsid w:val="009B4222"/>
    <w:rsid w:val="009C0798"/>
    <w:rsid w:val="009C1A58"/>
    <w:rsid w:val="009C224C"/>
    <w:rsid w:val="009C4A88"/>
    <w:rsid w:val="009D21B5"/>
    <w:rsid w:val="009D3C55"/>
    <w:rsid w:val="009E0444"/>
    <w:rsid w:val="009E481A"/>
    <w:rsid w:val="009E723C"/>
    <w:rsid w:val="009F7794"/>
    <w:rsid w:val="00A07502"/>
    <w:rsid w:val="00A07B02"/>
    <w:rsid w:val="00A23F21"/>
    <w:rsid w:val="00A26CFE"/>
    <w:rsid w:val="00A31C09"/>
    <w:rsid w:val="00A33BF2"/>
    <w:rsid w:val="00A37E89"/>
    <w:rsid w:val="00A434E3"/>
    <w:rsid w:val="00A43CEB"/>
    <w:rsid w:val="00A44EE9"/>
    <w:rsid w:val="00A465F3"/>
    <w:rsid w:val="00A4791F"/>
    <w:rsid w:val="00A74862"/>
    <w:rsid w:val="00A7755B"/>
    <w:rsid w:val="00AA3BDA"/>
    <w:rsid w:val="00AA4122"/>
    <w:rsid w:val="00AA5D17"/>
    <w:rsid w:val="00AA7B25"/>
    <w:rsid w:val="00AB0896"/>
    <w:rsid w:val="00AB168C"/>
    <w:rsid w:val="00AB3A5F"/>
    <w:rsid w:val="00AB7FF4"/>
    <w:rsid w:val="00AC4C31"/>
    <w:rsid w:val="00AC4FFC"/>
    <w:rsid w:val="00AD06F3"/>
    <w:rsid w:val="00AD6E2F"/>
    <w:rsid w:val="00AD7654"/>
    <w:rsid w:val="00AE38AA"/>
    <w:rsid w:val="00AE5030"/>
    <w:rsid w:val="00AE675E"/>
    <w:rsid w:val="00B076BA"/>
    <w:rsid w:val="00B1042E"/>
    <w:rsid w:val="00B16E5B"/>
    <w:rsid w:val="00B17ABD"/>
    <w:rsid w:val="00B2377C"/>
    <w:rsid w:val="00B23D06"/>
    <w:rsid w:val="00B241C6"/>
    <w:rsid w:val="00B2542C"/>
    <w:rsid w:val="00B31344"/>
    <w:rsid w:val="00B33A95"/>
    <w:rsid w:val="00B366BE"/>
    <w:rsid w:val="00B402AF"/>
    <w:rsid w:val="00B42FF3"/>
    <w:rsid w:val="00B4703C"/>
    <w:rsid w:val="00B51F43"/>
    <w:rsid w:val="00B56AD6"/>
    <w:rsid w:val="00B66505"/>
    <w:rsid w:val="00B75808"/>
    <w:rsid w:val="00B77F70"/>
    <w:rsid w:val="00B8761D"/>
    <w:rsid w:val="00BA0EB9"/>
    <w:rsid w:val="00BB40CB"/>
    <w:rsid w:val="00BB651E"/>
    <w:rsid w:val="00BB6DD2"/>
    <w:rsid w:val="00BD0C4D"/>
    <w:rsid w:val="00BD40B8"/>
    <w:rsid w:val="00BD59EF"/>
    <w:rsid w:val="00BE288D"/>
    <w:rsid w:val="00BE588B"/>
    <w:rsid w:val="00BE79EC"/>
    <w:rsid w:val="00BF5336"/>
    <w:rsid w:val="00C10C61"/>
    <w:rsid w:val="00C1738E"/>
    <w:rsid w:val="00C356F7"/>
    <w:rsid w:val="00C41740"/>
    <w:rsid w:val="00C44021"/>
    <w:rsid w:val="00C5665A"/>
    <w:rsid w:val="00C56DDD"/>
    <w:rsid w:val="00C60B8A"/>
    <w:rsid w:val="00C60F39"/>
    <w:rsid w:val="00C614B2"/>
    <w:rsid w:val="00C66777"/>
    <w:rsid w:val="00C80A0A"/>
    <w:rsid w:val="00C834B0"/>
    <w:rsid w:val="00C94138"/>
    <w:rsid w:val="00C9567A"/>
    <w:rsid w:val="00C95C9D"/>
    <w:rsid w:val="00CA5D24"/>
    <w:rsid w:val="00CB3AB4"/>
    <w:rsid w:val="00CB6CF5"/>
    <w:rsid w:val="00CB70BC"/>
    <w:rsid w:val="00CC4DC5"/>
    <w:rsid w:val="00CD3F70"/>
    <w:rsid w:val="00CE443F"/>
    <w:rsid w:val="00CE6E55"/>
    <w:rsid w:val="00CF0CAB"/>
    <w:rsid w:val="00D03180"/>
    <w:rsid w:val="00D050EF"/>
    <w:rsid w:val="00D06EED"/>
    <w:rsid w:val="00D1052A"/>
    <w:rsid w:val="00D13E34"/>
    <w:rsid w:val="00D16D01"/>
    <w:rsid w:val="00D21954"/>
    <w:rsid w:val="00D2238B"/>
    <w:rsid w:val="00D23888"/>
    <w:rsid w:val="00D274FE"/>
    <w:rsid w:val="00D32E80"/>
    <w:rsid w:val="00D36761"/>
    <w:rsid w:val="00D405C6"/>
    <w:rsid w:val="00D47EC8"/>
    <w:rsid w:val="00D5381A"/>
    <w:rsid w:val="00D5540D"/>
    <w:rsid w:val="00D55508"/>
    <w:rsid w:val="00D61F3F"/>
    <w:rsid w:val="00D80983"/>
    <w:rsid w:val="00D838BA"/>
    <w:rsid w:val="00D83F5F"/>
    <w:rsid w:val="00D9479A"/>
    <w:rsid w:val="00D947E8"/>
    <w:rsid w:val="00DB1046"/>
    <w:rsid w:val="00DB2508"/>
    <w:rsid w:val="00DB3AA5"/>
    <w:rsid w:val="00DB6E8D"/>
    <w:rsid w:val="00DC49DD"/>
    <w:rsid w:val="00DC6108"/>
    <w:rsid w:val="00DC69C3"/>
    <w:rsid w:val="00DD20FB"/>
    <w:rsid w:val="00DD6710"/>
    <w:rsid w:val="00DE53BA"/>
    <w:rsid w:val="00DF1E20"/>
    <w:rsid w:val="00E01837"/>
    <w:rsid w:val="00E01E5B"/>
    <w:rsid w:val="00E0501C"/>
    <w:rsid w:val="00E1696D"/>
    <w:rsid w:val="00E21CE3"/>
    <w:rsid w:val="00E307B9"/>
    <w:rsid w:val="00E33AEB"/>
    <w:rsid w:val="00E33D8B"/>
    <w:rsid w:val="00E3756E"/>
    <w:rsid w:val="00E47479"/>
    <w:rsid w:val="00E521B1"/>
    <w:rsid w:val="00E71193"/>
    <w:rsid w:val="00E73D55"/>
    <w:rsid w:val="00E74A5E"/>
    <w:rsid w:val="00E806CB"/>
    <w:rsid w:val="00E82B80"/>
    <w:rsid w:val="00E90B74"/>
    <w:rsid w:val="00E93DEB"/>
    <w:rsid w:val="00EB1D82"/>
    <w:rsid w:val="00EB3810"/>
    <w:rsid w:val="00EB3E00"/>
    <w:rsid w:val="00EB5291"/>
    <w:rsid w:val="00EB662A"/>
    <w:rsid w:val="00EC14E2"/>
    <w:rsid w:val="00EC1900"/>
    <w:rsid w:val="00EC3AD9"/>
    <w:rsid w:val="00ED0317"/>
    <w:rsid w:val="00ED47DA"/>
    <w:rsid w:val="00EF4A8F"/>
    <w:rsid w:val="00F004C4"/>
    <w:rsid w:val="00F061A0"/>
    <w:rsid w:val="00F1032F"/>
    <w:rsid w:val="00F11151"/>
    <w:rsid w:val="00F12C72"/>
    <w:rsid w:val="00F12EB2"/>
    <w:rsid w:val="00F20047"/>
    <w:rsid w:val="00F24541"/>
    <w:rsid w:val="00F2482C"/>
    <w:rsid w:val="00F353E7"/>
    <w:rsid w:val="00F35F9C"/>
    <w:rsid w:val="00F37BDB"/>
    <w:rsid w:val="00F44319"/>
    <w:rsid w:val="00F51462"/>
    <w:rsid w:val="00F55D1C"/>
    <w:rsid w:val="00F56460"/>
    <w:rsid w:val="00F61DBE"/>
    <w:rsid w:val="00F626C3"/>
    <w:rsid w:val="00F65362"/>
    <w:rsid w:val="00F9123C"/>
    <w:rsid w:val="00F92F47"/>
    <w:rsid w:val="00F93C5C"/>
    <w:rsid w:val="00F94C10"/>
    <w:rsid w:val="00F955F3"/>
    <w:rsid w:val="00FA112E"/>
    <w:rsid w:val="00FB0CED"/>
    <w:rsid w:val="00FC159B"/>
    <w:rsid w:val="00FC2356"/>
    <w:rsid w:val="00FD0491"/>
    <w:rsid w:val="00FD261D"/>
    <w:rsid w:val="00FE2764"/>
    <w:rsid w:val="00FE2D41"/>
    <w:rsid w:val="00FE359B"/>
    <w:rsid w:val="00FE52C7"/>
    <w:rsid w:val="00FF2C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E2F9"/>
  <w15:docId w15:val="{35435E34-3D24-400A-A82C-41EB2A68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354"/>
    <w:pPr>
      <w:spacing w:after="0"/>
      <w:ind w:firstLine="113"/>
      <w:jc w:val="both"/>
    </w:pPr>
  </w:style>
  <w:style w:type="paragraph" w:styleId="Titre1">
    <w:name w:val="heading 1"/>
    <w:basedOn w:val="Normal"/>
    <w:next w:val="Normal"/>
    <w:link w:val="Titre1Car"/>
    <w:uiPriority w:val="9"/>
    <w:qFormat/>
    <w:rsid w:val="00513CB9"/>
    <w:pPr>
      <w:pBdr>
        <w:top w:val="single" w:sz="4" w:space="1" w:color="auto"/>
        <w:left w:val="single" w:sz="4" w:space="4" w:color="auto"/>
        <w:bottom w:val="single" w:sz="4" w:space="1" w:color="auto"/>
        <w:right w:val="single" w:sz="4" w:space="4" w:color="auto"/>
      </w:pBdr>
      <w:shd w:val="clear" w:color="auto" w:fill="D9D9D9" w:themeFill="background1" w:themeFillShade="D9"/>
      <w:ind w:left="-284" w:firstLine="0"/>
      <w:jc w:val="center"/>
      <w:outlineLvl w:val="0"/>
    </w:pPr>
    <w:rPr>
      <w:rFonts w:ascii="Calibri" w:eastAsia="Calibri" w:hAnsi="Calibri" w:cs="Times New Roman"/>
      <w:b/>
    </w:rPr>
  </w:style>
  <w:style w:type="paragraph" w:styleId="Titre2">
    <w:name w:val="heading 2"/>
    <w:basedOn w:val="Normal"/>
    <w:next w:val="Normal"/>
    <w:link w:val="Titre2Car"/>
    <w:uiPriority w:val="9"/>
    <w:unhideWhenUsed/>
    <w:qFormat/>
    <w:rsid w:val="00513CB9"/>
    <w:pPr>
      <w:ind w:firstLine="0"/>
      <w:outlineLvl w:val="1"/>
    </w:pPr>
    <w:rPr>
      <w:rFonts w:ascii="Calibri" w:eastAsia="Calibri" w:hAnsi="Calibri" w:cs="Times New Roman"/>
      <w:b/>
      <w:u w:val="single"/>
    </w:rPr>
  </w:style>
  <w:style w:type="paragraph" w:styleId="Titre3">
    <w:name w:val="heading 3"/>
    <w:basedOn w:val="Normal"/>
    <w:next w:val="Normal"/>
    <w:link w:val="Titre3Car"/>
    <w:uiPriority w:val="9"/>
    <w:unhideWhenUsed/>
    <w:qFormat/>
    <w:rsid w:val="00513CB9"/>
    <w:pPr>
      <w:ind w:firstLine="0"/>
      <w:outlineLvl w:val="2"/>
    </w:pPr>
    <w:rPr>
      <w:rFonts w:ascii="Calibri" w:eastAsia="Calibri" w:hAnsi="Calibri" w:cs="Times New Roman"/>
      <w:b/>
    </w:rPr>
  </w:style>
  <w:style w:type="paragraph" w:styleId="Titre4">
    <w:name w:val="heading 4"/>
    <w:basedOn w:val="Normal"/>
    <w:next w:val="Normal"/>
    <w:link w:val="Titre4Car"/>
    <w:uiPriority w:val="9"/>
    <w:unhideWhenUsed/>
    <w:qFormat/>
    <w:rsid w:val="00F9123C"/>
    <w:pP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13CB9"/>
    <w:pPr>
      <w:ind w:left="-284" w:firstLine="0"/>
      <w:jc w:val="center"/>
    </w:pPr>
    <w:rPr>
      <w:rFonts w:ascii="Calibri" w:eastAsia="Calibri" w:hAnsi="Calibri" w:cs="Times New Roman"/>
      <w:b/>
      <w:color w:val="00B050"/>
      <w:sz w:val="28"/>
      <w:szCs w:val="28"/>
      <w:u w:val="single"/>
    </w:rPr>
  </w:style>
  <w:style w:type="character" w:customStyle="1" w:styleId="TitreCar">
    <w:name w:val="Titre Car"/>
    <w:basedOn w:val="Policepardfaut"/>
    <w:link w:val="Titre"/>
    <w:uiPriority w:val="10"/>
    <w:rsid w:val="00513CB9"/>
    <w:rPr>
      <w:rFonts w:ascii="Calibri" w:eastAsia="Calibri" w:hAnsi="Calibri" w:cs="Times New Roman"/>
      <w:b/>
      <w:color w:val="00B050"/>
      <w:sz w:val="28"/>
      <w:szCs w:val="28"/>
      <w:u w:val="single"/>
    </w:rPr>
  </w:style>
  <w:style w:type="character" w:customStyle="1" w:styleId="Titre1Car">
    <w:name w:val="Titre 1 Car"/>
    <w:basedOn w:val="Policepardfaut"/>
    <w:link w:val="Titre1"/>
    <w:uiPriority w:val="9"/>
    <w:rsid w:val="00513CB9"/>
    <w:rPr>
      <w:rFonts w:ascii="Calibri" w:eastAsia="Calibri" w:hAnsi="Calibri" w:cs="Times New Roman"/>
      <w:b/>
      <w:shd w:val="clear" w:color="auto" w:fill="D9D9D9" w:themeFill="background1" w:themeFillShade="D9"/>
    </w:rPr>
  </w:style>
  <w:style w:type="character" w:customStyle="1" w:styleId="Titre2Car">
    <w:name w:val="Titre 2 Car"/>
    <w:basedOn w:val="Policepardfaut"/>
    <w:link w:val="Titre2"/>
    <w:uiPriority w:val="9"/>
    <w:rsid w:val="00513CB9"/>
    <w:rPr>
      <w:rFonts w:ascii="Calibri" w:eastAsia="Calibri" w:hAnsi="Calibri" w:cs="Times New Roman"/>
      <w:b/>
      <w:u w:val="single"/>
    </w:rPr>
  </w:style>
  <w:style w:type="character" w:customStyle="1" w:styleId="Titre3Car">
    <w:name w:val="Titre 3 Car"/>
    <w:basedOn w:val="Policepardfaut"/>
    <w:link w:val="Titre3"/>
    <w:uiPriority w:val="9"/>
    <w:rsid w:val="00513CB9"/>
    <w:rPr>
      <w:rFonts w:ascii="Calibri" w:eastAsia="Calibri" w:hAnsi="Calibri" w:cs="Times New Roman"/>
      <w:b/>
    </w:rPr>
  </w:style>
  <w:style w:type="paragraph" w:styleId="Paragraphedeliste">
    <w:name w:val="List Paragraph"/>
    <w:basedOn w:val="Normal"/>
    <w:uiPriority w:val="34"/>
    <w:qFormat/>
    <w:rsid w:val="00513CB9"/>
    <w:pPr>
      <w:ind w:firstLine="0"/>
      <w:contextualSpacing/>
    </w:pPr>
  </w:style>
  <w:style w:type="paragraph" w:customStyle="1" w:styleId="Numrotation">
    <w:name w:val="Numérotation"/>
    <w:basedOn w:val="Normal"/>
    <w:link w:val="NumrotationCar"/>
    <w:qFormat/>
    <w:rsid w:val="00194584"/>
    <w:pPr>
      <w:ind w:left="762" w:firstLine="89"/>
    </w:pPr>
  </w:style>
  <w:style w:type="paragraph" w:styleId="Sansinterligne">
    <w:name w:val="No Spacing"/>
    <w:uiPriority w:val="1"/>
    <w:qFormat/>
    <w:rsid w:val="00D23888"/>
    <w:pPr>
      <w:spacing w:after="0" w:line="240" w:lineRule="auto"/>
      <w:ind w:firstLine="113"/>
      <w:jc w:val="both"/>
    </w:pPr>
  </w:style>
  <w:style w:type="character" w:customStyle="1" w:styleId="NumrotationCar">
    <w:name w:val="Numérotation Car"/>
    <w:basedOn w:val="Policepardfaut"/>
    <w:link w:val="Numrotation"/>
    <w:rsid w:val="00194584"/>
  </w:style>
  <w:style w:type="character" w:customStyle="1" w:styleId="Titre4Car">
    <w:name w:val="Titre 4 Car"/>
    <w:basedOn w:val="Policepardfaut"/>
    <w:link w:val="Titre4"/>
    <w:uiPriority w:val="9"/>
    <w:rsid w:val="00F9123C"/>
    <w:rPr>
      <w:b/>
    </w:rPr>
  </w:style>
  <w:style w:type="paragraph" w:customStyle="1" w:styleId="Numrotationverte">
    <w:name w:val="Numérotation verte"/>
    <w:basedOn w:val="Numrotation"/>
    <w:link w:val="NumrotationverteCar"/>
    <w:qFormat/>
    <w:rsid w:val="00B75808"/>
    <w:rPr>
      <w:color w:val="00B050"/>
    </w:rPr>
  </w:style>
  <w:style w:type="character" w:customStyle="1" w:styleId="NumrotationverteCar">
    <w:name w:val="Numérotation verte Car"/>
    <w:basedOn w:val="NumrotationCar"/>
    <w:link w:val="Numrotationverte"/>
    <w:rsid w:val="00B75808"/>
    <w:rPr>
      <w:color w:val="00B050"/>
    </w:rPr>
  </w:style>
  <w:style w:type="paragraph" w:styleId="En-tte">
    <w:name w:val="header"/>
    <w:basedOn w:val="Normal"/>
    <w:link w:val="En-tteCar"/>
    <w:uiPriority w:val="99"/>
    <w:unhideWhenUsed/>
    <w:rsid w:val="00E1696D"/>
    <w:pPr>
      <w:tabs>
        <w:tab w:val="center" w:pos="4536"/>
        <w:tab w:val="right" w:pos="9072"/>
      </w:tabs>
      <w:spacing w:line="240" w:lineRule="auto"/>
    </w:pPr>
  </w:style>
  <w:style w:type="character" w:customStyle="1" w:styleId="En-tteCar">
    <w:name w:val="En-tête Car"/>
    <w:basedOn w:val="Policepardfaut"/>
    <w:link w:val="En-tte"/>
    <w:uiPriority w:val="99"/>
    <w:rsid w:val="00E1696D"/>
  </w:style>
  <w:style w:type="paragraph" w:styleId="Pieddepage">
    <w:name w:val="footer"/>
    <w:basedOn w:val="Normal"/>
    <w:link w:val="PieddepageCar"/>
    <w:uiPriority w:val="99"/>
    <w:unhideWhenUsed/>
    <w:rsid w:val="00E1696D"/>
    <w:pPr>
      <w:tabs>
        <w:tab w:val="center" w:pos="4536"/>
        <w:tab w:val="right" w:pos="9072"/>
      </w:tabs>
      <w:spacing w:line="240" w:lineRule="auto"/>
    </w:pPr>
  </w:style>
  <w:style w:type="character" w:customStyle="1" w:styleId="PieddepageCar">
    <w:name w:val="Pied de page Car"/>
    <w:basedOn w:val="Policepardfaut"/>
    <w:link w:val="Pieddepage"/>
    <w:uiPriority w:val="99"/>
    <w:rsid w:val="00E1696D"/>
  </w:style>
  <w:style w:type="paragraph" w:styleId="Textedebulles">
    <w:name w:val="Balloon Text"/>
    <w:basedOn w:val="Normal"/>
    <w:link w:val="TextedebullesCar"/>
    <w:uiPriority w:val="99"/>
    <w:semiHidden/>
    <w:unhideWhenUsed/>
    <w:rsid w:val="00E1696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96D"/>
    <w:rPr>
      <w:rFonts w:ascii="Tahoma" w:hAnsi="Tahoma" w:cs="Tahoma"/>
      <w:sz w:val="16"/>
      <w:szCs w:val="16"/>
    </w:rPr>
  </w:style>
  <w:style w:type="character" w:styleId="Marquedecommentaire">
    <w:name w:val="annotation reference"/>
    <w:basedOn w:val="Policepardfaut"/>
    <w:uiPriority w:val="99"/>
    <w:semiHidden/>
    <w:unhideWhenUsed/>
    <w:rsid w:val="00AC4FFC"/>
    <w:rPr>
      <w:sz w:val="16"/>
      <w:szCs w:val="16"/>
    </w:rPr>
  </w:style>
  <w:style w:type="paragraph" w:styleId="Commentaire">
    <w:name w:val="annotation text"/>
    <w:basedOn w:val="Normal"/>
    <w:link w:val="CommentaireCar"/>
    <w:uiPriority w:val="99"/>
    <w:semiHidden/>
    <w:unhideWhenUsed/>
    <w:rsid w:val="00AC4FFC"/>
    <w:pPr>
      <w:spacing w:line="240" w:lineRule="auto"/>
    </w:pPr>
    <w:rPr>
      <w:sz w:val="20"/>
      <w:szCs w:val="20"/>
    </w:rPr>
  </w:style>
  <w:style w:type="character" w:customStyle="1" w:styleId="CommentaireCar">
    <w:name w:val="Commentaire Car"/>
    <w:basedOn w:val="Policepardfaut"/>
    <w:link w:val="Commentaire"/>
    <w:uiPriority w:val="99"/>
    <w:semiHidden/>
    <w:rsid w:val="00AC4FFC"/>
    <w:rPr>
      <w:sz w:val="20"/>
      <w:szCs w:val="20"/>
    </w:rPr>
  </w:style>
  <w:style w:type="paragraph" w:styleId="Objetducommentaire">
    <w:name w:val="annotation subject"/>
    <w:basedOn w:val="Commentaire"/>
    <w:next w:val="Commentaire"/>
    <w:link w:val="ObjetducommentaireCar"/>
    <w:uiPriority w:val="99"/>
    <w:semiHidden/>
    <w:unhideWhenUsed/>
    <w:rsid w:val="00AC4FFC"/>
    <w:rPr>
      <w:b/>
      <w:bCs/>
    </w:rPr>
  </w:style>
  <w:style w:type="character" w:customStyle="1" w:styleId="ObjetducommentaireCar">
    <w:name w:val="Objet du commentaire Car"/>
    <w:basedOn w:val="CommentaireCar"/>
    <w:link w:val="Objetducommentaire"/>
    <w:uiPriority w:val="99"/>
    <w:semiHidden/>
    <w:rsid w:val="00AC4FFC"/>
    <w:rPr>
      <w:b/>
      <w:bCs/>
      <w:sz w:val="20"/>
      <w:szCs w:val="20"/>
    </w:rPr>
  </w:style>
  <w:style w:type="table" w:styleId="Grilledutableau">
    <w:name w:val="Table Grid"/>
    <w:basedOn w:val="TableauNormal"/>
    <w:uiPriority w:val="59"/>
    <w:rsid w:val="00DE5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6779">
      <w:bodyDiv w:val="1"/>
      <w:marLeft w:val="0"/>
      <w:marRight w:val="0"/>
      <w:marTop w:val="0"/>
      <w:marBottom w:val="0"/>
      <w:divBdr>
        <w:top w:val="none" w:sz="0" w:space="0" w:color="auto"/>
        <w:left w:val="none" w:sz="0" w:space="0" w:color="auto"/>
        <w:bottom w:val="none" w:sz="0" w:space="0" w:color="auto"/>
        <w:right w:val="none" w:sz="0" w:space="0" w:color="auto"/>
      </w:divBdr>
    </w:div>
    <w:div w:id="172114988">
      <w:bodyDiv w:val="1"/>
      <w:marLeft w:val="0"/>
      <w:marRight w:val="0"/>
      <w:marTop w:val="0"/>
      <w:marBottom w:val="0"/>
      <w:divBdr>
        <w:top w:val="none" w:sz="0" w:space="0" w:color="auto"/>
        <w:left w:val="none" w:sz="0" w:space="0" w:color="auto"/>
        <w:bottom w:val="none" w:sz="0" w:space="0" w:color="auto"/>
        <w:right w:val="none" w:sz="0" w:space="0" w:color="auto"/>
      </w:divBdr>
    </w:div>
    <w:div w:id="237979138">
      <w:bodyDiv w:val="1"/>
      <w:marLeft w:val="0"/>
      <w:marRight w:val="0"/>
      <w:marTop w:val="0"/>
      <w:marBottom w:val="0"/>
      <w:divBdr>
        <w:top w:val="none" w:sz="0" w:space="0" w:color="auto"/>
        <w:left w:val="none" w:sz="0" w:space="0" w:color="auto"/>
        <w:bottom w:val="none" w:sz="0" w:space="0" w:color="auto"/>
        <w:right w:val="none" w:sz="0" w:space="0" w:color="auto"/>
      </w:divBdr>
    </w:div>
    <w:div w:id="290401595">
      <w:bodyDiv w:val="1"/>
      <w:marLeft w:val="0"/>
      <w:marRight w:val="0"/>
      <w:marTop w:val="0"/>
      <w:marBottom w:val="0"/>
      <w:divBdr>
        <w:top w:val="none" w:sz="0" w:space="0" w:color="auto"/>
        <w:left w:val="none" w:sz="0" w:space="0" w:color="auto"/>
        <w:bottom w:val="none" w:sz="0" w:space="0" w:color="auto"/>
        <w:right w:val="none" w:sz="0" w:space="0" w:color="auto"/>
      </w:divBdr>
    </w:div>
    <w:div w:id="304625639">
      <w:bodyDiv w:val="1"/>
      <w:marLeft w:val="0"/>
      <w:marRight w:val="0"/>
      <w:marTop w:val="0"/>
      <w:marBottom w:val="0"/>
      <w:divBdr>
        <w:top w:val="none" w:sz="0" w:space="0" w:color="auto"/>
        <w:left w:val="none" w:sz="0" w:space="0" w:color="auto"/>
        <w:bottom w:val="none" w:sz="0" w:space="0" w:color="auto"/>
        <w:right w:val="none" w:sz="0" w:space="0" w:color="auto"/>
      </w:divBdr>
    </w:div>
    <w:div w:id="371272909">
      <w:bodyDiv w:val="1"/>
      <w:marLeft w:val="0"/>
      <w:marRight w:val="0"/>
      <w:marTop w:val="0"/>
      <w:marBottom w:val="0"/>
      <w:divBdr>
        <w:top w:val="none" w:sz="0" w:space="0" w:color="auto"/>
        <w:left w:val="none" w:sz="0" w:space="0" w:color="auto"/>
        <w:bottom w:val="none" w:sz="0" w:space="0" w:color="auto"/>
        <w:right w:val="none" w:sz="0" w:space="0" w:color="auto"/>
      </w:divBdr>
    </w:div>
    <w:div w:id="426731291">
      <w:bodyDiv w:val="1"/>
      <w:marLeft w:val="0"/>
      <w:marRight w:val="0"/>
      <w:marTop w:val="0"/>
      <w:marBottom w:val="0"/>
      <w:divBdr>
        <w:top w:val="none" w:sz="0" w:space="0" w:color="auto"/>
        <w:left w:val="none" w:sz="0" w:space="0" w:color="auto"/>
        <w:bottom w:val="none" w:sz="0" w:space="0" w:color="auto"/>
        <w:right w:val="none" w:sz="0" w:space="0" w:color="auto"/>
      </w:divBdr>
    </w:div>
    <w:div w:id="467016188">
      <w:bodyDiv w:val="1"/>
      <w:marLeft w:val="0"/>
      <w:marRight w:val="0"/>
      <w:marTop w:val="0"/>
      <w:marBottom w:val="0"/>
      <w:divBdr>
        <w:top w:val="none" w:sz="0" w:space="0" w:color="auto"/>
        <w:left w:val="none" w:sz="0" w:space="0" w:color="auto"/>
        <w:bottom w:val="none" w:sz="0" w:space="0" w:color="auto"/>
        <w:right w:val="none" w:sz="0" w:space="0" w:color="auto"/>
      </w:divBdr>
    </w:div>
    <w:div w:id="472601987">
      <w:bodyDiv w:val="1"/>
      <w:marLeft w:val="0"/>
      <w:marRight w:val="0"/>
      <w:marTop w:val="0"/>
      <w:marBottom w:val="0"/>
      <w:divBdr>
        <w:top w:val="none" w:sz="0" w:space="0" w:color="auto"/>
        <w:left w:val="none" w:sz="0" w:space="0" w:color="auto"/>
        <w:bottom w:val="none" w:sz="0" w:space="0" w:color="auto"/>
        <w:right w:val="none" w:sz="0" w:space="0" w:color="auto"/>
      </w:divBdr>
    </w:div>
    <w:div w:id="476453564">
      <w:bodyDiv w:val="1"/>
      <w:marLeft w:val="0"/>
      <w:marRight w:val="0"/>
      <w:marTop w:val="0"/>
      <w:marBottom w:val="0"/>
      <w:divBdr>
        <w:top w:val="none" w:sz="0" w:space="0" w:color="auto"/>
        <w:left w:val="none" w:sz="0" w:space="0" w:color="auto"/>
        <w:bottom w:val="none" w:sz="0" w:space="0" w:color="auto"/>
        <w:right w:val="none" w:sz="0" w:space="0" w:color="auto"/>
      </w:divBdr>
    </w:div>
    <w:div w:id="487409040">
      <w:bodyDiv w:val="1"/>
      <w:marLeft w:val="0"/>
      <w:marRight w:val="0"/>
      <w:marTop w:val="0"/>
      <w:marBottom w:val="0"/>
      <w:divBdr>
        <w:top w:val="none" w:sz="0" w:space="0" w:color="auto"/>
        <w:left w:val="none" w:sz="0" w:space="0" w:color="auto"/>
        <w:bottom w:val="none" w:sz="0" w:space="0" w:color="auto"/>
        <w:right w:val="none" w:sz="0" w:space="0" w:color="auto"/>
      </w:divBdr>
    </w:div>
    <w:div w:id="594560333">
      <w:bodyDiv w:val="1"/>
      <w:marLeft w:val="0"/>
      <w:marRight w:val="0"/>
      <w:marTop w:val="0"/>
      <w:marBottom w:val="0"/>
      <w:divBdr>
        <w:top w:val="none" w:sz="0" w:space="0" w:color="auto"/>
        <w:left w:val="none" w:sz="0" w:space="0" w:color="auto"/>
        <w:bottom w:val="none" w:sz="0" w:space="0" w:color="auto"/>
        <w:right w:val="none" w:sz="0" w:space="0" w:color="auto"/>
      </w:divBdr>
    </w:div>
    <w:div w:id="619995741">
      <w:bodyDiv w:val="1"/>
      <w:marLeft w:val="0"/>
      <w:marRight w:val="0"/>
      <w:marTop w:val="0"/>
      <w:marBottom w:val="0"/>
      <w:divBdr>
        <w:top w:val="none" w:sz="0" w:space="0" w:color="auto"/>
        <w:left w:val="none" w:sz="0" w:space="0" w:color="auto"/>
        <w:bottom w:val="none" w:sz="0" w:space="0" w:color="auto"/>
        <w:right w:val="none" w:sz="0" w:space="0" w:color="auto"/>
      </w:divBdr>
    </w:div>
    <w:div w:id="648635033">
      <w:bodyDiv w:val="1"/>
      <w:marLeft w:val="0"/>
      <w:marRight w:val="0"/>
      <w:marTop w:val="0"/>
      <w:marBottom w:val="0"/>
      <w:divBdr>
        <w:top w:val="none" w:sz="0" w:space="0" w:color="auto"/>
        <w:left w:val="none" w:sz="0" w:space="0" w:color="auto"/>
        <w:bottom w:val="none" w:sz="0" w:space="0" w:color="auto"/>
        <w:right w:val="none" w:sz="0" w:space="0" w:color="auto"/>
      </w:divBdr>
    </w:div>
    <w:div w:id="668218040">
      <w:bodyDiv w:val="1"/>
      <w:marLeft w:val="0"/>
      <w:marRight w:val="0"/>
      <w:marTop w:val="0"/>
      <w:marBottom w:val="0"/>
      <w:divBdr>
        <w:top w:val="none" w:sz="0" w:space="0" w:color="auto"/>
        <w:left w:val="none" w:sz="0" w:space="0" w:color="auto"/>
        <w:bottom w:val="none" w:sz="0" w:space="0" w:color="auto"/>
        <w:right w:val="none" w:sz="0" w:space="0" w:color="auto"/>
      </w:divBdr>
    </w:div>
    <w:div w:id="686638885">
      <w:bodyDiv w:val="1"/>
      <w:marLeft w:val="0"/>
      <w:marRight w:val="0"/>
      <w:marTop w:val="0"/>
      <w:marBottom w:val="0"/>
      <w:divBdr>
        <w:top w:val="none" w:sz="0" w:space="0" w:color="auto"/>
        <w:left w:val="none" w:sz="0" w:space="0" w:color="auto"/>
        <w:bottom w:val="none" w:sz="0" w:space="0" w:color="auto"/>
        <w:right w:val="none" w:sz="0" w:space="0" w:color="auto"/>
      </w:divBdr>
    </w:div>
    <w:div w:id="718477709">
      <w:bodyDiv w:val="1"/>
      <w:marLeft w:val="0"/>
      <w:marRight w:val="0"/>
      <w:marTop w:val="0"/>
      <w:marBottom w:val="0"/>
      <w:divBdr>
        <w:top w:val="none" w:sz="0" w:space="0" w:color="auto"/>
        <w:left w:val="none" w:sz="0" w:space="0" w:color="auto"/>
        <w:bottom w:val="none" w:sz="0" w:space="0" w:color="auto"/>
        <w:right w:val="none" w:sz="0" w:space="0" w:color="auto"/>
      </w:divBdr>
    </w:div>
    <w:div w:id="758327063">
      <w:bodyDiv w:val="1"/>
      <w:marLeft w:val="0"/>
      <w:marRight w:val="0"/>
      <w:marTop w:val="0"/>
      <w:marBottom w:val="0"/>
      <w:divBdr>
        <w:top w:val="none" w:sz="0" w:space="0" w:color="auto"/>
        <w:left w:val="none" w:sz="0" w:space="0" w:color="auto"/>
        <w:bottom w:val="none" w:sz="0" w:space="0" w:color="auto"/>
        <w:right w:val="none" w:sz="0" w:space="0" w:color="auto"/>
      </w:divBdr>
    </w:div>
    <w:div w:id="839199109">
      <w:bodyDiv w:val="1"/>
      <w:marLeft w:val="0"/>
      <w:marRight w:val="0"/>
      <w:marTop w:val="0"/>
      <w:marBottom w:val="0"/>
      <w:divBdr>
        <w:top w:val="none" w:sz="0" w:space="0" w:color="auto"/>
        <w:left w:val="none" w:sz="0" w:space="0" w:color="auto"/>
        <w:bottom w:val="none" w:sz="0" w:space="0" w:color="auto"/>
        <w:right w:val="none" w:sz="0" w:space="0" w:color="auto"/>
      </w:divBdr>
    </w:div>
    <w:div w:id="869611389">
      <w:bodyDiv w:val="1"/>
      <w:marLeft w:val="0"/>
      <w:marRight w:val="0"/>
      <w:marTop w:val="0"/>
      <w:marBottom w:val="0"/>
      <w:divBdr>
        <w:top w:val="none" w:sz="0" w:space="0" w:color="auto"/>
        <w:left w:val="none" w:sz="0" w:space="0" w:color="auto"/>
        <w:bottom w:val="none" w:sz="0" w:space="0" w:color="auto"/>
        <w:right w:val="none" w:sz="0" w:space="0" w:color="auto"/>
      </w:divBdr>
    </w:div>
    <w:div w:id="874269318">
      <w:bodyDiv w:val="1"/>
      <w:marLeft w:val="0"/>
      <w:marRight w:val="0"/>
      <w:marTop w:val="0"/>
      <w:marBottom w:val="0"/>
      <w:divBdr>
        <w:top w:val="none" w:sz="0" w:space="0" w:color="auto"/>
        <w:left w:val="none" w:sz="0" w:space="0" w:color="auto"/>
        <w:bottom w:val="none" w:sz="0" w:space="0" w:color="auto"/>
        <w:right w:val="none" w:sz="0" w:space="0" w:color="auto"/>
      </w:divBdr>
    </w:div>
    <w:div w:id="875846538">
      <w:bodyDiv w:val="1"/>
      <w:marLeft w:val="0"/>
      <w:marRight w:val="0"/>
      <w:marTop w:val="0"/>
      <w:marBottom w:val="0"/>
      <w:divBdr>
        <w:top w:val="none" w:sz="0" w:space="0" w:color="auto"/>
        <w:left w:val="none" w:sz="0" w:space="0" w:color="auto"/>
        <w:bottom w:val="none" w:sz="0" w:space="0" w:color="auto"/>
        <w:right w:val="none" w:sz="0" w:space="0" w:color="auto"/>
      </w:divBdr>
    </w:div>
    <w:div w:id="930552912">
      <w:bodyDiv w:val="1"/>
      <w:marLeft w:val="0"/>
      <w:marRight w:val="0"/>
      <w:marTop w:val="0"/>
      <w:marBottom w:val="0"/>
      <w:divBdr>
        <w:top w:val="none" w:sz="0" w:space="0" w:color="auto"/>
        <w:left w:val="none" w:sz="0" w:space="0" w:color="auto"/>
        <w:bottom w:val="none" w:sz="0" w:space="0" w:color="auto"/>
        <w:right w:val="none" w:sz="0" w:space="0" w:color="auto"/>
      </w:divBdr>
    </w:div>
    <w:div w:id="961887730">
      <w:bodyDiv w:val="1"/>
      <w:marLeft w:val="0"/>
      <w:marRight w:val="0"/>
      <w:marTop w:val="0"/>
      <w:marBottom w:val="0"/>
      <w:divBdr>
        <w:top w:val="none" w:sz="0" w:space="0" w:color="auto"/>
        <w:left w:val="none" w:sz="0" w:space="0" w:color="auto"/>
        <w:bottom w:val="none" w:sz="0" w:space="0" w:color="auto"/>
        <w:right w:val="none" w:sz="0" w:space="0" w:color="auto"/>
      </w:divBdr>
    </w:div>
    <w:div w:id="963849220">
      <w:bodyDiv w:val="1"/>
      <w:marLeft w:val="0"/>
      <w:marRight w:val="0"/>
      <w:marTop w:val="0"/>
      <w:marBottom w:val="0"/>
      <w:divBdr>
        <w:top w:val="none" w:sz="0" w:space="0" w:color="auto"/>
        <w:left w:val="none" w:sz="0" w:space="0" w:color="auto"/>
        <w:bottom w:val="none" w:sz="0" w:space="0" w:color="auto"/>
        <w:right w:val="none" w:sz="0" w:space="0" w:color="auto"/>
      </w:divBdr>
    </w:div>
    <w:div w:id="966204200">
      <w:bodyDiv w:val="1"/>
      <w:marLeft w:val="0"/>
      <w:marRight w:val="0"/>
      <w:marTop w:val="0"/>
      <w:marBottom w:val="0"/>
      <w:divBdr>
        <w:top w:val="none" w:sz="0" w:space="0" w:color="auto"/>
        <w:left w:val="none" w:sz="0" w:space="0" w:color="auto"/>
        <w:bottom w:val="none" w:sz="0" w:space="0" w:color="auto"/>
        <w:right w:val="none" w:sz="0" w:space="0" w:color="auto"/>
      </w:divBdr>
    </w:div>
    <w:div w:id="1012026007">
      <w:bodyDiv w:val="1"/>
      <w:marLeft w:val="0"/>
      <w:marRight w:val="0"/>
      <w:marTop w:val="0"/>
      <w:marBottom w:val="0"/>
      <w:divBdr>
        <w:top w:val="none" w:sz="0" w:space="0" w:color="auto"/>
        <w:left w:val="none" w:sz="0" w:space="0" w:color="auto"/>
        <w:bottom w:val="none" w:sz="0" w:space="0" w:color="auto"/>
        <w:right w:val="none" w:sz="0" w:space="0" w:color="auto"/>
      </w:divBdr>
    </w:div>
    <w:div w:id="1078945591">
      <w:bodyDiv w:val="1"/>
      <w:marLeft w:val="0"/>
      <w:marRight w:val="0"/>
      <w:marTop w:val="0"/>
      <w:marBottom w:val="0"/>
      <w:divBdr>
        <w:top w:val="none" w:sz="0" w:space="0" w:color="auto"/>
        <w:left w:val="none" w:sz="0" w:space="0" w:color="auto"/>
        <w:bottom w:val="none" w:sz="0" w:space="0" w:color="auto"/>
        <w:right w:val="none" w:sz="0" w:space="0" w:color="auto"/>
      </w:divBdr>
    </w:div>
    <w:div w:id="1105035039">
      <w:bodyDiv w:val="1"/>
      <w:marLeft w:val="0"/>
      <w:marRight w:val="0"/>
      <w:marTop w:val="0"/>
      <w:marBottom w:val="0"/>
      <w:divBdr>
        <w:top w:val="none" w:sz="0" w:space="0" w:color="auto"/>
        <w:left w:val="none" w:sz="0" w:space="0" w:color="auto"/>
        <w:bottom w:val="none" w:sz="0" w:space="0" w:color="auto"/>
        <w:right w:val="none" w:sz="0" w:space="0" w:color="auto"/>
      </w:divBdr>
      <w:divsChild>
        <w:div w:id="1665619197">
          <w:marLeft w:val="0"/>
          <w:marRight w:val="0"/>
          <w:marTop w:val="0"/>
          <w:marBottom w:val="0"/>
          <w:divBdr>
            <w:top w:val="none" w:sz="0" w:space="0" w:color="auto"/>
            <w:left w:val="none" w:sz="0" w:space="0" w:color="auto"/>
            <w:bottom w:val="none" w:sz="0" w:space="0" w:color="auto"/>
            <w:right w:val="none" w:sz="0" w:space="0" w:color="auto"/>
          </w:divBdr>
        </w:div>
        <w:div w:id="314064669">
          <w:marLeft w:val="0"/>
          <w:marRight w:val="0"/>
          <w:marTop w:val="0"/>
          <w:marBottom w:val="0"/>
          <w:divBdr>
            <w:top w:val="none" w:sz="0" w:space="0" w:color="auto"/>
            <w:left w:val="none" w:sz="0" w:space="0" w:color="auto"/>
            <w:bottom w:val="none" w:sz="0" w:space="0" w:color="auto"/>
            <w:right w:val="none" w:sz="0" w:space="0" w:color="auto"/>
          </w:divBdr>
        </w:div>
        <w:div w:id="1614634764">
          <w:marLeft w:val="0"/>
          <w:marRight w:val="0"/>
          <w:marTop w:val="0"/>
          <w:marBottom w:val="0"/>
          <w:divBdr>
            <w:top w:val="none" w:sz="0" w:space="0" w:color="auto"/>
            <w:left w:val="none" w:sz="0" w:space="0" w:color="auto"/>
            <w:bottom w:val="none" w:sz="0" w:space="0" w:color="auto"/>
            <w:right w:val="none" w:sz="0" w:space="0" w:color="auto"/>
          </w:divBdr>
        </w:div>
        <w:div w:id="1821533483">
          <w:marLeft w:val="0"/>
          <w:marRight w:val="0"/>
          <w:marTop w:val="0"/>
          <w:marBottom w:val="0"/>
          <w:divBdr>
            <w:top w:val="none" w:sz="0" w:space="0" w:color="auto"/>
            <w:left w:val="none" w:sz="0" w:space="0" w:color="auto"/>
            <w:bottom w:val="none" w:sz="0" w:space="0" w:color="auto"/>
            <w:right w:val="none" w:sz="0" w:space="0" w:color="auto"/>
          </w:divBdr>
        </w:div>
      </w:divsChild>
    </w:div>
    <w:div w:id="1112356208">
      <w:bodyDiv w:val="1"/>
      <w:marLeft w:val="0"/>
      <w:marRight w:val="0"/>
      <w:marTop w:val="0"/>
      <w:marBottom w:val="0"/>
      <w:divBdr>
        <w:top w:val="none" w:sz="0" w:space="0" w:color="auto"/>
        <w:left w:val="none" w:sz="0" w:space="0" w:color="auto"/>
        <w:bottom w:val="none" w:sz="0" w:space="0" w:color="auto"/>
        <w:right w:val="none" w:sz="0" w:space="0" w:color="auto"/>
      </w:divBdr>
      <w:divsChild>
        <w:div w:id="938981">
          <w:marLeft w:val="0"/>
          <w:marRight w:val="0"/>
          <w:marTop w:val="0"/>
          <w:marBottom w:val="0"/>
          <w:divBdr>
            <w:top w:val="none" w:sz="0" w:space="0" w:color="auto"/>
            <w:left w:val="none" w:sz="0" w:space="0" w:color="auto"/>
            <w:bottom w:val="none" w:sz="0" w:space="0" w:color="auto"/>
            <w:right w:val="none" w:sz="0" w:space="0" w:color="auto"/>
          </w:divBdr>
        </w:div>
        <w:div w:id="5208157">
          <w:marLeft w:val="0"/>
          <w:marRight w:val="0"/>
          <w:marTop w:val="0"/>
          <w:marBottom w:val="0"/>
          <w:divBdr>
            <w:top w:val="none" w:sz="0" w:space="0" w:color="auto"/>
            <w:left w:val="none" w:sz="0" w:space="0" w:color="auto"/>
            <w:bottom w:val="none" w:sz="0" w:space="0" w:color="auto"/>
            <w:right w:val="none" w:sz="0" w:space="0" w:color="auto"/>
          </w:divBdr>
        </w:div>
        <w:div w:id="8484506">
          <w:marLeft w:val="0"/>
          <w:marRight w:val="0"/>
          <w:marTop w:val="0"/>
          <w:marBottom w:val="0"/>
          <w:divBdr>
            <w:top w:val="none" w:sz="0" w:space="0" w:color="auto"/>
            <w:left w:val="none" w:sz="0" w:space="0" w:color="auto"/>
            <w:bottom w:val="none" w:sz="0" w:space="0" w:color="auto"/>
            <w:right w:val="none" w:sz="0" w:space="0" w:color="auto"/>
          </w:divBdr>
        </w:div>
        <w:div w:id="11535773">
          <w:marLeft w:val="0"/>
          <w:marRight w:val="0"/>
          <w:marTop w:val="0"/>
          <w:marBottom w:val="0"/>
          <w:divBdr>
            <w:top w:val="none" w:sz="0" w:space="0" w:color="auto"/>
            <w:left w:val="none" w:sz="0" w:space="0" w:color="auto"/>
            <w:bottom w:val="none" w:sz="0" w:space="0" w:color="auto"/>
            <w:right w:val="none" w:sz="0" w:space="0" w:color="auto"/>
          </w:divBdr>
        </w:div>
        <w:div w:id="12344924">
          <w:marLeft w:val="0"/>
          <w:marRight w:val="0"/>
          <w:marTop w:val="0"/>
          <w:marBottom w:val="0"/>
          <w:divBdr>
            <w:top w:val="none" w:sz="0" w:space="0" w:color="auto"/>
            <w:left w:val="none" w:sz="0" w:space="0" w:color="auto"/>
            <w:bottom w:val="none" w:sz="0" w:space="0" w:color="auto"/>
            <w:right w:val="none" w:sz="0" w:space="0" w:color="auto"/>
          </w:divBdr>
        </w:div>
        <w:div w:id="12919050">
          <w:marLeft w:val="0"/>
          <w:marRight w:val="0"/>
          <w:marTop w:val="0"/>
          <w:marBottom w:val="0"/>
          <w:divBdr>
            <w:top w:val="none" w:sz="0" w:space="0" w:color="auto"/>
            <w:left w:val="none" w:sz="0" w:space="0" w:color="auto"/>
            <w:bottom w:val="none" w:sz="0" w:space="0" w:color="auto"/>
            <w:right w:val="none" w:sz="0" w:space="0" w:color="auto"/>
          </w:divBdr>
        </w:div>
        <w:div w:id="13381885">
          <w:marLeft w:val="0"/>
          <w:marRight w:val="0"/>
          <w:marTop w:val="0"/>
          <w:marBottom w:val="0"/>
          <w:divBdr>
            <w:top w:val="none" w:sz="0" w:space="0" w:color="auto"/>
            <w:left w:val="none" w:sz="0" w:space="0" w:color="auto"/>
            <w:bottom w:val="none" w:sz="0" w:space="0" w:color="auto"/>
            <w:right w:val="none" w:sz="0" w:space="0" w:color="auto"/>
          </w:divBdr>
        </w:div>
        <w:div w:id="15466969">
          <w:marLeft w:val="0"/>
          <w:marRight w:val="0"/>
          <w:marTop w:val="0"/>
          <w:marBottom w:val="0"/>
          <w:divBdr>
            <w:top w:val="none" w:sz="0" w:space="0" w:color="auto"/>
            <w:left w:val="none" w:sz="0" w:space="0" w:color="auto"/>
            <w:bottom w:val="none" w:sz="0" w:space="0" w:color="auto"/>
            <w:right w:val="none" w:sz="0" w:space="0" w:color="auto"/>
          </w:divBdr>
        </w:div>
        <w:div w:id="17973737">
          <w:marLeft w:val="0"/>
          <w:marRight w:val="0"/>
          <w:marTop w:val="0"/>
          <w:marBottom w:val="0"/>
          <w:divBdr>
            <w:top w:val="none" w:sz="0" w:space="0" w:color="auto"/>
            <w:left w:val="none" w:sz="0" w:space="0" w:color="auto"/>
            <w:bottom w:val="none" w:sz="0" w:space="0" w:color="auto"/>
            <w:right w:val="none" w:sz="0" w:space="0" w:color="auto"/>
          </w:divBdr>
        </w:div>
        <w:div w:id="18049181">
          <w:marLeft w:val="0"/>
          <w:marRight w:val="0"/>
          <w:marTop w:val="0"/>
          <w:marBottom w:val="0"/>
          <w:divBdr>
            <w:top w:val="none" w:sz="0" w:space="0" w:color="auto"/>
            <w:left w:val="none" w:sz="0" w:space="0" w:color="auto"/>
            <w:bottom w:val="none" w:sz="0" w:space="0" w:color="auto"/>
            <w:right w:val="none" w:sz="0" w:space="0" w:color="auto"/>
          </w:divBdr>
        </w:div>
        <w:div w:id="18892253">
          <w:marLeft w:val="0"/>
          <w:marRight w:val="0"/>
          <w:marTop w:val="0"/>
          <w:marBottom w:val="0"/>
          <w:divBdr>
            <w:top w:val="none" w:sz="0" w:space="0" w:color="auto"/>
            <w:left w:val="none" w:sz="0" w:space="0" w:color="auto"/>
            <w:bottom w:val="none" w:sz="0" w:space="0" w:color="auto"/>
            <w:right w:val="none" w:sz="0" w:space="0" w:color="auto"/>
          </w:divBdr>
        </w:div>
        <w:div w:id="18941834">
          <w:marLeft w:val="0"/>
          <w:marRight w:val="0"/>
          <w:marTop w:val="0"/>
          <w:marBottom w:val="0"/>
          <w:divBdr>
            <w:top w:val="none" w:sz="0" w:space="0" w:color="auto"/>
            <w:left w:val="none" w:sz="0" w:space="0" w:color="auto"/>
            <w:bottom w:val="none" w:sz="0" w:space="0" w:color="auto"/>
            <w:right w:val="none" w:sz="0" w:space="0" w:color="auto"/>
          </w:divBdr>
        </w:div>
        <w:div w:id="28261307">
          <w:marLeft w:val="0"/>
          <w:marRight w:val="0"/>
          <w:marTop w:val="0"/>
          <w:marBottom w:val="0"/>
          <w:divBdr>
            <w:top w:val="none" w:sz="0" w:space="0" w:color="auto"/>
            <w:left w:val="none" w:sz="0" w:space="0" w:color="auto"/>
            <w:bottom w:val="none" w:sz="0" w:space="0" w:color="auto"/>
            <w:right w:val="none" w:sz="0" w:space="0" w:color="auto"/>
          </w:divBdr>
        </w:div>
        <w:div w:id="28459974">
          <w:marLeft w:val="0"/>
          <w:marRight w:val="0"/>
          <w:marTop w:val="0"/>
          <w:marBottom w:val="0"/>
          <w:divBdr>
            <w:top w:val="none" w:sz="0" w:space="0" w:color="auto"/>
            <w:left w:val="none" w:sz="0" w:space="0" w:color="auto"/>
            <w:bottom w:val="none" w:sz="0" w:space="0" w:color="auto"/>
            <w:right w:val="none" w:sz="0" w:space="0" w:color="auto"/>
          </w:divBdr>
        </w:div>
        <w:div w:id="30689045">
          <w:marLeft w:val="0"/>
          <w:marRight w:val="0"/>
          <w:marTop w:val="0"/>
          <w:marBottom w:val="0"/>
          <w:divBdr>
            <w:top w:val="none" w:sz="0" w:space="0" w:color="auto"/>
            <w:left w:val="none" w:sz="0" w:space="0" w:color="auto"/>
            <w:bottom w:val="none" w:sz="0" w:space="0" w:color="auto"/>
            <w:right w:val="none" w:sz="0" w:space="0" w:color="auto"/>
          </w:divBdr>
        </w:div>
        <w:div w:id="31736252">
          <w:marLeft w:val="0"/>
          <w:marRight w:val="0"/>
          <w:marTop w:val="0"/>
          <w:marBottom w:val="0"/>
          <w:divBdr>
            <w:top w:val="none" w:sz="0" w:space="0" w:color="auto"/>
            <w:left w:val="none" w:sz="0" w:space="0" w:color="auto"/>
            <w:bottom w:val="none" w:sz="0" w:space="0" w:color="auto"/>
            <w:right w:val="none" w:sz="0" w:space="0" w:color="auto"/>
          </w:divBdr>
        </w:div>
        <w:div w:id="34896496">
          <w:marLeft w:val="0"/>
          <w:marRight w:val="0"/>
          <w:marTop w:val="0"/>
          <w:marBottom w:val="0"/>
          <w:divBdr>
            <w:top w:val="none" w:sz="0" w:space="0" w:color="auto"/>
            <w:left w:val="none" w:sz="0" w:space="0" w:color="auto"/>
            <w:bottom w:val="none" w:sz="0" w:space="0" w:color="auto"/>
            <w:right w:val="none" w:sz="0" w:space="0" w:color="auto"/>
          </w:divBdr>
        </w:div>
        <w:div w:id="35592196">
          <w:marLeft w:val="0"/>
          <w:marRight w:val="0"/>
          <w:marTop w:val="0"/>
          <w:marBottom w:val="0"/>
          <w:divBdr>
            <w:top w:val="none" w:sz="0" w:space="0" w:color="auto"/>
            <w:left w:val="none" w:sz="0" w:space="0" w:color="auto"/>
            <w:bottom w:val="none" w:sz="0" w:space="0" w:color="auto"/>
            <w:right w:val="none" w:sz="0" w:space="0" w:color="auto"/>
          </w:divBdr>
        </w:div>
        <w:div w:id="35981017">
          <w:marLeft w:val="0"/>
          <w:marRight w:val="0"/>
          <w:marTop w:val="0"/>
          <w:marBottom w:val="0"/>
          <w:divBdr>
            <w:top w:val="none" w:sz="0" w:space="0" w:color="auto"/>
            <w:left w:val="none" w:sz="0" w:space="0" w:color="auto"/>
            <w:bottom w:val="none" w:sz="0" w:space="0" w:color="auto"/>
            <w:right w:val="none" w:sz="0" w:space="0" w:color="auto"/>
          </w:divBdr>
        </w:div>
        <w:div w:id="37553128">
          <w:marLeft w:val="0"/>
          <w:marRight w:val="0"/>
          <w:marTop w:val="0"/>
          <w:marBottom w:val="0"/>
          <w:divBdr>
            <w:top w:val="none" w:sz="0" w:space="0" w:color="auto"/>
            <w:left w:val="none" w:sz="0" w:space="0" w:color="auto"/>
            <w:bottom w:val="none" w:sz="0" w:space="0" w:color="auto"/>
            <w:right w:val="none" w:sz="0" w:space="0" w:color="auto"/>
          </w:divBdr>
        </w:div>
        <w:div w:id="38670253">
          <w:marLeft w:val="0"/>
          <w:marRight w:val="0"/>
          <w:marTop w:val="0"/>
          <w:marBottom w:val="0"/>
          <w:divBdr>
            <w:top w:val="none" w:sz="0" w:space="0" w:color="auto"/>
            <w:left w:val="none" w:sz="0" w:space="0" w:color="auto"/>
            <w:bottom w:val="none" w:sz="0" w:space="0" w:color="auto"/>
            <w:right w:val="none" w:sz="0" w:space="0" w:color="auto"/>
          </w:divBdr>
        </w:div>
        <w:div w:id="42490201">
          <w:marLeft w:val="0"/>
          <w:marRight w:val="0"/>
          <w:marTop w:val="0"/>
          <w:marBottom w:val="0"/>
          <w:divBdr>
            <w:top w:val="none" w:sz="0" w:space="0" w:color="auto"/>
            <w:left w:val="none" w:sz="0" w:space="0" w:color="auto"/>
            <w:bottom w:val="none" w:sz="0" w:space="0" w:color="auto"/>
            <w:right w:val="none" w:sz="0" w:space="0" w:color="auto"/>
          </w:divBdr>
        </w:div>
        <w:div w:id="43528059">
          <w:marLeft w:val="0"/>
          <w:marRight w:val="0"/>
          <w:marTop w:val="0"/>
          <w:marBottom w:val="0"/>
          <w:divBdr>
            <w:top w:val="none" w:sz="0" w:space="0" w:color="auto"/>
            <w:left w:val="none" w:sz="0" w:space="0" w:color="auto"/>
            <w:bottom w:val="none" w:sz="0" w:space="0" w:color="auto"/>
            <w:right w:val="none" w:sz="0" w:space="0" w:color="auto"/>
          </w:divBdr>
        </w:div>
        <w:div w:id="45104148">
          <w:marLeft w:val="0"/>
          <w:marRight w:val="0"/>
          <w:marTop w:val="0"/>
          <w:marBottom w:val="0"/>
          <w:divBdr>
            <w:top w:val="none" w:sz="0" w:space="0" w:color="auto"/>
            <w:left w:val="none" w:sz="0" w:space="0" w:color="auto"/>
            <w:bottom w:val="none" w:sz="0" w:space="0" w:color="auto"/>
            <w:right w:val="none" w:sz="0" w:space="0" w:color="auto"/>
          </w:divBdr>
        </w:div>
        <w:div w:id="49110067">
          <w:marLeft w:val="0"/>
          <w:marRight w:val="0"/>
          <w:marTop w:val="0"/>
          <w:marBottom w:val="0"/>
          <w:divBdr>
            <w:top w:val="none" w:sz="0" w:space="0" w:color="auto"/>
            <w:left w:val="none" w:sz="0" w:space="0" w:color="auto"/>
            <w:bottom w:val="none" w:sz="0" w:space="0" w:color="auto"/>
            <w:right w:val="none" w:sz="0" w:space="0" w:color="auto"/>
          </w:divBdr>
        </w:div>
        <w:div w:id="49352303">
          <w:marLeft w:val="0"/>
          <w:marRight w:val="0"/>
          <w:marTop w:val="0"/>
          <w:marBottom w:val="0"/>
          <w:divBdr>
            <w:top w:val="none" w:sz="0" w:space="0" w:color="auto"/>
            <w:left w:val="none" w:sz="0" w:space="0" w:color="auto"/>
            <w:bottom w:val="none" w:sz="0" w:space="0" w:color="auto"/>
            <w:right w:val="none" w:sz="0" w:space="0" w:color="auto"/>
          </w:divBdr>
        </w:div>
        <w:div w:id="51126566">
          <w:marLeft w:val="0"/>
          <w:marRight w:val="0"/>
          <w:marTop w:val="0"/>
          <w:marBottom w:val="0"/>
          <w:divBdr>
            <w:top w:val="none" w:sz="0" w:space="0" w:color="auto"/>
            <w:left w:val="none" w:sz="0" w:space="0" w:color="auto"/>
            <w:bottom w:val="none" w:sz="0" w:space="0" w:color="auto"/>
            <w:right w:val="none" w:sz="0" w:space="0" w:color="auto"/>
          </w:divBdr>
        </w:div>
        <w:div w:id="54013744">
          <w:marLeft w:val="0"/>
          <w:marRight w:val="0"/>
          <w:marTop w:val="0"/>
          <w:marBottom w:val="0"/>
          <w:divBdr>
            <w:top w:val="none" w:sz="0" w:space="0" w:color="auto"/>
            <w:left w:val="none" w:sz="0" w:space="0" w:color="auto"/>
            <w:bottom w:val="none" w:sz="0" w:space="0" w:color="auto"/>
            <w:right w:val="none" w:sz="0" w:space="0" w:color="auto"/>
          </w:divBdr>
        </w:div>
        <w:div w:id="54547201">
          <w:marLeft w:val="0"/>
          <w:marRight w:val="0"/>
          <w:marTop w:val="0"/>
          <w:marBottom w:val="0"/>
          <w:divBdr>
            <w:top w:val="none" w:sz="0" w:space="0" w:color="auto"/>
            <w:left w:val="none" w:sz="0" w:space="0" w:color="auto"/>
            <w:bottom w:val="none" w:sz="0" w:space="0" w:color="auto"/>
            <w:right w:val="none" w:sz="0" w:space="0" w:color="auto"/>
          </w:divBdr>
        </w:div>
        <w:div w:id="56130183">
          <w:marLeft w:val="0"/>
          <w:marRight w:val="0"/>
          <w:marTop w:val="0"/>
          <w:marBottom w:val="0"/>
          <w:divBdr>
            <w:top w:val="none" w:sz="0" w:space="0" w:color="auto"/>
            <w:left w:val="none" w:sz="0" w:space="0" w:color="auto"/>
            <w:bottom w:val="none" w:sz="0" w:space="0" w:color="auto"/>
            <w:right w:val="none" w:sz="0" w:space="0" w:color="auto"/>
          </w:divBdr>
        </w:div>
        <w:div w:id="60954251">
          <w:marLeft w:val="0"/>
          <w:marRight w:val="0"/>
          <w:marTop w:val="0"/>
          <w:marBottom w:val="0"/>
          <w:divBdr>
            <w:top w:val="none" w:sz="0" w:space="0" w:color="auto"/>
            <w:left w:val="none" w:sz="0" w:space="0" w:color="auto"/>
            <w:bottom w:val="none" w:sz="0" w:space="0" w:color="auto"/>
            <w:right w:val="none" w:sz="0" w:space="0" w:color="auto"/>
          </w:divBdr>
        </w:div>
        <w:div w:id="61370921">
          <w:marLeft w:val="0"/>
          <w:marRight w:val="0"/>
          <w:marTop w:val="0"/>
          <w:marBottom w:val="0"/>
          <w:divBdr>
            <w:top w:val="none" w:sz="0" w:space="0" w:color="auto"/>
            <w:left w:val="none" w:sz="0" w:space="0" w:color="auto"/>
            <w:bottom w:val="none" w:sz="0" w:space="0" w:color="auto"/>
            <w:right w:val="none" w:sz="0" w:space="0" w:color="auto"/>
          </w:divBdr>
        </w:div>
        <w:div w:id="64645784">
          <w:marLeft w:val="0"/>
          <w:marRight w:val="0"/>
          <w:marTop w:val="0"/>
          <w:marBottom w:val="0"/>
          <w:divBdr>
            <w:top w:val="none" w:sz="0" w:space="0" w:color="auto"/>
            <w:left w:val="none" w:sz="0" w:space="0" w:color="auto"/>
            <w:bottom w:val="none" w:sz="0" w:space="0" w:color="auto"/>
            <w:right w:val="none" w:sz="0" w:space="0" w:color="auto"/>
          </w:divBdr>
        </w:div>
        <w:div w:id="65997090">
          <w:marLeft w:val="0"/>
          <w:marRight w:val="0"/>
          <w:marTop w:val="0"/>
          <w:marBottom w:val="0"/>
          <w:divBdr>
            <w:top w:val="none" w:sz="0" w:space="0" w:color="auto"/>
            <w:left w:val="none" w:sz="0" w:space="0" w:color="auto"/>
            <w:bottom w:val="none" w:sz="0" w:space="0" w:color="auto"/>
            <w:right w:val="none" w:sz="0" w:space="0" w:color="auto"/>
          </w:divBdr>
        </w:div>
        <w:div w:id="71051028">
          <w:marLeft w:val="0"/>
          <w:marRight w:val="0"/>
          <w:marTop w:val="0"/>
          <w:marBottom w:val="0"/>
          <w:divBdr>
            <w:top w:val="none" w:sz="0" w:space="0" w:color="auto"/>
            <w:left w:val="none" w:sz="0" w:space="0" w:color="auto"/>
            <w:bottom w:val="none" w:sz="0" w:space="0" w:color="auto"/>
            <w:right w:val="none" w:sz="0" w:space="0" w:color="auto"/>
          </w:divBdr>
        </w:div>
        <w:div w:id="73479819">
          <w:marLeft w:val="0"/>
          <w:marRight w:val="0"/>
          <w:marTop w:val="0"/>
          <w:marBottom w:val="0"/>
          <w:divBdr>
            <w:top w:val="none" w:sz="0" w:space="0" w:color="auto"/>
            <w:left w:val="none" w:sz="0" w:space="0" w:color="auto"/>
            <w:bottom w:val="none" w:sz="0" w:space="0" w:color="auto"/>
            <w:right w:val="none" w:sz="0" w:space="0" w:color="auto"/>
          </w:divBdr>
        </w:div>
        <w:div w:id="73942820">
          <w:marLeft w:val="0"/>
          <w:marRight w:val="0"/>
          <w:marTop w:val="0"/>
          <w:marBottom w:val="0"/>
          <w:divBdr>
            <w:top w:val="none" w:sz="0" w:space="0" w:color="auto"/>
            <w:left w:val="none" w:sz="0" w:space="0" w:color="auto"/>
            <w:bottom w:val="none" w:sz="0" w:space="0" w:color="auto"/>
            <w:right w:val="none" w:sz="0" w:space="0" w:color="auto"/>
          </w:divBdr>
        </w:div>
        <w:div w:id="75321657">
          <w:marLeft w:val="0"/>
          <w:marRight w:val="0"/>
          <w:marTop w:val="0"/>
          <w:marBottom w:val="0"/>
          <w:divBdr>
            <w:top w:val="none" w:sz="0" w:space="0" w:color="auto"/>
            <w:left w:val="none" w:sz="0" w:space="0" w:color="auto"/>
            <w:bottom w:val="none" w:sz="0" w:space="0" w:color="auto"/>
            <w:right w:val="none" w:sz="0" w:space="0" w:color="auto"/>
          </w:divBdr>
        </w:div>
        <w:div w:id="76557499">
          <w:marLeft w:val="0"/>
          <w:marRight w:val="0"/>
          <w:marTop w:val="0"/>
          <w:marBottom w:val="0"/>
          <w:divBdr>
            <w:top w:val="none" w:sz="0" w:space="0" w:color="auto"/>
            <w:left w:val="none" w:sz="0" w:space="0" w:color="auto"/>
            <w:bottom w:val="none" w:sz="0" w:space="0" w:color="auto"/>
            <w:right w:val="none" w:sz="0" w:space="0" w:color="auto"/>
          </w:divBdr>
        </w:div>
        <w:div w:id="76680700">
          <w:marLeft w:val="0"/>
          <w:marRight w:val="0"/>
          <w:marTop w:val="0"/>
          <w:marBottom w:val="0"/>
          <w:divBdr>
            <w:top w:val="none" w:sz="0" w:space="0" w:color="auto"/>
            <w:left w:val="none" w:sz="0" w:space="0" w:color="auto"/>
            <w:bottom w:val="none" w:sz="0" w:space="0" w:color="auto"/>
            <w:right w:val="none" w:sz="0" w:space="0" w:color="auto"/>
          </w:divBdr>
        </w:div>
        <w:div w:id="82922661">
          <w:marLeft w:val="0"/>
          <w:marRight w:val="0"/>
          <w:marTop w:val="0"/>
          <w:marBottom w:val="0"/>
          <w:divBdr>
            <w:top w:val="none" w:sz="0" w:space="0" w:color="auto"/>
            <w:left w:val="none" w:sz="0" w:space="0" w:color="auto"/>
            <w:bottom w:val="none" w:sz="0" w:space="0" w:color="auto"/>
            <w:right w:val="none" w:sz="0" w:space="0" w:color="auto"/>
          </w:divBdr>
        </w:div>
        <w:div w:id="83191065">
          <w:marLeft w:val="0"/>
          <w:marRight w:val="0"/>
          <w:marTop w:val="0"/>
          <w:marBottom w:val="0"/>
          <w:divBdr>
            <w:top w:val="none" w:sz="0" w:space="0" w:color="auto"/>
            <w:left w:val="none" w:sz="0" w:space="0" w:color="auto"/>
            <w:bottom w:val="none" w:sz="0" w:space="0" w:color="auto"/>
            <w:right w:val="none" w:sz="0" w:space="0" w:color="auto"/>
          </w:divBdr>
        </w:div>
        <w:div w:id="84739685">
          <w:marLeft w:val="0"/>
          <w:marRight w:val="0"/>
          <w:marTop w:val="0"/>
          <w:marBottom w:val="0"/>
          <w:divBdr>
            <w:top w:val="none" w:sz="0" w:space="0" w:color="auto"/>
            <w:left w:val="none" w:sz="0" w:space="0" w:color="auto"/>
            <w:bottom w:val="none" w:sz="0" w:space="0" w:color="auto"/>
            <w:right w:val="none" w:sz="0" w:space="0" w:color="auto"/>
          </w:divBdr>
        </w:div>
        <w:div w:id="85031805">
          <w:marLeft w:val="0"/>
          <w:marRight w:val="0"/>
          <w:marTop w:val="0"/>
          <w:marBottom w:val="0"/>
          <w:divBdr>
            <w:top w:val="none" w:sz="0" w:space="0" w:color="auto"/>
            <w:left w:val="none" w:sz="0" w:space="0" w:color="auto"/>
            <w:bottom w:val="none" w:sz="0" w:space="0" w:color="auto"/>
            <w:right w:val="none" w:sz="0" w:space="0" w:color="auto"/>
          </w:divBdr>
        </w:div>
        <w:div w:id="86655866">
          <w:marLeft w:val="0"/>
          <w:marRight w:val="0"/>
          <w:marTop w:val="0"/>
          <w:marBottom w:val="0"/>
          <w:divBdr>
            <w:top w:val="none" w:sz="0" w:space="0" w:color="auto"/>
            <w:left w:val="none" w:sz="0" w:space="0" w:color="auto"/>
            <w:bottom w:val="none" w:sz="0" w:space="0" w:color="auto"/>
            <w:right w:val="none" w:sz="0" w:space="0" w:color="auto"/>
          </w:divBdr>
        </w:div>
        <w:div w:id="86970115">
          <w:marLeft w:val="0"/>
          <w:marRight w:val="0"/>
          <w:marTop w:val="0"/>
          <w:marBottom w:val="0"/>
          <w:divBdr>
            <w:top w:val="none" w:sz="0" w:space="0" w:color="auto"/>
            <w:left w:val="none" w:sz="0" w:space="0" w:color="auto"/>
            <w:bottom w:val="none" w:sz="0" w:space="0" w:color="auto"/>
            <w:right w:val="none" w:sz="0" w:space="0" w:color="auto"/>
          </w:divBdr>
        </w:div>
        <w:div w:id="87772385">
          <w:marLeft w:val="0"/>
          <w:marRight w:val="0"/>
          <w:marTop w:val="0"/>
          <w:marBottom w:val="0"/>
          <w:divBdr>
            <w:top w:val="none" w:sz="0" w:space="0" w:color="auto"/>
            <w:left w:val="none" w:sz="0" w:space="0" w:color="auto"/>
            <w:bottom w:val="none" w:sz="0" w:space="0" w:color="auto"/>
            <w:right w:val="none" w:sz="0" w:space="0" w:color="auto"/>
          </w:divBdr>
        </w:div>
        <w:div w:id="87893590">
          <w:marLeft w:val="0"/>
          <w:marRight w:val="0"/>
          <w:marTop w:val="0"/>
          <w:marBottom w:val="0"/>
          <w:divBdr>
            <w:top w:val="none" w:sz="0" w:space="0" w:color="auto"/>
            <w:left w:val="none" w:sz="0" w:space="0" w:color="auto"/>
            <w:bottom w:val="none" w:sz="0" w:space="0" w:color="auto"/>
            <w:right w:val="none" w:sz="0" w:space="0" w:color="auto"/>
          </w:divBdr>
        </w:div>
        <w:div w:id="88546578">
          <w:marLeft w:val="0"/>
          <w:marRight w:val="0"/>
          <w:marTop w:val="0"/>
          <w:marBottom w:val="0"/>
          <w:divBdr>
            <w:top w:val="none" w:sz="0" w:space="0" w:color="auto"/>
            <w:left w:val="none" w:sz="0" w:space="0" w:color="auto"/>
            <w:bottom w:val="none" w:sz="0" w:space="0" w:color="auto"/>
            <w:right w:val="none" w:sz="0" w:space="0" w:color="auto"/>
          </w:divBdr>
        </w:div>
        <w:div w:id="88619957">
          <w:marLeft w:val="0"/>
          <w:marRight w:val="0"/>
          <w:marTop w:val="0"/>
          <w:marBottom w:val="0"/>
          <w:divBdr>
            <w:top w:val="none" w:sz="0" w:space="0" w:color="auto"/>
            <w:left w:val="none" w:sz="0" w:space="0" w:color="auto"/>
            <w:bottom w:val="none" w:sz="0" w:space="0" w:color="auto"/>
            <w:right w:val="none" w:sz="0" w:space="0" w:color="auto"/>
          </w:divBdr>
        </w:div>
        <w:div w:id="88932662">
          <w:marLeft w:val="0"/>
          <w:marRight w:val="0"/>
          <w:marTop w:val="0"/>
          <w:marBottom w:val="0"/>
          <w:divBdr>
            <w:top w:val="none" w:sz="0" w:space="0" w:color="auto"/>
            <w:left w:val="none" w:sz="0" w:space="0" w:color="auto"/>
            <w:bottom w:val="none" w:sz="0" w:space="0" w:color="auto"/>
            <w:right w:val="none" w:sz="0" w:space="0" w:color="auto"/>
          </w:divBdr>
        </w:div>
        <w:div w:id="89161231">
          <w:marLeft w:val="0"/>
          <w:marRight w:val="0"/>
          <w:marTop w:val="0"/>
          <w:marBottom w:val="0"/>
          <w:divBdr>
            <w:top w:val="none" w:sz="0" w:space="0" w:color="auto"/>
            <w:left w:val="none" w:sz="0" w:space="0" w:color="auto"/>
            <w:bottom w:val="none" w:sz="0" w:space="0" w:color="auto"/>
            <w:right w:val="none" w:sz="0" w:space="0" w:color="auto"/>
          </w:divBdr>
        </w:div>
        <w:div w:id="89202781">
          <w:marLeft w:val="0"/>
          <w:marRight w:val="0"/>
          <w:marTop w:val="0"/>
          <w:marBottom w:val="0"/>
          <w:divBdr>
            <w:top w:val="none" w:sz="0" w:space="0" w:color="auto"/>
            <w:left w:val="none" w:sz="0" w:space="0" w:color="auto"/>
            <w:bottom w:val="none" w:sz="0" w:space="0" w:color="auto"/>
            <w:right w:val="none" w:sz="0" w:space="0" w:color="auto"/>
          </w:divBdr>
        </w:div>
        <w:div w:id="91242099">
          <w:marLeft w:val="0"/>
          <w:marRight w:val="0"/>
          <w:marTop w:val="0"/>
          <w:marBottom w:val="0"/>
          <w:divBdr>
            <w:top w:val="none" w:sz="0" w:space="0" w:color="auto"/>
            <w:left w:val="none" w:sz="0" w:space="0" w:color="auto"/>
            <w:bottom w:val="none" w:sz="0" w:space="0" w:color="auto"/>
            <w:right w:val="none" w:sz="0" w:space="0" w:color="auto"/>
          </w:divBdr>
        </w:div>
        <w:div w:id="93327411">
          <w:marLeft w:val="0"/>
          <w:marRight w:val="0"/>
          <w:marTop w:val="0"/>
          <w:marBottom w:val="0"/>
          <w:divBdr>
            <w:top w:val="none" w:sz="0" w:space="0" w:color="auto"/>
            <w:left w:val="none" w:sz="0" w:space="0" w:color="auto"/>
            <w:bottom w:val="none" w:sz="0" w:space="0" w:color="auto"/>
            <w:right w:val="none" w:sz="0" w:space="0" w:color="auto"/>
          </w:divBdr>
        </w:div>
        <w:div w:id="94984505">
          <w:marLeft w:val="0"/>
          <w:marRight w:val="0"/>
          <w:marTop w:val="0"/>
          <w:marBottom w:val="0"/>
          <w:divBdr>
            <w:top w:val="none" w:sz="0" w:space="0" w:color="auto"/>
            <w:left w:val="none" w:sz="0" w:space="0" w:color="auto"/>
            <w:bottom w:val="none" w:sz="0" w:space="0" w:color="auto"/>
            <w:right w:val="none" w:sz="0" w:space="0" w:color="auto"/>
          </w:divBdr>
        </w:div>
        <w:div w:id="95828696">
          <w:marLeft w:val="0"/>
          <w:marRight w:val="0"/>
          <w:marTop w:val="0"/>
          <w:marBottom w:val="0"/>
          <w:divBdr>
            <w:top w:val="none" w:sz="0" w:space="0" w:color="auto"/>
            <w:left w:val="none" w:sz="0" w:space="0" w:color="auto"/>
            <w:bottom w:val="none" w:sz="0" w:space="0" w:color="auto"/>
            <w:right w:val="none" w:sz="0" w:space="0" w:color="auto"/>
          </w:divBdr>
        </w:div>
        <w:div w:id="97797526">
          <w:marLeft w:val="0"/>
          <w:marRight w:val="0"/>
          <w:marTop w:val="0"/>
          <w:marBottom w:val="0"/>
          <w:divBdr>
            <w:top w:val="none" w:sz="0" w:space="0" w:color="auto"/>
            <w:left w:val="none" w:sz="0" w:space="0" w:color="auto"/>
            <w:bottom w:val="none" w:sz="0" w:space="0" w:color="auto"/>
            <w:right w:val="none" w:sz="0" w:space="0" w:color="auto"/>
          </w:divBdr>
        </w:div>
        <w:div w:id="98111778">
          <w:marLeft w:val="0"/>
          <w:marRight w:val="0"/>
          <w:marTop w:val="0"/>
          <w:marBottom w:val="0"/>
          <w:divBdr>
            <w:top w:val="none" w:sz="0" w:space="0" w:color="auto"/>
            <w:left w:val="none" w:sz="0" w:space="0" w:color="auto"/>
            <w:bottom w:val="none" w:sz="0" w:space="0" w:color="auto"/>
            <w:right w:val="none" w:sz="0" w:space="0" w:color="auto"/>
          </w:divBdr>
        </w:div>
        <w:div w:id="98185814">
          <w:marLeft w:val="0"/>
          <w:marRight w:val="0"/>
          <w:marTop w:val="0"/>
          <w:marBottom w:val="0"/>
          <w:divBdr>
            <w:top w:val="none" w:sz="0" w:space="0" w:color="auto"/>
            <w:left w:val="none" w:sz="0" w:space="0" w:color="auto"/>
            <w:bottom w:val="none" w:sz="0" w:space="0" w:color="auto"/>
            <w:right w:val="none" w:sz="0" w:space="0" w:color="auto"/>
          </w:divBdr>
        </w:div>
        <w:div w:id="99297903">
          <w:marLeft w:val="0"/>
          <w:marRight w:val="0"/>
          <w:marTop w:val="0"/>
          <w:marBottom w:val="0"/>
          <w:divBdr>
            <w:top w:val="none" w:sz="0" w:space="0" w:color="auto"/>
            <w:left w:val="none" w:sz="0" w:space="0" w:color="auto"/>
            <w:bottom w:val="none" w:sz="0" w:space="0" w:color="auto"/>
            <w:right w:val="none" w:sz="0" w:space="0" w:color="auto"/>
          </w:divBdr>
        </w:div>
        <w:div w:id="100955224">
          <w:marLeft w:val="0"/>
          <w:marRight w:val="0"/>
          <w:marTop w:val="0"/>
          <w:marBottom w:val="0"/>
          <w:divBdr>
            <w:top w:val="none" w:sz="0" w:space="0" w:color="auto"/>
            <w:left w:val="none" w:sz="0" w:space="0" w:color="auto"/>
            <w:bottom w:val="none" w:sz="0" w:space="0" w:color="auto"/>
            <w:right w:val="none" w:sz="0" w:space="0" w:color="auto"/>
          </w:divBdr>
        </w:div>
        <w:div w:id="101851962">
          <w:marLeft w:val="0"/>
          <w:marRight w:val="0"/>
          <w:marTop w:val="0"/>
          <w:marBottom w:val="0"/>
          <w:divBdr>
            <w:top w:val="none" w:sz="0" w:space="0" w:color="auto"/>
            <w:left w:val="none" w:sz="0" w:space="0" w:color="auto"/>
            <w:bottom w:val="none" w:sz="0" w:space="0" w:color="auto"/>
            <w:right w:val="none" w:sz="0" w:space="0" w:color="auto"/>
          </w:divBdr>
        </w:div>
        <w:div w:id="102699335">
          <w:marLeft w:val="0"/>
          <w:marRight w:val="0"/>
          <w:marTop w:val="0"/>
          <w:marBottom w:val="0"/>
          <w:divBdr>
            <w:top w:val="none" w:sz="0" w:space="0" w:color="auto"/>
            <w:left w:val="none" w:sz="0" w:space="0" w:color="auto"/>
            <w:bottom w:val="none" w:sz="0" w:space="0" w:color="auto"/>
            <w:right w:val="none" w:sz="0" w:space="0" w:color="auto"/>
          </w:divBdr>
        </w:div>
        <w:div w:id="103378926">
          <w:marLeft w:val="0"/>
          <w:marRight w:val="0"/>
          <w:marTop w:val="0"/>
          <w:marBottom w:val="0"/>
          <w:divBdr>
            <w:top w:val="none" w:sz="0" w:space="0" w:color="auto"/>
            <w:left w:val="none" w:sz="0" w:space="0" w:color="auto"/>
            <w:bottom w:val="none" w:sz="0" w:space="0" w:color="auto"/>
            <w:right w:val="none" w:sz="0" w:space="0" w:color="auto"/>
          </w:divBdr>
        </w:div>
        <w:div w:id="103696515">
          <w:marLeft w:val="0"/>
          <w:marRight w:val="0"/>
          <w:marTop w:val="0"/>
          <w:marBottom w:val="0"/>
          <w:divBdr>
            <w:top w:val="none" w:sz="0" w:space="0" w:color="auto"/>
            <w:left w:val="none" w:sz="0" w:space="0" w:color="auto"/>
            <w:bottom w:val="none" w:sz="0" w:space="0" w:color="auto"/>
            <w:right w:val="none" w:sz="0" w:space="0" w:color="auto"/>
          </w:divBdr>
        </w:div>
        <w:div w:id="106044738">
          <w:marLeft w:val="0"/>
          <w:marRight w:val="0"/>
          <w:marTop w:val="0"/>
          <w:marBottom w:val="0"/>
          <w:divBdr>
            <w:top w:val="none" w:sz="0" w:space="0" w:color="auto"/>
            <w:left w:val="none" w:sz="0" w:space="0" w:color="auto"/>
            <w:bottom w:val="none" w:sz="0" w:space="0" w:color="auto"/>
            <w:right w:val="none" w:sz="0" w:space="0" w:color="auto"/>
          </w:divBdr>
        </w:div>
        <w:div w:id="106318626">
          <w:marLeft w:val="0"/>
          <w:marRight w:val="0"/>
          <w:marTop w:val="0"/>
          <w:marBottom w:val="0"/>
          <w:divBdr>
            <w:top w:val="none" w:sz="0" w:space="0" w:color="auto"/>
            <w:left w:val="none" w:sz="0" w:space="0" w:color="auto"/>
            <w:bottom w:val="none" w:sz="0" w:space="0" w:color="auto"/>
            <w:right w:val="none" w:sz="0" w:space="0" w:color="auto"/>
          </w:divBdr>
        </w:div>
        <w:div w:id="107242992">
          <w:marLeft w:val="0"/>
          <w:marRight w:val="0"/>
          <w:marTop w:val="0"/>
          <w:marBottom w:val="0"/>
          <w:divBdr>
            <w:top w:val="none" w:sz="0" w:space="0" w:color="auto"/>
            <w:left w:val="none" w:sz="0" w:space="0" w:color="auto"/>
            <w:bottom w:val="none" w:sz="0" w:space="0" w:color="auto"/>
            <w:right w:val="none" w:sz="0" w:space="0" w:color="auto"/>
          </w:divBdr>
        </w:div>
        <w:div w:id="108013057">
          <w:marLeft w:val="0"/>
          <w:marRight w:val="0"/>
          <w:marTop w:val="0"/>
          <w:marBottom w:val="0"/>
          <w:divBdr>
            <w:top w:val="none" w:sz="0" w:space="0" w:color="auto"/>
            <w:left w:val="none" w:sz="0" w:space="0" w:color="auto"/>
            <w:bottom w:val="none" w:sz="0" w:space="0" w:color="auto"/>
            <w:right w:val="none" w:sz="0" w:space="0" w:color="auto"/>
          </w:divBdr>
        </w:div>
        <w:div w:id="110049629">
          <w:marLeft w:val="0"/>
          <w:marRight w:val="0"/>
          <w:marTop w:val="0"/>
          <w:marBottom w:val="0"/>
          <w:divBdr>
            <w:top w:val="none" w:sz="0" w:space="0" w:color="auto"/>
            <w:left w:val="none" w:sz="0" w:space="0" w:color="auto"/>
            <w:bottom w:val="none" w:sz="0" w:space="0" w:color="auto"/>
            <w:right w:val="none" w:sz="0" w:space="0" w:color="auto"/>
          </w:divBdr>
        </w:div>
        <w:div w:id="112873409">
          <w:marLeft w:val="0"/>
          <w:marRight w:val="0"/>
          <w:marTop w:val="0"/>
          <w:marBottom w:val="0"/>
          <w:divBdr>
            <w:top w:val="none" w:sz="0" w:space="0" w:color="auto"/>
            <w:left w:val="none" w:sz="0" w:space="0" w:color="auto"/>
            <w:bottom w:val="none" w:sz="0" w:space="0" w:color="auto"/>
            <w:right w:val="none" w:sz="0" w:space="0" w:color="auto"/>
          </w:divBdr>
        </w:div>
        <w:div w:id="114637753">
          <w:marLeft w:val="0"/>
          <w:marRight w:val="0"/>
          <w:marTop w:val="0"/>
          <w:marBottom w:val="0"/>
          <w:divBdr>
            <w:top w:val="none" w:sz="0" w:space="0" w:color="auto"/>
            <w:left w:val="none" w:sz="0" w:space="0" w:color="auto"/>
            <w:bottom w:val="none" w:sz="0" w:space="0" w:color="auto"/>
            <w:right w:val="none" w:sz="0" w:space="0" w:color="auto"/>
          </w:divBdr>
        </w:div>
        <w:div w:id="114953176">
          <w:marLeft w:val="0"/>
          <w:marRight w:val="0"/>
          <w:marTop w:val="0"/>
          <w:marBottom w:val="0"/>
          <w:divBdr>
            <w:top w:val="none" w:sz="0" w:space="0" w:color="auto"/>
            <w:left w:val="none" w:sz="0" w:space="0" w:color="auto"/>
            <w:bottom w:val="none" w:sz="0" w:space="0" w:color="auto"/>
            <w:right w:val="none" w:sz="0" w:space="0" w:color="auto"/>
          </w:divBdr>
        </w:div>
        <w:div w:id="116802995">
          <w:marLeft w:val="0"/>
          <w:marRight w:val="0"/>
          <w:marTop w:val="0"/>
          <w:marBottom w:val="0"/>
          <w:divBdr>
            <w:top w:val="none" w:sz="0" w:space="0" w:color="auto"/>
            <w:left w:val="none" w:sz="0" w:space="0" w:color="auto"/>
            <w:bottom w:val="none" w:sz="0" w:space="0" w:color="auto"/>
            <w:right w:val="none" w:sz="0" w:space="0" w:color="auto"/>
          </w:divBdr>
        </w:div>
        <w:div w:id="116998490">
          <w:marLeft w:val="0"/>
          <w:marRight w:val="0"/>
          <w:marTop w:val="0"/>
          <w:marBottom w:val="0"/>
          <w:divBdr>
            <w:top w:val="none" w:sz="0" w:space="0" w:color="auto"/>
            <w:left w:val="none" w:sz="0" w:space="0" w:color="auto"/>
            <w:bottom w:val="none" w:sz="0" w:space="0" w:color="auto"/>
            <w:right w:val="none" w:sz="0" w:space="0" w:color="auto"/>
          </w:divBdr>
        </w:div>
        <w:div w:id="117799565">
          <w:marLeft w:val="0"/>
          <w:marRight w:val="0"/>
          <w:marTop w:val="0"/>
          <w:marBottom w:val="0"/>
          <w:divBdr>
            <w:top w:val="none" w:sz="0" w:space="0" w:color="auto"/>
            <w:left w:val="none" w:sz="0" w:space="0" w:color="auto"/>
            <w:bottom w:val="none" w:sz="0" w:space="0" w:color="auto"/>
            <w:right w:val="none" w:sz="0" w:space="0" w:color="auto"/>
          </w:divBdr>
        </w:div>
        <w:div w:id="118501447">
          <w:marLeft w:val="0"/>
          <w:marRight w:val="0"/>
          <w:marTop w:val="0"/>
          <w:marBottom w:val="0"/>
          <w:divBdr>
            <w:top w:val="none" w:sz="0" w:space="0" w:color="auto"/>
            <w:left w:val="none" w:sz="0" w:space="0" w:color="auto"/>
            <w:bottom w:val="none" w:sz="0" w:space="0" w:color="auto"/>
            <w:right w:val="none" w:sz="0" w:space="0" w:color="auto"/>
          </w:divBdr>
        </w:div>
        <w:div w:id="119227461">
          <w:marLeft w:val="0"/>
          <w:marRight w:val="0"/>
          <w:marTop w:val="0"/>
          <w:marBottom w:val="0"/>
          <w:divBdr>
            <w:top w:val="none" w:sz="0" w:space="0" w:color="auto"/>
            <w:left w:val="none" w:sz="0" w:space="0" w:color="auto"/>
            <w:bottom w:val="none" w:sz="0" w:space="0" w:color="auto"/>
            <w:right w:val="none" w:sz="0" w:space="0" w:color="auto"/>
          </w:divBdr>
        </w:div>
        <w:div w:id="119881786">
          <w:marLeft w:val="0"/>
          <w:marRight w:val="0"/>
          <w:marTop w:val="0"/>
          <w:marBottom w:val="0"/>
          <w:divBdr>
            <w:top w:val="none" w:sz="0" w:space="0" w:color="auto"/>
            <w:left w:val="none" w:sz="0" w:space="0" w:color="auto"/>
            <w:bottom w:val="none" w:sz="0" w:space="0" w:color="auto"/>
            <w:right w:val="none" w:sz="0" w:space="0" w:color="auto"/>
          </w:divBdr>
        </w:div>
        <w:div w:id="120075472">
          <w:marLeft w:val="0"/>
          <w:marRight w:val="0"/>
          <w:marTop w:val="0"/>
          <w:marBottom w:val="0"/>
          <w:divBdr>
            <w:top w:val="none" w:sz="0" w:space="0" w:color="auto"/>
            <w:left w:val="none" w:sz="0" w:space="0" w:color="auto"/>
            <w:bottom w:val="none" w:sz="0" w:space="0" w:color="auto"/>
            <w:right w:val="none" w:sz="0" w:space="0" w:color="auto"/>
          </w:divBdr>
        </w:div>
        <w:div w:id="120267683">
          <w:marLeft w:val="0"/>
          <w:marRight w:val="0"/>
          <w:marTop w:val="0"/>
          <w:marBottom w:val="0"/>
          <w:divBdr>
            <w:top w:val="none" w:sz="0" w:space="0" w:color="auto"/>
            <w:left w:val="none" w:sz="0" w:space="0" w:color="auto"/>
            <w:bottom w:val="none" w:sz="0" w:space="0" w:color="auto"/>
            <w:right w:val="none" w:sz="0" w:space="0" w:color="auto"/>
          </w:divBdr>
        </w:div>
        <w:div w:id="122577472">
          <w:marLeft w:val="0"/>
          <w:marRight w:val="0"/>
          <w:marTop w:val="0"/>
          <w:marBottom w:val="0"/>
          <w:divBdr>
            <w:top w:val="none" w:sz="0" w:space="0" w:color="auto"/>
            <w:left w:val="none" w:sz="0" w:space="0" w:color="auto"/>
            <w:bottom w:val="none" w:sz="0" w:space="0" w:color="auto"/>
            <w:right w:val="none" w:sz="0" w:space="0" w:color="auto"/>
          </w:divBdr>
        </w:div>
        <w:div w:id="122702697">
          <w:marLeft w:val="0"/>
          <w:marRight w:val="0"/>
          <w:marTop w:val="0"/>
          <w:marBottom w:val="0"/>
          <w:divBdr>
            <w:top w:val="none" w:sz="0" w:space="0" w:color="auto"/>
            <w:left w:val="none" w:sz="0" w:space="0" w:color="auto"/>
            <w:bottom w:val="none" w:sz="0" w:space="0" w:color="auto"/>
            <w:right w:val="none" w:sz="0" w:space="0" w:color="auto"/>
          </w:divBdr>
        </w:div>
        <w:div w:id="123696235">
          <w:marLeft w:val="0"/>
          <w:marRight w:val="0"/>
          <w:marTop w:val="0"/>
          <w:marBottom w:val="0"/>
          <w:divBdr>
            <w:top w:val="none" w:sz="0" w:space="0" w:color="auto"/>
            <w:left w:val="none" w:sz="0" w:space="0" w:color="auto"/>
            <w:bottom w:val="none" w:sz="0" w:space="0" w:color="auto"/>
            <w:right w:val="none" w:sz="0" w:space="0" w:color="auto"/>
          </w:divBdr>
        </w:div>
        <w:div w:id="124935857">
          <w:marLeft w:val="0"/>
          <w:marRight w:val="0"/>
          <w:marTop w:val="0"/>
          <w:marBottom w:val="0"/>
          <w:divBdr>
            <w:top w:val="none" w:sz="0" w:space="0" w:color="auto"/>
            <w:left w:val="none" w:sz="0" w:space="0" w:color="auto"/>
            <w:bottom w:val="none" w:sz="0" w:space="0" w:color="auto"/>
            <w:right w:val="none" w:sz="0" w:space="0" w:color="auto"/>
          </w:divBdr>
        </w:div>
        <w:div w:id="126164137">
          <w:marLeft w:val="0"/>
          <w:marRight w:val="0"/>
          <w:marTop w:val="0"/>
          <w:marBottom w:val="0"/>
          <w:divBdr>
            <w:top w:val="none" w:sz="0" w:space="0" w:color="auto"/>
            <w:left w:val="none" w:sz="0" w:space="0" w:color="auto"/>
            <w:bottom w:val="none" w:sz="0" w:space="0" w:color="auto"/>
            <w:right w:val="none" w:sz="0" w:space="0" w:color="auto"/>
          </w:divBdr>
        </w:div>
        <w:div w:id="129246867">
          <w:marLeft w:val="0"/>
          <w:marRight w:val="0"/>
          <w:marTop w:val="0"/>
          <w:marBottom w:val="0"/>
          <w:divBdr>
            <w:top w:val="none" w:sz="0" w:space="0" w:color="auto"/>
            <w:left w:val="none" w:sz="0" w:space="0" w:color="auto"/>
            <w:bottom w:val="none" w:sz="0" w:space="0" w:color="auto"/>
            <w:right w:val="none" w:sz="0" w:space="0" w:color="auto"/>
          </w:divBdr>
        </w:div>
        <w:div w:id="132412147">
          <w:marLeft w:val="0"/>
          <w:marRight w:val="0"/>
          <w:marTop w:val="0"/>
          <w:marBottom w:val="0"/>
          <w:divBdr>
            <w:top w:val="none" w:sz="0" w:space="0" w:color="auto"/>
            <w:left w:val="none" w:sz="0" w:space="0" w:color="auto"/>
            <w:bottom w:val="none" w:sz="0" w:space="0" w:color="auto"/>
            <w:right w:val="none" w:sz="0" w:space="0" w:color="auto"/>
          </w:divBdr>
        </w:div>
        <w:div w:id="134378528">
          <w:marLeft w:val="0"/>
          <w:marRight w:val="0"/>
          <w:marTop w:val="0"/>
          <w:marBottom w:val="0"/>
          <w:divBdr>
            <w:top w:val="none" w:sz="0" w:space="0" w:color="auto"/>
            <w:left w:val="none" w:sz="0" w:space="0" w:color="auto"/>
            <w:bottom w:val="none" w:sz="0" w:space="0" w:color="auto"/>
            <w:right w:val="none" w:sz="0" w:space="0" w:color="auto"/>
          </w:divBdr>
        </w:div>
        <w:div w:id="135487985">
          <w:marLeft w:val="0"/>
          <w:marRight w:val="0"/>
          <w:marTop w:val="0"/>
          <w:marBottom w:val="0"/>
          <w:divBdr>
            <w:top w:val="none" w:sz="0" w:space="0" w:color="auto"/>
            <w:left w:val="none" w:sz="0" w:space="0" w:color="auto"/>
            <w:bottom w:val="none" w:sz="0" w:space="0" w:color="auto"/>
            <w:right w:val="none" w:sz="0" w:space="0" w:color="auto"/>
          </w:divBdr>
        </w:div>
        <w:div w:id="142309020">
          <w:marLeft w:val="0"/>
          <w:marRight w:val="0"/>
          <w:marTop w:val="0"/>
          <w:marBottom w:val="0"/>
          <w:divBdr>
            <w:top w:val="none" w:sz="0" w:space="0" w:color="auto"/>
            <w:left w:val="none" w:sz="0" w:space="0" w:color="auto"/>
            <w:bottom w:val="none" w:sz="0" w:space="0" w:color="auto"/>
            <w:right w:val="none" w:sz="0" w:space="0" w:color="auto"/>
          </w:divBdr>
        </w:div>
        <w:div w:id="142544653">
          <w:marLeft w:val="0"/>
          <w:marRight w:val="0"/>
          <w:marTop w:val="0"/>
          <w:marBottom w:val="0"/>
          <w:divBdr>
            <w:top w:val="none" w:sz="0" w:space="0" w:color="auto"/>
            <w:left w:val="none" w:sz="0" w:space="0" w:color="auto"/>
            <w:bottom w:val="none" w:sz="0" w:space="0" w:color="auto"/>
            <w:right w:val="none" w:sz="0" w:space="0" w:color="auto"/>
          </w:divBdr>
        </w:div>
        <w:div w:id="144207226">
          <w:marLeft w:val="0"/>
          <w:marRight w:val="0"/>
          <w:marTop w:val="0"/>
          <w:marBottom w:val="0"/>
          <w:divBdr>
            <w:top w:val="none" w:sz="0" w:space="0" w:color="auto"/>
            <w:left w:val="none" w:sz="0" w:space="0" w:color="auto"/>
            <w:bottom w:val="none" w:sz="0" w:space="0" w:color="auto"/>
            <w:right w:val="none" w:sz="0" w:space="0" w:color="auto"/>
          </w:divBdr>
        </w:div>
        <w:div w:id="144400815">
          <w:marLeft w:val="0"/>
          <w:marRight w:val="0"/>
          <w:marTop w:val="0"/>
          <w:marBottom w:val="0"/>
          <w:divBdr>
            <w:top w:val="none" w:sz="0" w:space="0" w:color="auto"/>
            <w:left w:val="none" w:sz="0" w:space="0" w:color="auto"/>
            <w:bottom w:val="none" w:sz="0" w:space="0" w:color="auto"/>
            <w:right w:val="none" w:sz="0" w:space="0" w:color="auto"/>
          </w:divBdr>
        </w:div>
        <w:div w:id="145707812">
          <w:marLeft w:val="0"/>
          <w:marRight w:val="0"/>
          <w:marTop w:val="0"/>
          <w:marBottom w:val="0"/>
          <w:divBdr>
            <w:top w:val="none" w:sz="0" w:space="0" w:color="auto"/>
            <w:left w:val="none" w:sz="0" w:space="0" w:color="auto"/>
            <w:bottom w:val="none" w:sz="0" w:space="0" w:color="auto"/>
            <w:right w:val="none" w:sz="0" w:space="0" w:color="auto"/>
          </w:divBdr>
        </w:div>
        <w:div w:id="153490859">
          <w:marLeft w:val="0"/>
          <w:marRight w:val="0"/>
          <w:marTop w:val="0"/>
          <w:marBottom w:val="0"/>
          <w:divBdr>
            <w:top w:val="none" w:sz="0" w:space="0" w:color="auto"/>
            <w:left w:val="none" w:sz="0" w:space="0" w:color="auto"/>
            <w:bottom w:val="none" w:sz="0" w:space="0" w:color="auto"/>
            <w:right w:val="none" w:sz="0" w:space="0" w:color="auto"/>
          </w:divBdr>
        </w:div>
        <w:div w:id="153575034">
          <w:marLeft w:val="0"/>
          <w:marRight w:val="0"/>
          <w:marTop w:val="0"/>
          <w:marBottom w:val="0"/>
          <w:divBdr>
            <w:top w:val="none" w:sz="0" w:space="0" w:color="auto"/>
            <w:left w:val="none" w:sz="0" w:space="0" w:color="auto"/>
            <w:bottom w:val="none" w:sz="0" w:space="0" w:color="auto"/>
            <w:right w:val="none" w:sz="0" w:space="0" w:color="auto"/>
          </w:divBdr>
        </w:div>
        <w:div w:id="154033970">
          <w:marLeft w:val="0"/>
          <w:marRight w:val="0"/>
          <w:marTop w:val="0"/>
          <w:marBottom w:val="0"/>
          <w:divBdr>
            <w:top w:val="none" w:sz="0" w:space="0" w:color="auto"/>
            <w:left w:val="none" w:sz="0" w:space="0" w:color="auto"/>
            <w:bottom w:val="none" w:sz="0" w:space="0" w:color="auto"/>
            <w:right w:val="none" w:sz="0" w:space="0" w:color="auto"/>
          </w:divBdr>
        </w:div>
        <w:div w:id="154222546">
          <w:marLeft w:val="0"/>
          <w:marRight w:val="0"/>
          <w:marTop w:val="0"/>
          <w:marBottom w:val="0"/>
          <w:divBdr>
            <w:top w:val="none" w:sz="0" w:space="0" w:color="auto"/>
            <w:left w:val="none" w:sz="0" w:space="0" w:color="auto"/>
            <w:bottom w:val="none" w:sz="0" w:space="0" w:color="auto"/>
            <w:right w:val="none" w:sz="0" w:space="0" w:color="auto"/>
          </w:divBdr>
        </w:div>
        <w:div w:id="155079554">
          <w:marLeft w:val="0"/>
          <w:marRight w:val="0"/>
          <w:marTop w:val="0"/>
          <w:marBottom w:val="0"/>
          <w:divBdr>
            <w:top w:val="none" w:sz="0" w:space="0" w:color="auto"/>
            <w:left w:val="none" w:sz="0" w:space="0" w:color="auto"/>
            <w:bottom w:val="none" w:sz="0" w:space="0" w:color="auto"/>
            <w:right w:val="none" w:sz="0" w:space="0" w:color="auto"/>
          </w:divBdr>
        </w:div>
        <w:div w:id="155151934">
          <w:marLeft w:val="0"/>
          <w:marRight w:val="0"/>
          <w:marTop w:val="0"/>
          <w:marBottom w:val="0"/>
          <w:divBdr>
            <w:top w:val="none" w:sz="0" w:space="0" w:color="auto"/>
            <w:left w:val="none" w:sz="0" w:space="0" w:color="auto"/>
            <w:bottom w:val="none" w:sz="0" w:space="0" w:color="auto"/>
            <w:right w:val="none" w:sz="0" w:space="0" w:color="auto"/>
          </w:divBdr>
        </w:div>
        <w:div w:id="156652748">
          <w:marLeft w:val="0"/>
          <w:marRight w:val="0"/>
          <w:marTop w:val="0"/>
          <w:marBottom w:val="0"/>
          <w:divBdr>
            <w:top w:val="none" w:sz="0" w:space="0" w:color="auto"/>
            <w:left w:val="none" w:sz="0" w:space="0" w:color="auto"/>
            <w:bottom w:val="none" w:sz="0" w:space="0" w:color="auto"/>
            <w:right w:val="none" w:sz="0" w:space="0" w:color="auto"/>
          </w:divBdr>
        </w:div>
        <w:div w:id="158812645">
          <w:marLeft w:val="0"/>
          <w:marRight w:val="0"/>
          <w:marTop w:val="0"/>
          <w:marBottom w:val="0"/>
          <w:divBdr>
            <w:top w:val="none" w:sz="0" w:space="0" w:color="auto"/>
            <w:left w:val="none" w:sz="0" w:space="0" w:color="auto"/>
            <w:bottom w:val="none" w:sz="0" w:space="0" w:color="auto"/>
            <w:right w:val="none" w:sz="0" w:space="0" w:color="auto"/>
          </w:divBdr>
        </w:div>
        <w:div w:id="159079331">
          <w:marLeft w:val="0"/>
          <w:marRight w:val="0"/>
          <w:marTop w:val="0"/>
          <w:marBottom w:val="0"/>
          <w:divBdr>
            <w:top w:val="none" w:sz="0" w:space="0" w:color="auto"/>
            <w:left w:val="none" w:sz="0" w:space="0" w:color="auto"/>
            <w:bottom w:val="none" w:sz="0" w:space="0" w:color="auto"/>
            <w:right w:val="none" w:sz="0" w:space="0" w:color="auto"/>
          </w:divBdr>
        </w:div>
        <w:div w:id="160586204">
          <w:marLeft w:val="0"/>
          <w:marRight w:val="0"/>
          <w:marTop w:val="0"/>
          <w:marBottom w:val="0"/>
          <w:divBdr>
            <w:top w:val="none" w:sz="0" w:space="0" w:color="auto"/>
            <w:left w:val="none" w:sz="0" w:space="0" w:color="auto"/>
            <w:bottom w:val="none" w:sz="0" w:space="0" w:color="auto"/>
            <w:right w:val="none" w:sz="0" w:space="0" w:color="auto"/>
          </w:divBdr>
        </w:div>
        <w:div w:id="160855589">
          <w:marLeft w:val="0"/>
          <w:marRight w:val="0"/>
          <w:marTop w:val="0"/>
          <w:marBottom w:val="0"/>
          <w:divBdr>
            <w:top w:val="none" w:sz="0" w:space="0" w:color="auto"/>
            <w:left w:val="none" w:sz="0" w:space="0" w:color="auto"/>
            <w:bottom w:val="none" w:sz="0" w:space="0" w:color="auto"/>
            <w:right w:val="none" w:sz="0" w:space="0" w:color="auto"/>
          </w:divBdr>
        </w:div>
        <w:div w:id="162091665">
          <w:marLeft w:val="0"/>
          <w:marRight w:val="0"/>
          <w:marTop w:val="0"/>
          <w:marBottom w:val="0"/>
          <w:divBdr>
            <w:top w:val="none" w:sz="0" w:space="0" w:color="auto"/>
            <w:left w:val="none" w:sz="0" w:space="0" w:color="auto"/>
            <w:bottom w:val="none" w:sz="0" w:space="0" w:color="auto"/>
            <w:right w:val="none" w:sz="0" w:space="0" w:color="auto"/>
          </w:divBdr>
        </w:div>
        <w:div w:id="162136551">
          <w:marLeft w:val="0"/>
          <w:marRight w:val="0"/>
          <w:marTop w:val="0"/>
          <w:marBottom w:val="0"/>
          <w:divBdr>
            <w:top w:val="none" w:sz="0" w:space="0" w:color="auto"/>
            <w:left w:val="none" w:sz="0" w:space="0" w:color="auto"/>
            <w:bottom w:val="none" w:sz="0" w:space="0" w:color="auto"/>
            <w:right w:val="none" w:sz="0" w:space="0" w:color="auto"/>
          </w:divBdr>
        </w:div>
        <w:div w:id="162863341">
          <w:marLeft w:val="0"/>
          <w:marRight w:val="0"/>
          <w:marTop w:val="0"/>
          <w:marBottom w:val="0"/>
          <w:divBdr>
            <w:top w:val="none" w:sz="0" w:space="0" w:color="auto"/>
            <w:left w:val="none" w:sz="0" w:space="0" w:color="auto"/>
            <w:bottom w:val="none" w:sz="0" w:space="0" w:color="auto"/>
            <w:right w:val="none" w:sz="0" w:space="0" w:color="auto"/>
          </w:divBdr>
        </w:div>
        <w:div w:id="166528330">
          <w:marLeft w:val="0"/>
          <w:marRight w:val="0"/>
          <w:marTop w:val="0"/>
          <w:marBottom w:val="0"/>
          <w:divBdr>
            <w:top w:val="none" w:sz="0" w:space="0" w:color="auto"/>
            <w:left w:val="none" w:sz="0" w:space="0" w:color="auto"/>
            <w:bottom w:val="none" w:sz="0" w:space="0" w:color="auto"/>
            <w:right w:val="none" w:sz="0" w:space="0" w:color="auto"/>
          </w:divBdr>
        </w:div>
        <w:div w:id="168254418">
          <w:marLeft w:val="0"/>
          <w:marRight w:val="0"/>
          <w:marTop w:val="0"/>
          <w:marBottom w:val="0"/>
          <w:divBdr>
            <w:top w:val="none" w:sz="0" w:space="0" w:color="auto"/>
            <w:left w:val="none" w:sz="0" w:space="0" w:color="auto"/>
            <w:bottom w:val="none" w:sz="0" w:space="0" w:color="auto"/>
            <w:right w:val="none" w:sz="0" w:space="0" w:color="auto"/>
          </w:divBdr>
        </w:div>
        <w:div w:id="169108819">
          <w:marLeft w:val="0"/>
          <w:marRight w:val="0"/>
          <w:marTop w:val="0"/>
          <w:marBottom w:val="0"/>
          <w:divBdr>
            <w:top w:val="none" w:sz="0" w:space="0" w:color="auto"/>
            <w:left w:val="none" w:sz="0" w:space="0" w:color="auto"/>
            <w:bottom w:val="none" w:sz="0" w:space="0" w:color="auto"/>
            <w:right w:val="none" w:sz="0" w:space="0" w:color="auto"/>
          </w:divBdr>
        </w:div>
        <w:div w:id="170262774">
          <w:marLeft w:val="0"/>
          <w:marRight w:val="0"/>
          <w:marTop w:val="0"/>
          <w:marBottom w:val="0"/>
          <w:divBdr>
            <w:top w:val="none" w:sz="0" w:space="0" w:color="auto"/>
            <w:left w:val="none" w:sz="0" w:space="0" w:color="auto"/>
            <w:bottom w:val="none" w:sz="0" w:space="0" w:color="auto"/>
            <w:right w:val="none" w:sz="0" w:space="0" w:color="auto"/>
          </w:divBdr>
        </w:div>
        <w:div w:id="170415949">
          <w:marLeft w:val="0"/>
          <w:marRight w:val="0"/>
          <w:marTop w:val="0"/>
          <w:marBottom w:val="0"/>
          <w:divBdr>
            <w:top w:val="none" w:sz="0" w:space="0" w:color="auto"/>
            <w:left w:val="none" w:sz="0" w:space="0" w:color="auto"/>
            <w:bottom w:val="none" w:sz="0" w:space="0" w:color="auto"/>
            <w:right w:val="none" w:sz="0" w:space="0" w:color="auto"/>
          </w:divBdr>
        </w:div>
        <w:div w:id="171146940">
          <w:marLeft w:val="0"/>
          <w:marRight w:val="0"/>
          <w:marTop w:val="0"/>
          <w:marBottom w:val="0"/>
          <w:divBdr>
            <w:top w:val="none" w:sz="0" w:space="0" w:color="auto"/>
            <w:left w:val="none" w:sz="0" w:space="0" w:color="auto"/>
            <w:bottom w:val="none" w:sz="0" w:space="0" w:color="auto"/>
            <w:right w:val="none" w:sz="0" w:space="0" w:color="auto"/>
          </w:divBdr>
        </w:div>
        <w:div w:id="171534540">
          <w:marLeft w:val="0"/>
          <w:marRight w:val="0"/>
          <w:marTop w:val="0"/>
          <w:marBottom w:val="0"/>
          <w:divBdr>
            <w:top w:val="none" w:sz="0" w:space="0" w:color="auto"/>
            <w:left w:val="none" w:sz="0" w:space="0" w:color="auto"/>
            <w:bottom w:val="none" w:sz="0" w:space="0" w:color="auto"/>
            <w:right w:val="none" w:sz="0" w:space="0" w:color="auto"/>
          </w:divBdr>
        </w:div>
        <w:div w:id="174155588">
          <w:marLeft w:val="0"/>
          <w:marRight w:val="0"/>
          <w:marTop w:val="0"/>
          <w:marBottom w:val="0"/>
          <w:divBdr>
            <w:top w:val="none" w:sz="0" w:space="0" w:color="auto"/>
            <w:left w:val="none" w:sz="0" w:space="0" w:color="auto"/>
            <w:bottom w:val="none" w:sz="0" w:space="0" w:color="auto"/>
            <w:right w:val="none" w:sz="0" w:space="0" w:color="auto"/>
          </w:divBdr>
        </w:div>
        <w:div w:id="175340916">
          <w:marLeft w:val="0"/>
          <w:marRight w:val="0"/>
          <w:marTop w:val="0"/>
          <w:marBottom w:val="0"/>
          <w:divBdr>
            <w:top w:val="none" w:sz="0" w:space="0" w:color="auto"/>
            <w:left w:val="none" w:sz="0" w:space="0" w:color="auto"/>
            <w:bottom w:val="none" w:sz="0" w:space="0" w:color="auto"/>
            <w:right w:val="none" w:sz="0" w:space="0" w:color="auto"/>
          </w:divBdr>
        </w:div>
        <w:div w:id="176240828">
          <w:marLeft w:val="0"/>
          <w:marRight w:val="0"/>
          <w:marTop w:val="0"/>
          <w:marBottom w:val="0"/>
          <w:divBdr>
            <w:top w:val="none" w:sz="0" w:space="0" w:color="auto"/>
            <w:left w:val="none" w:sz="0" w:space="0" w:color="auto"/>
            <w:bottom w:val="none" w:sz="0" w:space="0" w:color="auto"/>
            <w:right w:val="none" w:sz="0" w:space="0" w:color="auto"/>
          </w:divBdr>
        </w:div>
        <w:div w:id="176505769">
          <w:marLeft w:val="0"/>
          <w:marRight w:val="0"/>
          <w:marTop w:val="0"/>
          <w:marBottom w:val="0"/>
          <w:divBdr>
            <w:top w:val="none" w:sz="0" w:space="0" w:color="auto"/>
            <w:left w:val="none" w:sz="0" w:space="0" w:color="auto"/>
            <w:bottom w:val="none" w:sz="0" w:space="0" w:color="auto"/>
            <w:right w:val="none" w:sz="0" w:space="0" w:color="auto"/>
          </w:divBdr>
        </w:div>
        <w:div w:id="177088451">
          <w:marLeft w:val="0"/>
          <w:marRight w:val="0"/>
          <w:marTop w:val="0"/>
          <w:marBottom w:val="0"/>
          <w:divBdr>
            <w:top w:val="none" w:sz="0" w:space="0" w:color="auto"/>
            <w:left w:val="none" w:sz="0" w:space="0" w:color="auto"/>
            <w:bottom w:val="none" w:sz="0" w:space="0" w:color="auto"/>
            <w:right w:val="none" w:sz="0" w:space="0" w:color="auto"/>
          </w:divBdr>
        </w:div>
        <w:div w:id="177236204">
          <w:marLeft w:val="0"/>
          <w:marRight w:val="0"/>
          <w:marTop w:val="0"/>
          <w:marBottom w:val="0"/>
          <w:divBdr>
            <w:top w:val="none" w:sz="0" w:space="0" w:color="auto"/>
            <w:left w:val="none" w:sz="0" w:space="0" w:color="auto"/>
            <w:bottom w:val="none" w:sz="0" w:space="0" w:color="auto"/>
            <w:right w:val="none" w:sz="0" w:space="0" w:color="auto"/>
          </w:divBdr>
        </w:div>
        <w:div w:id="177543552">
          <w:marLeft w:val="0"/>
          <w:marRight w:val="0"/>
          <w:marTop w:val="0"/>
          <w:marBottom w:val="0"/>
          <w:divBdr>
            <w:top w:val="none" w:sz="0" w:space="0" w:color="auto"/>
            <w:left w:val="none" w:sz="0" w:space="0" w:color="auto"/>
            <w:bottom w:val="none" w:sz="0" w:space="0" w:color="auto"/>
            <w:right w:val="none" w:sz="0" w:space="0" w:color="auto"/>
          </w:divBdr>
        </w:div>
        <w:div w:id="177546992">
          <w:marLeft w:val="0"/>
          <w:marRight w:val="0"/>
          <w:marTop w:val="0"/>
          <w:marBottom w:val="0"/>
          <w:divBdr>
            <w:top w:val="none" w:sz="0" w:space="0" w:color="auto"/>
            <w:left w:val="none" w:sz="0" w:space="0" w:color="auto"/>
            <w:bottom w:val="none" w:sz="0" w:space="0" w:color="auto"/>
            <w:right w:val="none" w:sz="0" w:space="0" w:color="auto"/>
          </w:divBdr>
        </w:div>
        <w:div w:id="177743700">
          <w:marLeft w:val="0"/>
          <w:marRight w:val="0"/>
          <w:marTop w:val="0"/>
          <w:marBottom w:val="0"/>
          <w:divBdr>
            <w:top w:val="none" w:sz="0" w:space="0" w:color="auto"/>
            <w:left w:val="none" w:sz="0" w:space="0" w:color="auto"/>
            <w:bottom w:val="none" w:sz="0" w:space="0" w:color="auto"/>
            <w:right w:val="none" w:sz="0" w:space="0" w:color="auto"/>
          </w:divBdr>
        </w:div>
        <w:div w:id="179127954">
          <w:marLeft w:val="0"/>
          <w:marRight w:val="0"/>
          <w:marTop w:val="0"/>
          <w:marBottom w:val="0"/>
          <w:divBdr>
            <w:top w:val="none" w:sz="0" w:space="0" w:color="auto"/>
            <w:left w:val="none" w:sz="0" w:space="0" w:color="auto"/>
            <w:bottom w:val="none" w:sz="0" w:space="0" w:color="auto"/>
            <w:right w:val="none" w:sz="0" w:space="0" w:color="auto"/>
          </w:divBdr>
        </w:div>
        <w:div w:id="180247412">
          <w:marLeft w:val="0"/>
          <w:marRight w:val="0"/>
          <w:marTop w:val="0"/>
          <w:marBottom w:val="0"/>
          <w:divBdr>
            <w:top w:val="none" w:sz="0" w:space="0" w:color="auto"/>
            <w:left w:val="none" w:sz="0" w:space="0" w:color="auto"/>
            <w:bottom w:val="none" w:sz="0" w:space="0" w:color="auto"/>
            <w:right w:val="none" w:sz="0" w:space="0" w:color="auto"/>
          </w:divBdr>
        </w:div>
        <w:div w:id="183132296">
          <w:marLeft w:val="0"/>
          <w:marRight w:val="0"/>
          <w:marTop w:val="0"/>
          <w:marBottom w:val="0"/>
          <w:divBdr>
            <w:top w:val="none" w:sz="0" w:space="0" w:color="auto"/>
            <w:left w:val="none" w:sz="0" w:space="0" w:color="auto"/>
            <w:bottom w:val="none" w:sz="0" w:space="0" w:color="auto"/>
            <w:right w:val="none" w:sz="0" w:space="0" w:color="auto"/>
          </w:divBdr>
        </w:div>
        <w:div w:id="186872105">
          <w:marLeft w:val="0"/>
          <w:marRight w:val="0"/>
          <w:marTop w:val="0"/>
          <w:marBottom w:val="0"/>
          <w:divBdr>
            <w:top w:val="none" w:sz="0" w:space="0" w:color="auto"/>
            <w:left w:val="none" w:sz="0" w:space="0" w:color="auto"/>
            <w:bottom w:val="none" w:sz="0" w:space="0" w:color="auto"/>
            <w:right w:val="none" w:sz="0" w:space="0" w:color="auto"/>
          </w:divBdr>
        </w:div>
        <w:div w:id="187572808">
          <w:marLeft w:val="0"/>
          <w:marRight w:val="0"/>
          <w:marTop w:val="0"/>
          <w:marBottom w:val="0"/>
          <w:divBdr>
            <w:top w:val="none" w:sz="0" w:space="0" w:color="auto"/>
            <w:left w:val="none" w:sz="0" w:space="0" w:color="auto"/>
            <w:bottom w:val="none" w:sz="0" w:space="0" w:color="auto"/>
            <w:right w:val="none" w:sz="0" w:space="0" w:color="auto"/>
          </w:divBdr>
        </w:div>
        <w:div w:id="189803709">
          <w:marLeft w:val="0"/>
          <w:marRight w:val="0"/>
          <w:marTop w:val="0"/>
          <w:marBottom w:val="0"/>
          <w:divBdr>
            <w:top w:val="none" w:sz="0" w:space="0" w:color="auto"/>
            <w:left w:val="none" w:sz="0" w:space="0" w:color="auto"/>
            <w:bottom w:val="none" w:sz="0" w:space="0" w:color="auto"/>
            <w:right w:val="none" w:sz="0" w:space="0" w:color="auto"/>
          </w:divBdr>
        </w:div>
        <w:div w:id="191457973">
          <w:marLeft w:val="0"/>
          <w:marRight w:val="0"/>
          <w:marTop w:val="0"/>
          <w:marBottom w:val="0"/>
          <w:divBdr>
            <w:top w:val="none" w:sz="0" w:space="0" w:color="auto"/>
            <w:left w:val="none" w:sz="0" w:space="0" w:color="auto"/>
            <w:bottom w:val="none" w:sz="0" w:space="0" w:color="auto"/>
            <w:right w:val="none" w:sz="0" w:space="0" w:color="auto"/>
          </w:divBdr>
        </w:div>
        <w:div w:id="192766732">
          <w:marLeft w:val="0"/>
          <w:marRight w:val="0"/>
          <w:marTop w:val="0"/>
          <w:marBottom w:val="0"/>
          <w:divBdr>
            <w:top w:val="none" w:sz="0" w:space="0" w:color="auto"/>
            <w:left w:val="none" w:sz="0" w:space="0" w:color="auto"/>
            <w:bottom w:val="none" w:sz="0" w:space="0" w:color="auto"/>
            <w:right w:val="none" w:sz="0" w:space="0" w:color="auto"/>
          </w:divBdr>
        </w:div>
        <w:div w:id="196478119">
          <w:marLeft w:val="0"/>
          <w:marRight w:val="0"/>
          <w:marTop w:val="0"/>
          <w:marBottom w:val="0"/>
          <w:divBdr>
            <w:top w:val="none" w:sz="0" w:space="0" w:color="auto"/>
            <w:left w:val="none" w:sz="0" w:space="0" w:color="auto"/>
            <w:bottom w:val="none" w:sz="0" w:space="0" w:color="auto"/>
            <w:right w:val="none" w:sz="0" w:space="0" w:color="auto"/>
          </w:divBdr>
        </w:div>
        <w:div w:id="196623930">
          <w:marLeft w:val="0"/>
          <w:marRight w:val="0"/>
          <w:marTop w:val="0"/>
          <w:marBottom w:val="0"/>
          <w:divBdr>
            <w:top w:val="none" w:sz="0" w:space="0" w:color="auto"/>
            <w:left w:val="none" w:sz="0" w:space="0" w:color="auto"/>
            <w:bottom w:val="none" w:sz="0" w:space="0" w:color="auto"/>
            <w:right w:val="none" w:sz="0" w:space="0" w:color="auto"/>
          </w:divBdr>
        </w:div>
        <w:div w:id="198318242">
          <w:marLeft w:val="0"/>
          <w:marRight w:val="0"/>
          <w:marTop w:val="0"/>
          <w:marBottom w:val="0"/>
          <w:divBdr>
            <w:top w:val="none" w:sz="0" w:space="0" w:color="auto"/>
            <w:left w:val="none" w:sz="0" w:space="0" w:color="auto"/>
            <w:bottom w:val="none" w:sz="0" w:space="0" w:color="auto"/>
            <w:right w:val="none" w:sz="0" w:space="0" w:color="auto"/>
          </w:divBdr>
        </w:div>
        <w:div w:id="200022210">
          <w:marLeft w:val="0"/>
          <w:marRight w:val="0"/>
          <w:marTop w:val="0"/>
          <w:marBottom w:val="0"/>
          <w:divBdr>
            <w:top w:val="none" w:sz="0" w:space="0" w:color="auto"/>
            <w:left w:val="none" w:sz="0" w:space="0" w:color="auto"/>
            <w:bottom w:val="none" w:sz="0" w:space="0" w:color="auto"/>
            <w:right w:val="none" w:sz="0" w:space="0" w:color="auto"/>
          </w:divBdr>
        </w:div>
        <w:div w:id="201292109">
          <w:marLeft w:val="0"/>
          <w:marRight w:val="0"/>
          <w:marTop w:val="0"/>
          <w:marBottom w:val="0"/>
          <w:divBdr>
            <w:top w:val="none" w:sz="0" w:space="0" w:color="auto"/>
            <w:left w:val="none" w:sz="0" w:space="0" w:color="auto"/>
            <w:bottom w:val="none" w:sz="0" w:space="0" w:color="auto"/>
            <w:right w:val="none" w:sz="0" w:space="0" w:color="auto"/>
          </w:divBdr>
        </w:div>
        <w:div w:id="203753665">
          <w:marLeft w:val="0"/>
          <w:marRight w:val="0"/>
          <w:marTop w:val="0"/>
          <w:marBottom w:val="0"/>
          <w:divBdr>
            <w:top w:val="none" w:sz="0" w:space="0" w:color="auto"/>
            <w:left w:val="none" w:sz="0" w:space="0" w:color="auto"/>
            <w:bottom w:val="none" w:sz="0" w:space="0" w:color="auto"/>
            <w:right w:val="none" w:sz="0" w:space="0" w:color="auto"/>
          </w:divBdr>
        </w:div>
        <w:div w:id="209196008">
          <w:marLeft w:val="0"/>
          <w:marRight w:val="0"/>
          <w:marTop w:val="0"/>
          <w:marBottom w:val="0"/>
          <w:divBdr>
            <w:top w:val="none" w:sz="0" w:space="0" w:color="auto"/>
            <w:left w:val="none" w:sz="0" w:space="0" w:color="auto"/>
            <w:bottom w:val="none" w:sz="0" w:space="0" w:color="auto"/>
            <w:right w:val="none" w:sz="0" w:space="0" w:color="auto"/>
          </w:divBdr>
        </w:div>
        <w:div w:id="209463473">
          <w:marLeft w:val="0"/>
          <w:marRight w:val="0"/>
          <w:marTop w:val="0"/>
          <w:marBottom w:val="0"/>
          <w:divBdr>
            <w:top w:val="none" w:sz="0" w:space="0" w:color="auto"/>
            <w:left w:val="none" w:sz="0" w:space="0" w:color="auto"/>
            <w:bottom w:val="none" w:sz="0" w:space="0" w:color="auto"/>
            <w:right w:val="none" w:sz="0" w:space="0" w:color="auto"/>
          </w:divBdr>
        </w:div>
        <w:div w:id="209726485">
          <w:marLeft w:val="0"/>
          <w:marRight w:val="0"/>
          <w:marTop w:val="0"/>
          <w:marBottom w:val="0"/>
          <w:divBdr>
            <w:top w:val="none" w:sz="0" w:space="0" w:color="auto"/>
            <w:left w:val="none" w:sz="0" w:space="0" w:color="auto"/>
            <w:bottom w:val="none" w:sz="0" w:space="0" w:color="auto"/>
            <w:right w:val="none" w:sz="0" w:space="0" w:color="auto"/>
          </w:divBdr>
        </w:div>
        <w:div w:id="210189780">
          <w:marLeft w:val="0"/>
          <w:marRight w:val="0"/>
          <w:marTop w:val="0"/>
          <w:marBottom w:val="0"/>
          <w:divBdr>
            <w:top w:val="none" w:sz="0" w:space="0" w:color="auto"/>
            <w:left w:val="none" w:sz="0" w:space="0" w:color="auto"/>
            <w:bottom w:val="none" w:sz="0" w:space="0" w:color="auto"/>
            <w:right w:val="none" w:sz="0" w:space="0" w:color="auto"/>
          </w:divBdr>
        </w:div>
        <w:div w:id="211041353">
          <w:marLeft w:val="0"/>
          <w:marRight w:val="0"/>
          <w:marTop w:val="0"/>
          <w:marBottom w:val="0"/>
          <w:divBdr>
            <w:top w:val="none" w:sz="0" w:space="0" w:color="auto"/>
            <w:left w:val="none" w:sz="0" w:space="0" w:color="auto"/>
            <w:bottom w:val="none" w:sz="0" w:space="0" w:color="auto"/>
            <w:right w:val="none" w:sz="0" w:space="0" w:color="auto"/>
          </w:divBdr>
        </w:div>
        <w:div w:id="211888928">
          <w:marLeft w:val="0"/>
          <w:marRight w:val="0"/>
          <w:marTop w:val="0"/>
          <w:marBottom w:val="0"/>
          <w:divBdr>
            <w:top w:val="none" w:sz="0" w:space="0" w:color="auto"/>
            <w:left w:val="none" w:sz="0" w:space="0" w:color="auto"/>
            <w:bottom w:val="none" w:sz="0" w:space="0" w:color="auto"/>
            <w:right w:val="none" w:sz="0" w:space="0" w:color="auto"/>
          </w:divBdr>
        </w:div>
        <w:div w:id="214198945">
          <w:marLeft w:val="0"/>
          <w:marRight w:val="0"/>
          <w:marTop w:val="0"/>
          <w:marBottom w:val="0"/>
          <w:divBdr>
            <w:top w:val="none" w:sz="0" w:space="0" w:color="auto"/>
            <w:left w:val="none" w:sz="0" w:space="0" w:color="auto"/>
            <w:bottom w:val="none" w:sz="0" w:space="0" w:color="auto"/>
            <w:right w:val="none" w:sz="0" w:space="0" w:color="auto"/>
          </w:divBdr>
        </w:div>
        <w:div w:id="214239539">
          <w:marLeft w:val="0"/>
          <w:marRight w:val="0"/>
          <w:marTop w:val="0"/>
          <w:marBottom w:val="0"/>
          <w:divBdr>
            <w:top w:val="none" w:sz="0" w:space="0" w:color="auto"/>
            <w:left w:val="none" w:sz="0" w:space="0" w:color="auto"/>
            <w:bottom w:val="none" w:sz="0" w:space="0" w:color="auto"/>
            <w:right w:val="none" w:sz="0" w:space="0" w:color="auto"/>
          </w:divBdr>
        </w:div>
        <w:div w:id="218328406">
          <w:marLeft w:val="0"/>
          <w:marRight w:val="0"/>
          <w:marTop w:val="0"/>
          <w:marBottom w:val="0"/>
          <w:divBdr>
            <w:top w:val="none" w:sz="0" w:space="0" w:color="auto"/>
            <w:left w:val="none" w:sz="0" w:space="0" w:color="auto"/>
            <w:bottom w:val="none" w:sz="0" w:space="0" w:color="auto"/>
            <w:right w:val="none" w:sz="0" w:space="0" w:color="auto"/>
          </w:divBdr>
        </w:div>
        <w:div w:id="218521709">
          <w:marLeft w:val="0"/>
          <w:marRight w:val="0"/>
          <w:marTop w:val="0"/>
          <w:marBottom w:val="0"/>
          <w:divBdr>
            <w:top w:val="none" w:sz="0" w:space="0" w:color="auto"/>
            <w:left w:val="none" w:sz="0" w:space="0" w:color="auto"/>
            <w:bottom w:val="none" w:sz="0" w:space="0" w:color="auto"/>
            <w:right w:val="none" w:sz="0" w:space="0" w:color="auto"/>
          </w:divBdr>
        </w:div>
        <w:div w:id="218593286">
          <w:marLeft w:val="0"/>
          <w:marRight w:val="0"/>
          <w:marTop w:val="0"/>
          <w:marBottom w:val="0"/>
          <w:divBdr>
            <w:top w:val="none" w:sz="0" w:space="0" w:color="auto"/>
            <w:left w:val="none" w:sz="0" w:space="0" w:color="auto"/>
            <w:bottom w:val="none" w:sz="0" w:space="0" w:color="auto"/>
            <w:right w:val="none" w:sz="0" w:space="0" w:color="auto"/>
          </w:divBdr>
        </w:div>
        <w:div w:id="219439294">
          <w:marLeft w:val="0"/>
          <w:marRight w:val="0"/>
          <w:marTop w:val="0"/>
          <w:marBottom w:val="0"/>
          <w:divBdr>
            <w:top w:val="none" w:sz="0" w:space="0" w:color="auto"/>
            <w:left w:val="none" w:sz="0" w:space="0" w:color="auto"/>
            <w:bottom w:val="none" w:sz="0" w:space="0" w:color="auto"/>
            <w:right w:val="none" w:sz="0" w:space="0" w:color="auto"/>
          </w:divBdr>
        </w:div>
        <w:div w:id="220285445">
          <w:marLeft w:val="0"/>
          <w:marRight w:val="0"/>
          <w:marTop w:val="0"/>
          <w:marBottom w:val="0"/>
          <w:divBdr>
            <w:top w:val="none" w:sz="0" w:space="0" w:color="auto"/>
            <w:left w:val="none" w:sz="0" w:space="0" w:color="auto"/>
            <w:bottom w:val="none" w:sz="0" w:space="0" w:color="auto"/>
            <w:right w:val="none" w:sz="0" w:space="0" w:color="auto"/>
          </w:divBdr>
        </w:div>
        <w:div w:id="220748820">
          <w:marLeft w:val="0"/>
          <w:marRight w:val="0"/>
          <w:marTop w:val="0"/>
          <w:marBottom w:val="0"/>
          <w:divBdr>
            <w:top w:val="none" w:sz="0" w:space="0" w:color="auto"/>
            <w:left w:val="none" w:sz="0" w:space="0" w:color="auto"/>
            <w:bottom w:val="none" w:sz="0" w:space="0" w:color="auto"/>
            <w:right w:val="none" w:sz="0" w:space="0" w:color="auto"/>
          </w:divBdr>
        </w:div>
        <w:div w:id="220947154">
          <w:marLeft w:val="0"/>
          <w:marRight w:val="0"/>
          <w:marTop w:val="0"/>
          <w:marBottom w:val="0"/>
          <w:divBdr>
            <w:top w:val="none" w:sz="0" w:space="0" w:color="auto"/>
            <w:left w:val="none" w:sz="0" w:space="0" w:color="auto"/>
            <w:bottom w:val="none" w:sz="0" w:space="0" w:color="auto"/>
            <w:right w:val="none" w:sz="0" w:space="0" w:color="auto"/>
          </w:divBdr>
        </w:div>
        <w:div w:id="226451845">
          <w:marLeft w:val="0"/>
          <w:marRight w:val="0"/>
          <w:marTop w:val="0"/>
          <w:marBottom w:val="0"/>
          <w:divBdr>
            <w:top w:val="none" w:sz="0" w:space="0" w:color="auto"/>
            <w:left w:val="none" w:sz="0" w:space="0" w:color="auto"/>
            <w:bottom w:val="none" w:sz="0" w:space="0" w:color="auto"/>
            <w:right w:val="none" w:sz="0" w:space="0" w:color="auto"/>
          </w:divBdr>
        </w:div>
        <w:div w:id="226577689">
          <w:marLeft w:val="0"/>
          <w:marRight w:val="0"/>
          <w:marTop w:val="0"/>
          <w:marBottom w:val="0"/>
          <w:divBdr>
            <w:top w:val="none" w:sz="0" w:space="0" w:color="auto"/>
            <w:left w:val="none" w:sz="0" w:space="0" w:color="auto"/>
            <w:bottom w:val="none" w:sz="0" w:space="0" w:color="auto"/>
            <w:right w:val="none" w:sz="0" w:space="0" w:color="auto"/>
          </w:divBdr>
        </w:div>
        <w:div w:id="228538247">
          <w:marLeft w:val="0"/>
          <w:marRight w:val="0"/>
          <w:marTop w:val="0"/>
          <w:marBottom w:val="0"/>
          <w:divBdr>
            <w:top w:val="none" w:sz="0" w:space="0" w:color="auto"/>
            <w:left w:val="none" w:sz="0" w:space="0" w:color="auto"/>
            <w:bottom w:val="none" w:sz="0" w:space="0" w:color="auto"/>
            <w:right w:val="none" w:sz="0" w:space="0" w:color="auto"/>
          </w:divBdr>
        </w:div>
        <w:div w:id="228808336">
          <w:marLeft w:val="0"/>
          <w:marRight w:val="0"/>
          <w:marTop w:val="0"/>
          <w:marBottom w:val="0"/>
          <w:divBdr>
            <w:top w:val="none" w:sz="0" w:space="0" w:color="auto"/>
            <w:left w:val="none" w:sz="0" w:space="0" w:color="auto"/>
            <w:bottom w:val="none" w:sz="0" w:space="0" w:color="auto"/>
            <w:right w:val="none" w:sz="0" w:space="0" w:color="auto"/>
          </w:divBdr>
        </w:div>
        <w:div w:id="229921742">
          <w:marLeft w:val="0"/>
          <w:marRight w:val="0"/>
          <w:marTop w:val="0"/>
          <w:marBottom w:val="0"/>
          <w:divBdr>
            <w:top w:val="none" w:sz="0" w:space="0" w:color="auto"/>
            <w:left w:val="none" w:sz="0" w:space="0" w:color="auto"/>
            <w:bottom w:val="none" w:sz="0" w:space="0" w:color="auto"/>
            <w:right w:val="none" w:sz="0" w:space="0" w:color="auto"/>
          </w:divBdr>
        </w:div>
        <w:div w:id="230818848">
          <w:marLeft w:val="0"/>
          <w:marRight w:val="0"/>
          <w:marTop w:val="0"/>
          <w:marBottom w:val="0"/>
          <w:divBdr>
            <w:top w:val="none" w:sz="0" w:space="0" w:color="auto"/>
            <w:left w:val="none" w:sz="0" w:space="0" w:color="auto"/>
            <w:bottom w:val="none" w:sz="0" w:space="0" w:color="auto"/>
            <w:right w:val="none" w:sz="0" w:space="0" w:color="auto"/>
          </w:divBdr>
        </w:div>
        <w:div w:id="231698555">
          <w:marLeft w:val="0"/>
          <w:marRight w:val="0"/>
          <w:marTop w:val="0"/>
          <w:marBottom w:val="0"/>
          <w:divBdr>
            <w:top w:val="none" w:sz="0" w:space="0" w:color="auto"/>
            <w:left w:val="none" w:sz="0" w:space="0" w:color="auto"/>
            <w:bottom w:val="none" w:sz="0" w:space="0" w:color="auto"/>
            <w:right w:val="none" w:sz="0" w:space="0" w:color="auto"/>
          </w:divBdr>
        </w:div>
        <w:div w:id="231896417">
          <w:marLeft w:val="0"/>
          <w:marRight w:val="0"/>
          <w:marTop w:val="0"/>
          <w:marBottom w:val="0"/>
          <w:divBdr>
            <w:top w:val="none" w:sz="0" w:space="0" w:color="auto"/>
            <w:left w:val="none" w:sz="0" w:space="0" w:color="auto"/>
            <w:bottom w:val="none" w:sz="0" w:space="0" w:color="auto"/>
            <w:right w:val="none" w:sz="0" w:space="0" w:color="auto"/>
          </w:divBdr>
        </w:div>
        <w:div w:id="236478805">
          <w:marLeft w:val="0"/>
          <w:marRight w:val="0"/>
          <w:marTop w:val="0"/>
          <w:marBottom w:val="0"/>
          <w:divBdr>
            <w:top w:val="none" w:sz="0" w:space="0" w:color="auto"/>
            <w:left w:val="none" w:sz="0" w:space="0" w:color="auto"/>
            <w:bottom w:val="none" w:sz="0" w:space="0" w:color="auto"/>
            <w:right w:val="none" w:sz="0" w:space="0" w:color="auto"/>
          </w:divBdr>
        </w:div>
        <w:div w:id="237520172">
          <w:marLeft w:val="0"/>
          <w:marRight w:val="0"/>
          <w:marTop w:val="0"/>
          <w:marBottom w:val="0"/>
          <w:divBdr>
            <w:top w:val="none" w:sz="0" w:space="0" w:color="auto"/>
            <w:left w:val="none" w:sz="0" w:space="0" w:color="auto"/>
            <w:bottom w:val="none" w:sz="0" w:space="0" w:color="auto"/>
            <w:right w:val="none" w:sz="0" w:space="0" w:color="auto"/>
          </w:divBdr>
        </w:div>
        <w:div w:id="238709916">
          <w:marLeft w:val="0"/>
          <w:marRight w:val="0"/>
          <w:marTop w:val="0"/>
          <w:marBottom w:val="0"/>
          <w:divBdr>
            <w:top w:val="none" w:sz="0" w:space="0" w:color="auto"/>
            <w:left w:val="none" w:sz="0" w:space="0" w:color="auto"/>
            <w:bottom w:val="none" w:sz="0" w:space="0" w:color="auto"/>
            <w:right w:val="none" w:sz="0" w:space="0" w:color="auto"/>
          </w:divBdr>
        </w:div>
        <w:div w:id="240675596">
          <w:marLeft w:val="0"/>
          <w:marRight w:val="0"/>
          <w:marTop w:val="0"/>
          <w:marBottom w:val="0"/>
          <w:divBdr>
            <w:top w:val="none" w:sz="0" w:space="0" w:color="auto"/>
            <w:left w:val="none" w:sz="0" w:space="0" w:color="auto"/>
            <w:bottom w:val="none" w:sz="0" w:space="0" w:color="auto"/>
            <w:right w:val="none" w:sz="0" w:space="0" w:color="auto"/>
          </w:divBdr>
        </w:div>
        <w:div w:id="242643645">
          <w:marLeft w:val="0"/>
          <w:marRight w:val="0"/>
          <w:marTop w:val="0"/>
          <w:marBottom w:val="0"/>
          <w:divBdr>
            <w:top w:val="none" w:sz="0" w:space="0" w:color="auto"/>
            <w:left w:val="none" w:sz="0" w:space="0" w:color="auto"/>
            <w:bottom w:val="none" w:sz="0" w:space="0" w:color="auto"/>
            <w:right w:val="none" w:sz="0" w:space="0" w:color="auto"/>
          </w:divBdr>
        </w:div>
        <w:div w:id="248394935">
          <w:marLeft w:val="0"/>
          <w:marRight w:val="0"/>
          <w:marTop w:val="0"/>
          <w:marBottom w:val="0"/>
          <w:divBdr>
            <w:top w:val="none" w:sz="0" w:space="0" w:color="auto"/>
            <w:left w:val="none" w:sz="0" w:space="0" w:color="auto"/>
            <w:bottom w:val="none" w:sz="0" w:space="0" w:color="auto"/>
            <w:right w:val="none" w:sz="0" w:space="0" w:color="auto"/>
          </w:divBdr>
        </w:div>
        <w:div w:id="250428283">
          <w:marLeft w:val="0"/>
          <w:marRight w:val="0"/>
          <w:marTop w:val="0"/>
          <w:marBottom w:val="0"/>
          <w:divBdr>
            <w:top w:val="none" w:sz="0" w:space="0" w:color="auto"/>
            <w:left w:val="none" w:sz="0" w:space="0" w:color="auto"/>
            <w:bottom w:val="none" w:sz="0" w:space="0" w:color="auto"/>
            <w:right w:val="none" w:sz="0" w:space="0" w:color="auto"/>
          </w:divBdr>
        </w:div>
        <w:div w:id="251206530">
          <w:marLeft w:val="0"/>
          <w:marRight w:val="0"/>
          <w:marTop w:val="0"/>
          <w:marBottom w:val="0"/>
          <w:divBdr>
            <w:top w:val="none" w:sz="0" w:space="0" w:color="auto"/>
            <w:left w:val="none" w:sz="0" w:space="0" w:color="auto"/>
            <w:bottom w:val="none" w:sz="0" w:space="0" w:color="auto"/>
            <w:right w:val="none" w:sz="0" w:space="0" w:color="auto"/>
          </w:divBdr>
        </w:div>
        <w:div w:id="251742786">
          <w:marLeft w:val="0"/>
          <w:marRight w:val="0"/>
          <w:marTop w:val="0"/>
          <w:marBottom w:val="0"/>
          <w:divBdr>
            <w:top w:val="none" w:sz="0" w:space="0" w:color="auto"/>
            <w:left w:val="none" w:sz="0" w:space="0" w:color="auto"/>
            <w:bottom w:val="none" w:sz="0" w:space="0" w:color="auto"/>
            <w:right w:val="none" w:sz="0" w:space="0" w:color="auto"/>
          </w:divBdr>
        </w:div>
        <w:div w:id="252592060">
          <w:marLeft w:val="0"/>
          <w:marRight w:val="0"/>
          <w:marTop w:val="0"/>
          <w:marBottom w:val="0"/>
          <w:divBdr>
            <w:top w:val="none" w:sz="0" w:space="0" w:color="auto"/>
            <w:left w:val="none" w:sz="0" w:space="0" w:color="auto"/>
            <w:bottom w:val="none" w:sz="0" w:space="0" w:color="auto"/>
            <w:right w:val="none" w:sz="0" w:space="0" w:color="auto"/>
          </w:divBdr>
        </w:div>
        <w:div w:id="253787130">
          <w:marLeft w:val="0"/>
          <w:marRight w:val="0"/>
          <w:marTop w:val="0"/>
          <w:marBottom w:val="0"/>
          <w:divBdr>
            <w:top w:val="none" w:sz="0" w:space="0" w:color="auto"/>
            <w:left w:val="none" w:sz="0" w:space="0" w:color="auto"/>
            <w:bottom w:val="none" w:sz="0" w:space="0" w:color="auto"/>
            <w:right w:val="none" w:sz="0" w:space="0" w:color="auto"/>
          </w:divBdr>
        </w:div>
        <w:div w:id="254677223">
          <w:marLeft w:val="0"/>
          <w:marRight w:val="0"/>
          <w:marTop w:val="0"/>
          <w:marBottom w:val="0"/>
          <w:divBdr>
            <w:top w:val="none" w:sz="0" w:space="0" w:color="auto"/>
            <w:left w:val="none" w:sz="0" w:space="0" w:color="auto"/>
            <w:bottom w:val="none" w:sz="0" w:space="0" w:color="auto"/>
            <w:right w:val="none" w:sz="0" w:space="0" w:color="auto"/>
          </w:divBdr>
        </w:div>
        <w:div w:id="256866193">
          <w:marLeft w:val="0"/>
          <w:marRight w:val="0"/>
          <w:marTop w:val="0"/>
          <w:marBottom w:val="0"/>
          <w:divBdr>
            <w:top w:val="none" w:sz="0" w:space="0" w:color="auto"/>
            <w:left w:val="none" w:sz="0" w:space="0" w:color="auto"/>
            <w:bottom w:val="none" w:sz="0" w:space="0" w:color="auto"/>
            <w:right w:val="none" w:sz="0" w:space="0" w:color="auto"/>
          </w:divBdr>
        </w:div>
        <w:div w:id="258760963">
          <w:marLeft w:val="0"/>
          <w:marRight w:val="0"/>
          <w:marTop w:val="0"/>
          <w:marBottom w:val="0"/>
          <w:divBdr>
            <w:top w:val="none" w:sz="0" w:space="0" w:color="auto"/>
            <w:left w:val="none" w:sz="0" w:space="0" w:color="auto"/>
            <w:bottom w:val="none" w:sz="0" w:space="0" w:color="auto"/>
            <w:right w:val="none" w:sz="0" w:space="0" w:color="auto"/>
          </w:divBdr>
        </w:div>
        <w:div w:id="259067081">
          <w:marLeft w:val="0"/>
          <w:marRight w:val="0"/>
          <w:marTop w:val="0"/>
          <w:marBottom w:val="0"/>
          <w:divBdr>
            <w:top w:val="none" w:sz="0" w:space="0" w:color="auto"/>
            <w:left w:val="none" w:sz="0" w:space="0" w:color="auto"/>
            <w:bottom w:val="none" w:sz="0" w:space="0" w:color="auto"/>
            <w:right w:val="none" w:sz="0" w:space="0" w:color="auto"/>
          </w:divBdr>
        </w:div>
        <w:div w:id="260535111">
          <w:marLeft w:val="0"/>
          <w:marRight w:val="0"/>
          <w:marTop w:val="0"/>
          <w:marBottom w:val="0"/>
          <w:divBdr>
            <w:top w:val="none" w:sz="0" w:space="0" w:color="auto"/>
            <w:left w:val="none" w:sz="0" w:space="0" w:color="auto"/>
            <w:bottom w:val="none" w:sz="0" w:space="0" w:color="auto"/>
            <w:right w:val="none" w:sz="0" w:space="0" w:color="auto"/>
          </w:divBdr>
        </w:div>
        <w:div w:id="262150122">
          <w:marLeft w:val="0"/>
          <w:marRight w:val="0"/>
          <w:marTop w:val="0"/>
          <w:marBottom w:val="0"/>
          <w:divBdr>
            <w:top w:val="none" w:sz="0" w:space="0" w:color="auto"/>
            <w:left w:val="none" w:sz="0" w:space="0" w:color="auto"/>
            <w:bottom w:val="none" w:sz="0" w:space="0" w:color="auto"/>
            <w:right w:val="none" w:sz="0" w:space="0" w:color="auto"/>
          </w:divBdr>
        </w:div>
        <w:div w:id="264266347">
          <w:marLeft w:val="0"/>
          <w:marRight w:val="0"/>
          <w:marTop w:val="0"/>
          <w:marBottom w:val="0"/>
          <w:divBdr>
            <w:top w:val="none" w:sz="0" w:space="0" w:color="auto"/>
            <w:left w:val="none" w:sz="0" w:space="0" w:color="auto"/>
            <w:bottom w:val="none" w:sz="0" w:space="0" w:color="auto"/>
            <w:right w:val="none" w:sz="0" w:space="0" w:color="auto"/>
          </w:divBdr>
        </w:div>
        <w:div w:id="266618546">
          <w:marLeft w:val="0"/>
          <w:marRight w:val="0"/>
          <w:marTop w:val="0"/>
          <w:marBottom w:val="0"/>
          <w:divBdr>
            <w:top w:val="none" w:sz="0" w:space="0" w:color="auto"/>
            <w:left w:val="none" w:sz="0" w:space="0" w:color="auto"/>
            <w:bottom w:val="none" w:sz="0" w:space="0" w:color="auto"/>
            <w:right w:val="none" w:sz="0" w:space="0" w:color="auto"/>
          </w:divBdr>
        </w:div>
        <w:div w:id="266935106">
          <w:marLeft w:val="0"/>
          <w:marRight w:val="0"/>
          <w:marTop w:val="0"/>
          <w:marBottom w:val="0"/>
          <w:divBdr>
            <w:top w:val="none" w:sz="0" w:space="0" w:color="auto"/>
            <w:left w:val="none" w:sz="0" w:space="0" w:color="auto"/>
            <w:bottom w:val="none" w:sz="0" w:space="0" w:color="auto"/>
            <w:right w:val="none" w:sz="0" w:space="0" w:color="auto"/>
          </w:divBdr>
        </w:div>
        <w:div w:id="267129886">
          <w:marLeft w:val="0"/>
          <w:marRight w:val="0"/>
          <w:marTop w:val="0"/>
          <w:marBottom w:val="0"/>
          <w:divBdr>
            <w:top w:val="none" w:sz="0" w:space="0" w:color="auto"/>
            <w:left w:val="none" w:sz="0" w:space="0" w:color="auto"/>
            <w:bottom w:val="none" w:sz="0" w:space="0" w:color="auto"/>
            <w:right w:val="none" w:sz="0" w:space="0" w:color="auto"/>
          </w:divBdr>
        </w:div>
        <w:div w:id="270086856">
          <w:marLeft w:val="0"/>
          <w:marRight w:val="0"/>
          <w:marTop w:val="0"/>
          <w:marBottom w:val="0"/>
          <w:divBdr>
            <w:top w:val="none" w:sz="0" w:space="0" w:color="auto"/>
            <w:left w:val="none" w:sz="0" w:space="0" w:color="auto"/>
            <w:bottom w:val="none" w:sz="0" w:space="0" w:color="auto"/>
            <w:right w:val="none" w:sz="0" w:space="0" w:color="auto"/>
          </w:divBdr>
        </w:div>
        <w:div w:id="270285839">
          <w:marLeft w:val="0"/>
          <w:marRight w:val="0"/>
          <w:marTop w:val="0"/>
          <w:marBottom w:val="0"/>
          <w:divBdr>
            <w:top w:val="none" w:sz="0" w:space="0" w:color="auto"/>
            <w:left w:val="none" w:sz="0" w:space="0" w:color="auto"/>
            <w:bottom w:val="none" w:sz="0" w:space="0" w:color="auto"/>
            <w:right w:val="none" w:sz="0" w:space="0" w:color="auto"/>
          </w:divBdr>
        </w:div>
        <w:div w:id="278030381">
          <w:marLeft w:val="0"/>
          <w:marRight w:val="0"/>
          <w:marTop w:val="0"/>
          <w:marBottom w:val="0"/>
          <w:divBdr>
            <w:top w:val="none" w:sz="0" w:space="0" w:color="auto"/>
            <w:left w:val="none" w:sz="0" w:space="0" w:color="auto"/>
            <w:bottom w:val="none" w:sz="0" w:space="0" w:color="auto"/>
            <w:right w:val="none" w:sz="0" w:space="0" w:color="auto"/>
          </w:divBdr>
        </w:div>
        <w:div w:id="281032205">
          <w:marLeft w:val="0"/>
          <w:marRight w:val="0"/>
          <w:marTop w:val="0"/>
          <w:marBottom w:val="0"/>
          <w:divBdr>
            <w:top w:val="none" w:sz="0" w:space="0" w:color="auto"/>
            <w:left w:val="none" w:sz="0" w:space="0" w:color="auto"/>
            <w:bottom w:val="none" w:sz="0" w:space="0" w:color="auto"/>
            <w:right w:val="none" w:sz="0" w:space="0" w:color="auto"/>
          </w:divBdr>
        </w:div>
        <w:div w:id="283116647">
          <w:marLeft w:val="0"/>
          <w:marRight w:val="0"/>
          <w:marTop w:val="0"/>
          <w:marBottom w:val="0"/>
          <w:divBdr>
            <w:top w:val="none" w:sz="0" w:space="0" w:color="auto"/>
            <w:left w:val="none" w:sz="0" w:space="0" w:color="auto"/>
            <w:bottom w:val="none" w:sz="0" w:space="0" w:color="auto"/>
            <w:right w:val="none" w:sz="0" w:space="0" w:color="auto"/>
          </w:divBdr>
        </w:div>
        <w:div w:id="283125014">
          <w:marLeft w:val="0"/>
          <w:marRight w:val="0"/>
          <w:marTop w:val="0"/>
          <w:marBottom w:val="0"/>
          <w:divBdr>
            <w:top w:val="none" w:sz="0" w:space="0" w:color="auto"/>
            <w:left w:val="none" w:sz="0" w:space="0" w:color="auto"/>
            <w:bottom w:val="none" w:sz="0" w:space="0" w:color="auto"/>
            <w:right w:val="none" w:sz="0" w:space="0" w:color="auto"/>
          </w:divBdr>
        </w:div>
        <w:div w:id="284040992">
          <w:marLeft w:val="0"/>
          <w:marRight w:val="0"/>
          <w:marTop w:val="0"/>
          <w:marBottom w:val="0"/>
          <w:divBdr>
            <w:top w:val="none" w:sz="0" w:space="0" w:color="auto"/>
            <w:left w:val="none" w:sz="0" w:space="0" w:color="auto"/>
            <w:bottom w:val="none" w:sz="0" w:space="0" w:color="auto"/>
            <w:right w:val="none" w:sz="0" w:space="0" w:color="auto"/>
          </w:divBdr>
        </w:div>
        <w:div w:id="286392805">
          <w:marLeft w:val="0"/>
          <w:marRight w:val="0"/>
          <w:marTop w:val="0"/>
          <w:marBottom w:val="0"/>
          <w:divBdr>
            <w:top w:val="none" w:sz="0" w:space="0" w:color="auto"/>
            <w:left w:val="none" w:sz="0" w:space="0" w:color="auto"/>
            <w:bottom w:val="none" w:sz="0" w:space="0" w:color="auto"/>
            <w:right w:val="none" w:sz="0" w:space="0" w:color="auto"/>
          </w:divBdr>
        </w:div>
        <w:div w:id="286741209">
          <w:marLeft w:val="0"/>
          <w:marRight w:val="0"/>
          <w:marTop w:val="0"/>
          <w:marBottom w:val="0"/>
          <w:divBdr>
            <w:top w:val="none" w:sz="0" w:space="0" w:color="auto"/>
            <w:left w:val="none" w:sz="0" w:space="0" w:color="auto"/>
            <w:bottom w:val="none" w:sz="0" w:space="0" w:color="auto"/>
            <w:right w:val="none" w:sz="0" w:space="0" w:color="auto"/>
          </w:divBdr>
        </w:div>
        <w:div w:id="289627262">
          <w:marLeft w:val="0"/>
          <w:marRight w:val="0"/>
          <w:marTop w:val="0"/>
          <w:marBottom w:val="0"/>
          <w:divBdr>
            <w:top w:val="none" w:sz="0" w:space="0" w:color="auto"/>
            <w:left w:val="none" w:sz="0" w:space="0" w:color="auto"/>
            <w:bottom w:val="none" w:sz="0" w:space="0" w:color="auto"/>
            <w:right w:val="none" w:sz="0" w:space="0" w:color="auto"/>
          </w:divBdr>
        </w:div>
        <w:div w:id="289828291">
          <w:marLeft w:val="0"/>
          <w:marRight w:val="0"/>
          <w:marTop w:val="0"/>
          <w:marBottom w:val="0"/>
          <w:divBdr>
            <w:top w:val="none" w:sz="0" w:space="0" w:color="auto"/>
            <w:left w:val="none" w:sz="0" w:space="0" w:color="auto"/>
            <w:bottom w:val="none" w:sz="0" w:space="0" w:color="auto"/>
            <w:right w:val="none" w:sz="0" w:space="0" w:color="auto"/>
          </w:divBdr>
        </w:div>
        <w:div w:id="291519672">
          <w:marLeft w:val="0"/>
          <w:marRight w:val="0"/>
          <w:marTop w:val="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366305">
          <w:marLeft w:val="0"/>
          <w:marRight w:val="0"/>
          <w:marTop w:val="0"/>
          <w:marBottom w:val="0"/>
          <w:divBdr>
            <w:top w:val="none" w:sz="0" w:space="0" w:color="auto"/>
            <w:left w:val="none" w:sz="0" w:space="0" w:color="auto"/>
            <w:bottom w:val="none" w:sz="0" w:space="0" w:color="auto"/>
            <w:right w:val="none" w:sz="0" w:space="0" w:color="auto"/>
          </w:divBdr>
        </w:div>
        <w:div w:id="295067464">
          <w:marLeft w:val="0"/>
          <w:marRight w:val="0"/>
          <w:marTop w:val="0"/>
          <w:marBottom w:val="0"/>
          <w:divBdr>
            <w:top w:val="none" w:sz="0" w:space="0" w:color="auto"/>
            <w:left w:val="none" w:sz="0" w:space="0" w:color="auto"/>
            <w:bottom w:val="none" w:sz="0" w:space="0" w:color="auto"/>
            <w:right w:val="none" w:sz="0" w:space="0" w:color="auto"/>
          </w:divBdr>
        </w:div>
        <w:div w:id="297104608">
          <w:marLeft w:val="0"/>
          <w:marRight w:val="0"/>
          <w:marTop w:val="0"/>
          <w:marBottom w:val="0"/>
          <w:divBdr>
            <w:top w:val="none" w:sz="0" w:space="0" w:color="auto"/>
            <w:left w:val="none" w:sz="0" w:space="0" w:color="auto"/>
            <w:bottom w:val="none" w:sz="0" w:space="0" w:color="auto"/>
            <w:right w:val="none" w:sz="0" w:space="0" w:color="auto"/>
          </w:divBdr>
        </w:div>
        <w:div w:id="298345940">
          <w:marLeft w:val="0"/>
          <w:marRight w:val="0"/>
          <w:marTop w:val="0"/>
          <w:marBottom w:val="0"/>
          <w:divBdr>
            <w:top w:val="none" w:sz="0" w:space="0" w:color="auto"/>
            <w:left w:val="none" w:sz="0" w:space="0" w:color="auto"/>
            <w:bottom w:val="none" w:sz="0" w:space="0" w:color="auto"/>
            <w:right w:val="none" w:sz="0" w:space="0" w:color="auto"/>
          </w:divBdr>
        </w:div>
        <w:div w:id="300690682">
          <w:marLeft w:val="0"/>
          <w:marRight w:val="0"/>
          <w:marTop w:val="0"/>
          <w:marBottom w:val="0"/>
          <w:divBdr>
            <w:top w:val="none" w:sz="0" w:space="0" w:color="auto"/>
            <w:left w:val="none" w:sz="0" w:space="0" w:color="auto"/>
            <w:bottom w:val="none" w:sz="0" w:space="0" w:color="auto"/>
            <w:right w:val="none" w:sz="0" w:space="0" w:color="auto"/>
          </w:divBdr>
        </w:div>
        <w:div w:id="302002057">
          <w:marLeft w:val="0"/>
          <w:marRight w:val="0"/>
          <w:marTop w:val="0"/>
          <w:marBottom w:val="0"/>
          <w:divBdr>
            <w:top w:val="none" w:sz="0" w:space="0" w:color="auto"/>
            <w:left w:val="none" w:sz="0" w:space="0" w:color="auto"/>
            <w:bottom w:val="none" w:sz="0" w:space="0" w:color="auto"/>
            <w:right w:val="none" w:sz="0" w:space="0" w:color="auto"/>
          </w:divBdr>
        </w:div>
        <w:div w:id="302345944">
          <w:marLeft w:val="0"/>
          <w:marRight w:val="0"/>
          <w:marTop w:val="0"/>
          <w:marBottom w:val="0"/>
          <w:divBdr>
            <w:top w:val="none" w:sz="0" w:space="0" w:color="auto"/>
            <w:left w:val="none" w:sz="0" w:space="0" w:color="auto"/>
            <w:bottom w:val="none" w:sz="0" w:space="0" w:color="auto"/>
            <w:right w:val="none" w:sz="0" w:space="0" w:color="auto"/>
          </w:divBdr>
        </w:div>
        <w:div w:id="302974875">
          <w:marLeft w:val="0"/>
          <w:marRight w:val="0"/>
          <w:marTop w:val="0"/>
          <w:marBottom w:val="0"/>
          <w:divBdr>
            <w:top w:val="none" w:sz="0" w:space="0" w:color="auto"/>
            <w:left w:val="none" w:sz="0" w:space="0" w:color="auto"/>
            <w:bottom w:val="none" w:sz="0" w:space="0" w:color="auto"/>
            <w:right w:val="none" w:sz="0" w:space="0" w:color="auto"/>
          </w:divBdr>
        </w:div>
        <w:div w:id="304235671">
          <w:marLeft w:val="0"/>
          <w:marRight w:val="0"/>
          <w:marTop w:val="0"/>
          <w:marBottom w:val="0"/>
          <w:divBdr>
            <w:top w:val="none" w:sz="0" w:space="0" w:color="auto"/>
            <w:left w:val="none" w:sz="0" w:space="0" w:color="auto"/>
            <w:bottom w:val="none" w:sz="0" w:space="0" w:color="auto"/>
            <w:right w:val="none" w:sz="0" w:space="0" w:color="auto"/>
          </w:divBdr>
        </w:div>
        <w:div w:id="305091194">
          <w:marLeft w:val="0"/>
          <w:marRight w:val="0"/>
          <w:marTop w:val="0"/>
          <w:marBottom w:val="0"/>
          <w:divBdr>
            <w:top w:val="none" w:sz="0" w:space="0" w:color="auto"/>
            <w:left w:val="none" w:sz="0" w:space="0" w:color="auto"/>
            <w:bottom w:val="none" w:sz="0" w:space="0" w:color="auto"/>
            <w:right w:val="none" w:sz="0" w:space="0" w:color="auto"/>
          </w:divBdr>
        </w:div>
        <w:div w:id="307170288">
          <w:marLeft w:val="0"/>
          <w:marRight w:val="0"/>
          <w:marTop w:val="0"/>
          <w:marBottom w:val="0"/>
          <w:divBdr>
            <w:top w:val="none" w:sz="0" w:space="0" w:color="auto"/>
            <w:left w:val="none" w:sz="0" w:space="0" w:color="auto"/>
            <w:bottom w:val="none" w:sz="0" w:space="0" w:color="auto"/>
            <w:right w:val="none" w:sz="0" w:space="0" w:color="auto"/>
          </w:divBdr>
        </w:div>
        <w:div w:id="311452261">
          <w:marLeft w:val="0"/>
          <w:marRight w:val="0"/>
          <w:marTop w:val="0"/>
          <w:marBottom w:val="0"/>
          <w:divBdr>
            <w:top w:val="none" w:sz="0" w:space="0" w:color="auto"/>
            <w:left w:val="none" w:sz="0" w:space="0" w:color="auto"/>
            <w:bottom w:val="none" w:sz="0" w:space="0" w:color="auto"/>
            <w:right w:val="none" w:sz="0" w:space="0" w:color="auto"/>
          </w:divBdr>
        </w:div>
        <w:div w:id="311955547">
          <w:marLeft w:val="0"/>
          <w:marRight w:val="0"/>
          <w:marTop w:val="0"/>
          <w:marBottom w:val="0"/>
          <w:divBdr>
            <w:top w:val="none" w:sz="0" w:space="0" w:color="auto"/>
            <w:left w:val="none" w:sz="0" w:space="0" w:color="auto"/>
            <w:bottom w:val="none" w:sz="0" w:space="0" w:color="auto"/>
            <w:right w:val="none" w:sz="0" w:space="0" w:color="auto"/>
          </w:divBdr>
        </w:div>
        <w:div w:id="312029198">
          <w:marLeft w:val="0"/>
          <w:marRight w:val="0"/>
          <w:marTop w:val="0"/>
          <w:marBottom w:val="0"/>
          <w:divBdr>
            <w:top w:val="none" w:sz="0" w:space="0" w:color="auto"/>
            <w:left w:val="none" w:sz="0" w:space="0" w:color="auto"/>
            <w:bottom w:val="none" w:sz="0" w:space="0" w:color="auto"/>
            <w:right w:val="none" w:sz="0" w:space="0" w:color="auto"/>
          </w:divBdr>
        </w:div>
        <w:div w:id="313687429">
          <w:marLeft w:val="0"/>
          <w:marRight w:val="0"/>
          <w:marTop w:val="0"/>
          <w:marBottom w:val="0"/>
          <w:divBdr>
            <w:top w:val="none" w:sz="0" w:space="0" w:color="auto"/>
            <w:left w:val="none" w:sz="0" w:space="0" w:color="auto"/>
            <w:bottom w:val="none" w:sz="0" w:space="0" w:color="auto"/>
            <w:right w:val="none" w:sz="0" w:space="0" w:color="auto"/>
          </w:divBdr>
        </w:div>
        <w:div w:id="315762410">
          <w:marLeft w:val="0"/>
          <w:marRight w:val="0"/>
          <w:marTop w:val="0"/>
          <w:marBottom w:val="0"/>
          <w:divBdr>
            <w:top w:val="none" w:sz="0" w:space="0" w:color="auto"/>
            <w:left w:val="none" w:sz="0" w:space="0" w:color="auto"/>
            <w:bottom w:val="none" w:sz="0" w:space="0" w:color="auto"/>
            <w:right w:val="none" w:sz="0" w:space="0" w:color="auto"/>
          </w:divBdr>
        </w:div>
        <w:div w:id="316689087">
          <w:marLeft w:val="0"/>
          <w:marRight w:val="0"/>
          <w:marTop w:val="0"/>
          <w:marBottom w:val="0"/>
          <w:divBdr>
            <w:top w:val="none" w:sz="0" w:space="0" w:color="auto"/>
            <w:left w:val="none" w:sz="0" w:space="0" w:color="auto"/>
            <w:bottom w:val="none" w:sz="0" w:space="0" w:color="auto"/>
            <w:right w:val="none" w:sz="0" w:space="0" w:color="auto"/>
          </w:divBdr>
        </w:div>
        <w:div w:id="317541428">
          <w:marLeft w:val="0"/>
          <w:marRight w:val="0"/>
          <w:marTop w:val="0"/>
          <w:marBottom w:val="0"/>
          <w:divBdr>
            <w:top w:val="none" w:sz="0" w:space="0" w:color="auto"/>
            <w:left w:val="none" w:sz="0" w:space="0" w:color="auto"/>
            <w:bottom w:val="none" w:sz="0" w:space="0" w:color="auto"/>
            <w:right w:val="none" w:sz="0" w:space="0" w:color="auto"/>
          </w:divBdr>
        </w:div>
        <w:div w:id="319039375">
          <w:marLeft w:val="0"/>
          <w:marRight w:val="0"/>
          <w:marTop w:val="0"/>
          <w:marBottom w:val="0"/>
          <w:divBdr>
            <w:top w:val="none" w:sz="0" w:space="0" w:color="auto"/>
            <w:left w:val="none" w:sz="0" w:space="0" w:color="auto"/>
            <w:bottom w:val="none" w:sz="0" w:space="0" w:color="auto"/>
            <w:right w:val="none" w:sz="0" w:space="0" w:color="auto"/>
          </w:divBdr>
        </w:div>
        <w:div w:id="321277810">
          <w:marLeft w:val="0"/>
          <w:marRight w:val="0"/>
          <w:marTop w:val="0"/>
          <w:marBottom w:val="0"/>
          <w:divBdr>
            <w:top w:val="none" w:sz="0" w:space="0" w:color="auto"/>
            <w:left w:val="none" w:sz="0" w:space="0" w:color="auto"/>
            <w:bottom w:val="none" w:sz="0" w:space="0" w:color="auto"/>
            <w:right w:val="none" w:sz="0" w:space="0" w:color="auto"/>
          </w:divBdr>
        </w:div>
        <w:div w:id="322201313">
          <w:marLeft w:val="0"/>
          <w:marRight w:val="0"/>
          <w:marTop w:val="0"/>
          <w:marBottom w:val="0"/>
          <w:divBdr>
            <w:top w:val="none" w:sz="0" w:space="0" w:color="auto"/>
            <w:left w:val="none" w:sz="0" w:space="0" w:color="auto"/>
            <w:bottom w:val="none" w:sz="0" w:space="0" w:color="auto"/>
            <w:right w:val="none" w:sz="0" w:space="0" w:color="auto"/>
          </w:divBdr>
        </w:div>
        <w:div w:id="322319679">
          <w:marLeft w:val="0"/>
          <w:marRight w:val="0"/>
          <w:marTop w:val="0"/>
          <w:marBottom w:val="0"/>
          <w:divBdr>
            <w:top w:val="none" w:sz="0" w:space="0" w:color="auto"/>
            <w:left w:val="none" w:sz="0" w:space="0" w:color="auto"/>
            <w:bottom w:val="none" w:sz="0" w:space="0" w:color="auto"/>
            <w:right w:val="none" w:sz="0" w:space="0" w:color="auto"/>
          </w:divBdr>
        </w:div>
        <w:div w:id="322389786">
          <w:marLeft w:val="0"/>
          <w:marRight w:val="0"/>
          <w:marTop w:val="0"/>
          <w:marBottom w:val="0"/>
          <w:divBdr>
            <w:top w:val="none" w:sz="0" w:space="0" w:color="auto"/>
            <w:left w:val="none" w:sz="0" w:space="0" w:color="auto"/>
            <w:bottom w:val="none" w:sz="0" w:space="0" w:color="auto"/>
            <w:right w:val="none" w:sz="0" w:space="0" w:color="auto"/>
          </w:divBdr>
        </w:div>
        <w:div w:id="322779766">
          <w:marLeft w:val="0"/>
          <w:marRight w:val="0"/>
          <w:marTop w:val="0"/>
          <w:marBottom w:val="0"/>
          <w:divBdr>
            <w:top w:val="none" w:sz="0" w:space="0" w:color="auto"/>
            <w:left w:val="none" w:sz="0" w:space="0" w:color="auto"/>
            <w:bottom w:val="none" w:sz="0" w:space="0" w:color="auto"/>
            <w:right w:val="none" w:sz="0" w:space="0" w:color="auto"/>
          </w:divBdr>
        </w:div>
        <w:div w:id="325061555">
          <w:marLeft w:val="0"/>
          <w:marRight w:val="0"/>
          <w:marTop w:val="0"/>
          <w:marBottom w:val="0"/>
          <w:divBdr>
            <w:top w:val="none" w:sz="0" w:space="0" w:color="auto"/>
            <w:left w:val="none" w:sz="0" w:space="0" w:color="auto"/>
            <w:bottom w:val="none" w:sz="0" w:space="0" w:color="auto"/>
            <w:right w:val="none" w:sz="0" w:space="0" w:color="auto"/>
          </w:divBdr>
        </w:div>
        <w:div w:id="330064417">
          <w:marLeft w:val="0"/>
          <w:marRight w:val="0"/>
          <w:marTop w:val="0"/>
          <w:marBottom w:val="0"/>
          <w:divBdr>
            <w:top w:val="none" w:sz="0" w:space="0" w:color="auto"/>
            <w:left w:val="none" w:sz="0" w:space="0" w:color="auto"/>
            <w:bottom w:val="none" w:sz="0" w:space="0" w:color="auto"/>
            <w:right w:val="none" w:sz="0" w:space="0" w:color="auto"/>
          </w:divBdr>
        </w:div>
        <w:div w:id="331177291">
          <w:marLeft w:val="0"/>
          <w:marRight w:val="0"/>
          <w:marTop w:val="0"/>
          <w:marBottom w:val="0"/>
          <w:divBdr>
            <w:top w:val="none" w:sz="0" w:space="0" w:color="auto"/>
            <w:left w:val="none" w:sz="0" w:space="0" w:color="auto"/>
            <w:bottom w:val="none" w:sz="0" w:space="0" w:color="auto"/>
            <w:right w:val="none" w:sz="0" w:space="0" w:color="auto"/>
          </w:divBdr>
        </w:div>
        <w:div w:id="331495675">
          <w:marLeft w:val="0"/>
          <w:marRight w:val="0"/>
          <w:marTop w:val="0"/>
          <w:marBottom w:val="0"/>
          <w:divBdr>
            <w:top w:val="none" w:sz="0" w:space="0" w:color="auto"/>
            <w:left w:val="none" w:sz="0" w:space="0" w:color="auto"/>
            <w:bottom w:val="none" w:sz="0" w:space="0" w:color="auto"/>
            <w:right w:val="none" w:sz="0" w:space="0" w:color="auto"/>
          </w:divBdr>
        </w:div>
        <w:div w:id="332953517">
          <w:marLeft w:val="0"/>
          <w:marRight w:val="0"/>
          <w:marTop w:val="0"/>
          <w:marBottom w:val="0"/>
          <w:divBdr>
            <w:top w:val="none" w:sz="0" w:space="0" w:color="auto"/>
            <w:left w:val="none" w:sz="0" w:space="0" w:color="auto"/>
            <w:bottom w:val="none" w:sz="0" w:space="0" w:color="auto"/>
            <w:right w:val="none" w:sz="0" w:space="0" w:color="auto"/>
          </w:divBdr>
        </w:div>
        <w:div w:id="335958020">
          <w:marLeft w:val="0"/>
          <w:marRight w:val="0"/>
          <w:marTop w:val="0"/>
          <w:marBottom w:val="0"/>
          <w:divBdr>
            <w:top w:val="none" w:sz="0" w:space="0" w:color="auto"/>
            <w:left w:val="none" w:sz="0" w:space="0" w:color="auto"/>
            <w:bottom w:val="none" w:sz="0" w:space="0" w:color="auto"/>
            <w:right w:val="none" w:sz="0" w:space="0" w:color="auto"/>
          </w:divBdr>
        </w:div>
        <w:div w:id="336467429">
          <w:marLeft w:val="0"/>
          <w:marRight w:val="0"/>
          <w:marTop w:val="0"/>
          <w:marBottom w:val="0"/>
          <w:divBdr>
            <w:top w:val="none" w:sz="0" w:space="0" w:color="auto"/>
            <w:left w:val="none" w:sz="0" w:space="0" w:color="auto"/>
            <w:bottom w:val="none" w:sz="0" w:space="0" w:color="auto"/>
            <w:right w:val="none" w:sz="0" w:space="0" w:color="auto"/>
          </w:divBdr>
        </w:div>
        <w:div w:id="339626580">
          <w:marLeft w:val="0"/>
          <w:marRight w:val="0"/>
          <w:marTop w:val="0"/>
          <w:marBottom w:val="0"/>
          <w:divBdr>
            <w:top w:val="none" w:sz="0" w:space="0" w:color="auto"/>
            <w:left w:val="none" w:sz="0" w:space="0" w:color="auto"/>
            <w:bottom w:val="none" w:sz="0" w:space="0" w:color="auto"/>
            <w:right w:val="none" w:sz="0" w:space="0" w:color="auto"/>
          </w:divBdr>
        </w:div>
        <w:div w:id="339891330">
          <w:marLeft w:val="0"/>
          <w:marRight w:val="0"/>
          <w:marTop w:val="0"/>
          <w:marBottom w:val="0"/>
          <w:divBdr>
            <w:top w:val="none" w:sz="0" w:space="0" w:color="auto"/>
            <w:left w:val="none" w:sz="0" w:space="0" w:color="auto"/>
            <w:bottom w:val="none" w:sz="0" w:space="0" w:color="auto"/>
            <w:right w:val="none" w:sz="0" w:space="0" w:color="auto"/>
          </w:divBdr>
        </w:div>
        <w:div w:id="344795019">
          <w:marLeft w:val="0"/>
          <w:marRight w:val="0"/>
          <w:marTop w:val="0"/>
          <w:marBottom w:val="0"/>
          <w:divBdr>
            <w:top w:val="none" w:sz="0" w:space="0" w:color="auto"/>
            <w:left w:val="none" w:sz="0" w:space="0" w:color="auto"/>
            <w:bottom w:val="none" w:sz="0" w:space="0" w:color="auto"/>
            <w:right w:val="none" w:sz="0" w:space="0" w:color="auto"/>
          </w:divBdr>
        </w:div>
        <w:div w:id="347102178">
          <w:marLeft w:val="0"/>
          <w:marRight w:val="0"/>
          <w:marTop w:val="0"/>
          <w:marBottom w:val="0"/>
          <w:divBdr>
            <w:top w:val="none" w:sz="0" w:space="0" w:color="auto"/>
            <w:left w:val="none" w:sz="0" w:space="0" w:color="auto"/>
            <w:bottom w:val="none" w:sz="0" w:space="0" w:color="auto"/>
            <w:right w:val="none" w:sz="0" w:space="0" w:color="auto"/>
          </w:divBdr>
        </w:div>
        <w:div w:id="348145282">
          <w:marLeft w:val="0"/>
          <w:marRight w:val="0"/>
          <w:marTop w:val="0"/>
          <w:marBottom w:val="0"/>
          <w:divBdr>
            <w:top w:val="none" w:sz="0" w:space="0" w:color="auto"/>
            <w:left w:val="none" w:sz="0" w:space="0" w:color="auto"/>
            <w:bottom w:val="none" w:sz="0" w:space="0" w:color="auto"/>
            <w:right w:val="none" w:sz="0" w:space="0" w:color="auto"/>
          </w:divBdr>
        </w:div>
        <w:div w:id="350693124">
          <w:marLeft w:val="0"/>
          <w:marRight w:val="0"/>
          <w:marTop w:val="0"/>
          <w:marBottom w:val="0"/>
          <w:divBdr>
            <w:top w:val="none" w:sz="0" w:space="0" w:color="auto"/>
            <w:left w:val="none" w:sz="0" w:space="0" w:color="auto"/>
            <w:bottom w:val="none" w:sz="0" w:space="0" w:color="auto"/>
            <w:right w:val="none" w:sz="0" w:space="0" w:color="auto"/>
          </w:divBdr>
        </w:div>
        <w:div w:id="352460710">
          <w:marLeft w:val="0"/>
          <w:marRight w:val="0"/>
          <w:marTop w:val="0"/>
          <w:marBottom w:val="0"/>
          <w:divBdr>
            <w:top w:val="none" w:sz="0" w:space="0" w:color="auto"/>
            <w:left w:val="none" w:sz="0" w:space="0" w:color="auto"/>
            <w:bottom w:val="none" w:sz="0" w:space="0" w:color="auto"/>
            <w:right w:val="none" w:sz="0" w:space="0" w:color="auto"/>
          </w:divBdr>
        </w:div>
        <w:div w:id="354699195">
          <w:marLeft w:val="0"/>
          <w:marRight w:val="0"/>
          <w:marTop w:val="0"/>
          <w:marBottom w:val="0"/>
          <w:divBdr>
            <w:top w:val="none" w:sz="0" w:space="0" w:color="auto"/>
            <w:left w:val="none" w:sz="0" w:space="0" w:color="auto"/>
            <w:bottom w:val="none" w:sz="0" w:space="0" w:color="auto"/>
            <w:right w:val="none" w:sz="0" w:space="0" w:color="auto"/>
          </w:divBdr>
        </w:div>
        <w:div w:id="355271492">
          <w:marLeft w:val="0"/>
          <w:marRight w:val="0"/>
          <w:marTop w:val="0"/>
          <w:marBottom w:val="0"/>
          <w:divBdr>
            <w:top w:val="none" w:sz="0" w:space="0" w:color="auto"/>
            <w:left w:val="none" w:sz="0" w:space="0" w:color="auto"/>
            <w:bottom w:val="none" w:sz="0" w:space="0" w:color="auto"/>
            <w:right w:val="none" w:sz="0" w:space="0" w:color="auto"/>
          </w:divBdr>
        </w:div>
        <w:div w:id="358899359">
          <w:marLeft w:val="0"/>
          <w:marRight w:val="0"/>
          <w:marTop w:val="0"/>
          <w:marBottom w:val="0"/>
          <w:divBdr>
            <w:top w:val="none" w:sz="0" w:space="0" w:color="auto"/>
            <w:left w:val="none" w:sz="0" w:space="0" w:color="auto"/>
            <w:bottom w:val="none" w:sz="0" w:space="0" w:color="auto"/>
            <w:right w:val="none" w:sz="0" w:space="0" w:color="auto"/>
          </w:divBdr>
        </w:div>
        <w:div w:id="359168883">
          <w:marLeft w:val="0"/>
          <w:marRight w:val="0"/>
          <w:marTop w:val="0"/>
          <w:marBottom w:val="0"/>
          <w:divBdr>
            <w:top w:val="none" w:sz="0" w:space="0" w:color="auto"/>
            <w:left w:val="none" w:sz="0" w:space="0" w:color="auto"/>
            <w:bottom w:val="none" w:sz="0" w:space="0" w:color="auto"/>
            <w:right w:val="none" w:sz="0" w:space="0" w:color="auto"/>
          </w:divBdr>
        </w:div>
        <w:div w:id="359479770">
          <w:marLeft w:val="0"/>
          <w:marRight w:val="0"/>
          <w:marTop w:val="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5838614">
          <w:marLeft w:val="0"/>
          <w:marRight w:val="0"/>
          <w:marTop w:val="0"/>
          <w:marBottom w:val="0"/>
          <w:divBdr>
            <w:top w:val="none" w:sz="0" w:space="0" w:color="auto"/>
            <w:left w:val="none" w:sz="0" w:space="0" w:color="auto"/>
            <w:bottom w:val="none" w:sz="0" w:space="0" w:color="auto"/>
            <w:right w:val="none" w:sz="0" w:space="0" w:color="auto"/>
          </w:divBdr>
        </w:div>
        <w:div w:id="369189244">
          <w:marLeft w:val="0"/>
          <w:marRight w:val="0"/>
          <w:marTop w:val="0"/>
          <w:marBottom w:val="0"/>
          <w:divBdr>
            <w:top w:val="none" w:sz="0" w:space="0" w:color="auto"/>
            <w:left w:val="none" w:sz="0" w:space="0" w:color="auto"/>
            <w:bottom w:val="none" w:sz="0" w:space="0" w:color="auto"/>
            <w:right w:val="none" w:sz="0" w:space="0" w:color="auto"/>
          </w:divBdr>
        </w:div>
        <w:div w:id="369379524">
          <w:marLeft w:val="0"/>
          <w:marRight w:val="0"/>
          <w:marTop w:val="0"/>
          <w:marBottom w:val="0"/>
          <w:divBdr>
            <w:top w:val="none" w:sz="0" w:space="0" w:color="auto"/>
            <w:left w:val="none" w:sz="0" w:space="0" w:color="auto"/>
            <w:bottom w:val="none" w:sz="0" w:space="0" w:color="auto"/>
            <w:right w:val="none" w:sz="0" w:space="0" w:color="auto"/>
          </w:divBdr>
        </w:div>
        <w:div w:id="372073459">
          <w:marLeft w:val="0"/>
          <w:marRight w:val="0"/>
          <w:marTop w:val="0"/>
          <w:marBottom w:val="0"/>
          <w:divBdr>
            <w:top w:val="none" w:sz="0" w:space="0" w:color="auto"/>
            <w:left w:val="none" w:sz="0" w:space="0" w:color="auto"/>
            <w:bottom w:val="none" w:sz="0" w:space="0" w:color="auto"/>
            <w:right w:val="none" w:sz="0" w:space="0" w:color="auto"/>
          </w:divBdr>
        </w:div>
        <w:div w:id="372658761">
          <w:marLeft w:val="0"/>
          <w:marRight w:val="0"/>
          <w:marTop w:val="0"/>
          <w:marBottom w:val="0"/>
          <w:divBdr>
            <w:top w:val="none" w:sz="0" w:space="0" w:color="auto"/>
            <w:left w:val="none" w:sz="0" w:space="0" w:color="auto"/>
            <w:bottom w:val="none" w:sz="0" w:space="0" w:color="auto"/>
            <w:right w:val="none" w:sz="0" w:space="0" w:color="auto"/>
          </w:divBdr>
        </w:div>
        <w:div w:id="376470101">
          <w:marLeft w:val="0"/>
          <w:marRight w:val="0"/>
          <w:marTop w:val="0"/>
          <w:marBottom w:val="0"/>
          <w:divBdr>
            <w:top w:val="none" w:sz="0" w:space="0" w:color="auto"/>
            <w:left w:val="none" w:sz="0" w:space="0" w:color="auto"/>
            <w:bottom w:val="none" w:sz="0" w:space="0" w:color="auto"/>
            <w:right w:val="none" w:sz="0" w:space="0" w:color="auto"/>
          </w:divBdr>
        </w:div>
        <w:div w:id="378940008">
          <w:marLeft w:val="0"/>
          <w:marRight w:val="0"/>
          <w:marTop w:val="0"/>
          <w:marBottom w:val="0"/>
          <w:divBdr>
            <w:top w:val="none" w:sz="0" w:space="0" w:color="auto"/>
            <w:left w:val="none" w:sz="0" w:space="0" w:color="auto"/>
            <w:bottom w:val="none" w:sz="0" w:space="0" w:color="auto"/>
            <w:right w:val="none" w:sz="0" w:space="0" w:color="auto"/>
          </w:divBdr>
        </w:div>
        <w:div w:id="381254385">
          <w:marLeft w:val="0"/>
          <w:marRight w:val="0"/>
          <w:marTop w:val="0"/>
          <w:marBottom w:val="0"/>
          <w:divBdr>
            <w:top w:val="none" w:sz="0" w:space="0" w:color="auto"/>
            <w:left w:val="none" w:sz="0" w:space="0" w:color="auto"/>
            <w:bottom w:val="none" w:sz="0" w:space="0" w:color="auto"/>
            <w:right w:val="none" w:sz="0" w:space="0" w:color="auto"/>
          </w:divBdr>
        </w:div>
        <w:div w:id="381486510">
          <w:marLeft w:val="0"/>
          <w:marRight w:val="0"/>
          <w:marTop w:val="0"/>
          <w:marBottom w:val="0"/>
          <w:divBdr>
            <w:top w:val="none" w:sz="0" w:space="0" w:color="auto"/>
            <w:left w:val="none" w:sz="0" w:space="0" w:color="auto"/>
            <w:bottom w:val="none" w:sz="0" w:space="0" w:color="auto"/>
            <w:right w:val="none" w:sz="0" w:space="0" w:color="auto"/>
          </w:divBdr>
        </w:div>
        <w:div w:id="382145057">
          <w:marLeft w:val="0"/>
          <w:marRight w:val="0"/>
          <w:marTop w:val="0"/>
          <w:marBottom w:val="0"/>
          <w:divBdr>
            <w:top w:val="none" w:sz="0" w:space="0" w:color="auto"/>
            <w:left w:val="none" w:sz="0" w:space="0" w:color="auto"/>
            <w:bottom w:val="none" w:sz="0" w:space="0" w:color="auto"/>
            <w:right w:val="none" w:sz="0" w:space="0" w:color="auto"/>
          </w:divBdr>
        </w:div>
        <w:div w:id="385960250">
          <w:marLeft w:val="0"/>
          <w:marRight w:val="0"/>
          <w:marTop w:val="0"/>
          <w:marBottom w:val="0"/>
          <w:divBdr>
            <w:top w:val="none" w:sz="0" w:space="0" w:color="auto"/>
            <w:left w:val="none" w:sz="0" w:space="0" w:color="auto"/>
            <w:bottom w:val="none" w:sz="0" w:space="0" w:color="auto"/>
            <w:right w:val="none" w:sz="0" w:space="0" w:color="auto"/>
          </w:divBdr>
        </w:div>
        <w:div w:id="386225352">
          <w:marLeft w:val="0"/>
          <w:marRight w:val="0"/>
          <w:marTop w:val="0"/>
          <w:marBottom w:val="0"/>
          <w:divBdr>
            <w:top w:val="none" w:sz="0" w:space="0" w:color="auto"/>
            <w:left w:val="none" w:sz="0" w:space="0" w:color="auto"/>
            <w:bottom w:val="none" w:sz="0" w:space="0" w:color="auto"/>
            <w:right w:val="none" w:sz="0" w:space="0" w:color="auto"/>
          </w:divBdr>
        </w:div>
        <w:div w:id="386924588">
          <w:marLeft w:val="0"/>
          <w:marRight w:val="0"/>
          <w:marTop w:val="0"/>
          <w:marBottom w:val="0"/>
          <w:divBdr>
            <w:top w:val="none" w:sz="0" w:space="0" w:color="auto"/>
            <w:left w:val="none" w:sz="0" w:space="0" w:color="auto"/>
            <w:bottom w:val="none" w:sz="0" w:space="0" w:color="auto"/>
            <w:right w:val="none" w:sz="0" w:space="0" w:color="auto"/>
          </w:divBdr>
        </w:div>
        <w:div w:id="387727747">
          <w:marLeft w:val="0"/>
          <w:marRight w:val="0"/>
          <w:marTop w:val="0"/>
          <w:marBottom w:val="0"/>
          <w:divBdr>
            <w:top w:val="none" w:sz="0" w:space="0" w:color="auto"/>
            <w:left w:val="none" w:sz="0" w:space="0" w:color="auto"/>
            <w:bottom w:val="none" w:sz="0" w:space="0" w:color="auto"/>
            <w:right w:val="none" w:sz="0" w:space="0" w:color="auto"/>
          </w:divBdr>
        </w:div>
        <w:div w:id="390034412">
          <w:marLeft w:val="0"/>
          <w:marRight w:val="0"/>
          <w:marTop w:val="0"/>
          <w:marBottom w:val="0"/>
          <w:divBdr>
            <w:top w:val="none" w:sz="0" w:space="0" w:color="auto"/>
            <w:left w:val="none" w:sz="0" w:space="0" w:color="auto"/>
            <w:bottom w:val="none" w:sz="0" w:space="0" w:color="auto"/>
            <w:right w:val="none" w:sz="0" w:space="0" w:color="auto"/>
          </w:divBdr>
        </w:div>
        <w:div w:id="390035429">
          <w:marLeft w:val="0"/>
          <w:marRight w:val="0"/>
          <w:marTop w:val="0"/>
          <w:marBottom w:val="0"/>
          <w:divBdr>
            <w:top w:val="none" w:sz="0" w:space="0" w:color="auto"/>
            <w:left w:val="none" w:sz="0" w:space="0" w:color="auto"/>
            <w:bottom w:val="none" w:sz="0" w:space="0" w:color="auto"/>
            <w:right w:val="none" w:sz="0" w:space="0" w:color="auto"/>
          </w:divBdr>
        </w:div>
        <w:div w:id="390541547">
          <w:marLeft w:val="0"/>
          <w:marRight w:val="0"/>
          <w:marTop w:val="0"/>
          <w:marBottom w:val="0"/>
          <w:divBdr>
            <w:top w:val="none" w:sz="0" w:space="0" w:color="auto"/>
            <w:left w:val="none" w:sz="0" w:space="0" w:color="auto"/>
            <w:bottom w:val="none" w:sz="0" w:space="0" w:color="auto"/>
            <w:right w:val="none" w:sz="0" w:space="0" w:color="auto"/>
          </w:divBdr>
        </w:div>
        <w:div w:id="392316325">
          <w:marLeft w:val="0"/>
          <w:marRight w:val="0"/>
          <w:marTop w:val="0"/>
          <w:marBottom w:val="0"/>
          <w:divBdr>
            <w:top w:val="none" w:sz="0" w:space="0" w:color="auto"/>
            <w:left w:val="none" w:sz="0" w:space="0" w:color="auto"/>
            <w:bottom w:val="none" w:sz="0" w:space="0" w:color="auto"/>
            <w:right w:val="none" w:sz="0" w:space="0" w:color="auto"/>
          </w:divBdr>
        </w:div>
        <w:div w:id="392703538">
          <w:marLeft w:val="0"/>
          <w:marRight w:val="0"/>
          <w:marTop w:val="0"/>
          <w:marBottom w:val="0"/>
          <w:divBdr>
            <w:top w:val="none" w:sz="0" w:space="0" w:color="auto"/>
            <w:left w:val="none" w:sz="0" w:space="0" w:color="auto"/>
            <w:bottom w:val="none" w:sz="0" w:space="0" w:color="auto"/>
            <w:right w:val="none" w:sz="0" w:space="0" w:color="auto"/>
          </w:divBdr>
        </w:div>
        <w:div w:id="393042317">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0"/>
          <w:divBdr>
            <w:top w:val="none" w:sz="0" w:space="0" w:color="auto"/>
            <w:left w:val="none" w:sz="0" w:space="0" w:color="auto"/>
            <w:bottom w:val="none" w:sz="0" w:space="0" w:color="auto"/>
            <w:right w:val="none" w:sz="0" w:space="0" w:color="auto"/>
          </w:divBdr>
        </w:div>
        <w:div w:id="395860224">
          <w:marLeft w:val="0"/>
          <w:marRight w:val="0"/>
          <w:marTop w:val="0"/>
          <w:marBottom w:val="0"/>
          <w:divBdr>
            <w:top w:val="none" w:sz="0" w:space="0" w:color="auto"/>
            <w:left w:val="none" w:sz="0" w:space="0" w:color="auto"/>
            <w:bottom w:val="none" w:sz="0" w:space="0" w:color="auto"/>
            <w:right w:val="none" w:sz="0" w:space="0" w:color="auto"/>
          </w:divBdr>
        </w:div>
        <w:div w:id="396245363">
          <w:marLeft w:val="0"/>
          <w:marRight w:val="0"/>
          <w:marTop w:val="0"/>
          <w:marBottom w:val="0"/>
          <w:divBdr>
            <w:top w:val="none" w:sz="0" w:space="0" w:color="auto"/>
            <w:left w:val="none" w:sz="0" w:space="0" w:color="auto"/>
            <w:bottom w:val="none" w:sz="0" w:space="0" w:color="auto"/>
            <w:right w:val="none" w:sz="0" w:space="0" w:color="auto"/>
          </w:divBdr>
        </w:div>
        <w:div w:id="396324782">
          <w:marLeft w:val="0"/>
          <w:marRight w:val="0"/>
          <w:marTop w:val="0"/>
          <w:marBottom w:val="0"/>
          <w:divBdr>
            <w:top w:val="none" w:sz="0" w:space="0" w:color="auto"/>
            <w:left w:val="none" w:sz="0" w:space="0" w:color="auto"/>
            <w:bottom w:val="none" w:sz="0" w:space="0" w:color="auto"/>
            <w:right w:val="none" w:sz="0" w:space="0" w:color="auto"/>
          </w:divBdr>
        </w:div>
        <w:div w:id="398018018">
          <w:marLeft w:val="0"/>
          <w:marRight w:val="0"/>
          <w:marTop w:val="0"/>
          <w:marBottom w:val="0"/>
          <w:divBdr>
            <w:top w:val="none" w:sz="0" w:space="0" w:color="auto"/>
            <w:left w:val="none" w:sz="0" w:space="0" w:color="auto"/>
            <w:bottom w:val="none" w:sz="0" w:space="0" w:color="auto"/>
            <w:right w:val="none" w:sz="0" w:space="0" w:color="auto"/>
          </w:divBdr>
        </w:div>
        <w:div w:id="400829212">
          <w:marLeft w:val="0"/>
          <w:marRight w:val="0"/>
          <w:marTop w:val="0"/>
          <w:marBottom w:val="0"/>
          <w:divBdr>
            <w:top w:val="none" w:sz="0" w:space="0" w:color="auto"/>
            <w:left w:val="none" w:sz="0" w:space="0" w:color="auto"/>
            <w:bottom w:val="none" w:sz="0" w:space="0" w:color="auto"/>
            <w:right w:val="none" w:sz="0" w:space="0" w:color="auto"/>
          </w:divBdr>
        </w:div>
        <w:div w:id="402992977">
          <w:marLeft w:val="0"/>
          <w:marRight w:val="0"/>
          <w:marTop w:val="0"/>
          <w:marBottom w:val="0"/>
          <w:divBdr>
            <w:top w:val="none" w:sz="0" w:space="0" w:color="auto"/>
            <w:left w:val="none" w:sz="0" w:space="0" w:color="auto"/>
            <w:bottom w:val="none" w:sz="0" w:space="0" w:color="auto"/>
            <w:right w:val="none" w:sz="0" w:space="0" w:color="auto"/>
          </w:divBdr>
        </w:div>
        <w:div w:id="404031707">
          <w:marLeft w:val="0"/>
          <w:marRight w:val="0"/>
          <w:marTop w:val="0"/>
          <w:marBottom w:val="0"/>
          <w:divBdr>
            <w:top w:val="none" w:sz="0" w:space="0" w:color="auto"/>
            <w:left w:val="none" w:sz="0" w:space="0" w:color="auto"/>
            <w:bottom w:val="none" w:sz="0" w:space="0" w:color="auto"/>
            <w:right w:val="none" w:sz="0" w:space="0" w:color="auto"/>
          </w:divBdr>
        </w:div>
        <w:div w:id="405301159">
          <w:marLeft w:val="0"/>
          <w:marRight w:val="0"/>
          <w:marTop w:val="0"/>
          <w:marBottom w:val="0"/>
          <w:divBdr>
            <w:top w:val="none" w:sz="0" w:space="0" w:color="auto"/>
            <w:left w:val="none" w:sz="0" w:space="0" w:color="auto"/>
            <w:bottom w:val="none" w:sz="0" w:space="0" w:color="auto"/>
            <w:right w:val="none" w:sz="0" w:space="0" w:color="auto"/>
          </w:divBdr>
        </w:div>
        <w:div w:id="405306235">
          <w:marLeft w:val="0"/>
          <w:marRight w:val="0"/>
          <w:marTop w:val="0"/>
          <w:marBottom w:val="0"/>
          <w:divBdr>
            <w:top w:val="none" w:sz="0" w:space="0" w:color="auto"/>
            <w:left w:val="none" w:sz="0" w:space="0" w:color="auto"/>
            <w:bottom w:val="none" w:sz="0" w:space="0" w:color="auto"/>
            <w:right w:val="none" w:sz="0" w:space="0" w:color="auto"/>
          </w:divBdr>
        </w:div>
        <w:div w:id="405884110">
          <w:marLeft w:val="0"/>
          <w:marRight w:val="0"/>
          <w:marTop w:val="0"/>
          <w:marBottom w:val="0"/>
          <w:divBdr>
            <w:top w:val="none" w:sz="0" w:space="0" w:color="auto"/>
            <w:left w:val="none" w:sz="0" w:space="0" w:color="auto"/>
            <w:bottom w:val="none" w:sz="0" w:space="0" w:color="auto"/>
            <w:right w:val="none" w:sz="0" w:space="0" w:color="auto"/>
          </w:divBdr>
        </w:div>
        <w:div w:id="406879145">
          <w:marLeft w:val="0"/>
          <w:marRight w:val="0"/>
          <w:marTop w:val="0"/>
          <w:marBottom w:val="0"/>
          <w:divBdr>
            <w:top w:val="none" w:sz="0" w:space="0" w:color="auto"/>
            <w:left w:val="none" w:sz="0" w:space="0" w:color="auto"/>
            <w:bottom w:val="none" w:sz="0" w:space="0" w:color="auto"/>
            <w:right w:val="none" w:sz="0" w:space="0" w:color="auto"/>
          </w:divBdr>
        </w:div>
        <w:div w:id="408045630">
          <w:marLeft w:val="0"/>
          <w:marRight w:val="0"/>
          <w:marTop w:val="0"/>
          <w:marBottom w:val="0"/>
          <w:divBdr>
            <w:top w:val="none" w:sz="0" w:space="0" w:color="auto"/>
            <w:left w:val="none" w:sz="0" w:space="0" w:color="auto"/>
            <w:bottom w:val="none" w:sz="0" w:space="0" w:color="auto"/>
            <w:right w:val="none" w:sz="0" w:space="0" w:color="auto"/>
          </w:divBdr>
        </w:div>
        <w:div w:id="409157333">
          <w:marLeft w:val="0"/>
          <w:marRight w:val="0"/>
          <w:marTop w:val="0"/>
          <w:marBottom w:val="0"/>
          <w:divBdr>
            <w:top w:val="none" w:sz="0" w:space="0" w:color="auto"/>
            <w:left w:val="none" w:sz="0" w:space="0" w:color="auto"/>
            <w:bottom w:val="none" w:sz="0" w:space="0" w:color="auto"/>
            <w:right w:val="none" w:sz="0" w:space="0" w:color="auto"/>
          </w:divBdr>
        </w:div>
        <w:div w:id="409814665">
          <w:marLeft w:val="0"/>
          <w:marRight w:val="0"/>
          <w:marTop w:val="0"/>
          <w:marBottom w:val="0"/>
          <w:divBdr>
            <w:top w:val="none" w:sz="0" w:space="0" w:color="auto"/>
            <w:left w:val="none" w:sz="0" w:space="0" w:color="auto"/>
            <w:bottom w:val="none" w:sz="0" w:space="0" w:color="auto"/>
            <w:right w:val="none" w:sz="0" w:space="0" w:color="auto"/>
          </w:divBdr>
        </w:div>
        <w:div w:id="410738393">
          <w:marLeft w:val="0"/>
          <w:marRight w:val="0"/>
          <w:marTop w:val="0"/>
          <w:marBottom w:val="0"/>
          <w:divBdr>
            <w:top w:val="none" w:sz="0" w:space="0" w:color="auto"/>
            <w:left w:val="none" w:sz="0" w:space="0" w:color="auto"/>
            <w:bottom w:val="none" w:sz="0" w:space="0" w:color="auto"/>
            <w:right w:val="none" w:sz="0" w:space="0" w:color="auto"/>
          </w:divBdr>
        </w:div>
        <w:div w:id="411583855">
          <w:marLeft w:val="0"/>
          <w:marRight w:val="0"/>
          <w:marTop w:val="0"/>
          <w:marBottom w:val="0"/>
          <w:divBdr>
            <w:top w:val="none" w:sz="0" w:space="0" w:color="auto"/>
            <w:left w:val="none" w:sz="0" w:space="0" w:color="auto"/>
            <w:bottom w:val="none" w:sz="0" w:space="0" w:color="auto"/>
            <w:right w:val="none" w:sz="0" w:space="0" w:color="auto"/>
          </w:divBdr>
        </w:div>
        <w:div w:id="411700645">
          <w:marLeft w:val="0"/>
          <w:marRight w:val="0"/>
          <w:marTop w:val="0"/>
          <w:marBottom w:val="0"/>
          <w:divBdr>
            <w:top w:val="none" w:sz="0" w:space="0" w:color="auto"/>
            <w:left w:val="none" w:sz="0" w:space="0" w:color="auto"/>
            <w:bottom w:val="none" w:sz="0" w:space="0" w:color="auto"/>
            <w:right w:val="none" w:sz="0" w:space="0" w:color="auto"/>
          </w:divBdr>
        </w:div>
        <w:div w:id="412778158">
          <w:marLeft w:val="0"/>
          <w:marRight w:val="0"/>
          <w:marTop w:val="0"/>
          <w:marBottom w:val="0"/>
          <w:divBdr>
            <w:top w:val="none" w:sz="0" w:space="0" w:color="auto"/>
            <w:left w:val="none" w:sz="0" w:space="0" w:color="auto"/>
            <w:bottom w:val="none" w:sz="0" w:space="0" w:color="auto"/>
            <w:right w:val="none" w:sz="0" w:space="0" w:color="auto"/>
          </w:divBdr>
        </w:div>
        <w:div w:id="413547779">
          <w:marLeft w:val="0"/>
          <w:marRight w:val="0"/>
          <w:marTop w:val="0"/>
          <w:marBottom w:val="0"/>
          <w:divBdr>
            <w:top w:val="none" w:sz="0" w:space="0" w:color="auto"/>
            <w:left w:val="none" w:sz="0" w:space="0" w:color="auto"/>
            <w:bottom w:val="none" w:sz="0" w:space="0" w:color="auto"/>
            <w:right w:val="none" w:sz="0" w:space="0" w:color="auto"/>
          </w:divBdr>
        </w:div>
        <w:div w:id="413819193">
          <w:marLeft w:val="0"/>
          <w:marRight w:val="0"/>
          <w:marTop w:val="0"/>
          <w:marBottom w:val="0"/>
          <w:divBdr>
            <w:top w:val="none" w:sz="0" w:space="0" w:color="auto"/>
            <w:left w:val="none" w:sz="0" w:space="0" w:color="auto"/>
            <w:bottom w:val="none" w:sz="0" w:space="0" w:color="auto"/>
            <w:right w:val="none" w:sz="0" w:space="0" w:color="auto"/>
          </w:divBdr>
        </w:div>
        <w:div w:id="416559249">
          <w:marLeft w:val="0"/>
          <w:marRight w:val="0"/>
          <w:marTop w:val="0"/>
          <w:marBottom w:val="0"/>
          <w:divBdr>
            <w:top w:val="none" w:sz="0" w:space="0" w:color="auto"/>
            <w:left w:val="none" w:sz="0" w:space="0" w:color="auto"/>
            <w:bottom w:val="none" w:sz="0" w:space="0" w:color="auto"/>
            <w:right w:val="none" w:sz="0" w:space="0" w:color="auto"/>
          </w:divBdr>
        </w:div>
        <w:div w:id="417219779">
          <w:marLeft w:val="0"/>
          <w:marRight w:val="0"/>
          <w:marTop w:val="0"/>
          <w:marBottom w:val="0"/>
          <w:divBdr>
            <w:top w:val="none" w:sz="0" w:space="0" w:color="auto"/>
            <w:left w:val="none" w:sz="0" w:space="0" w:color="auto"/>
            <w:bottom w:val="none" w:sz="0" w:space="0" w:color="auto"/>
            <w:right w:val="none" w:sz="0" w:space="0" w:color="auto"/>
          </w:divBdr>
        </w:div>
        <w:div w:id="419761884">
          <w:marLeft w:val="0"/>
          <w:marRight w:val="0"/>
          <w:marTop w:val="0"/>
          <w:marBottom w:val="0"/>
          <w:divBdr>
            <w:top w:val="none" w:sz="0" w:space="0" w:color="auto"/>
            <w:left w:val="none" w:sz="0" w:space="0" w:color="auto"/>
            <w:bottom w:val="none" w:sz="0" w:space="0" w:color="auto"/>
            <w:right w:val="none" w:sz="0" w:space="0" w:color="auto"/>
          </w:divBdr>
        </w:div>
        <w:div w:id="423913848">
          <w:marLeft w:val="0"/>
          <w:marRight w:val="0"/>
          <w:marTop w:val="0"/>
          <w:marBottom w:val="0"/>
          <w:divBdr>
            <w:top w:val="none" w:sz="0" w:space="0" w:color="auto"/>
            <w:left w:val="none" w:sz="0" w:space="0" w:color="auto"/>
            <w:bottom w:val="none" w:sz="0" w:space="0" w:color="auto"/>
            <w:right w:val="none" w:sz="0" w:space="0" w:color="auto"/>
          </w:divBdr>
        </w:div>
        <w:div w:id="424767934">
          <w:marLeft w:val="0"/>
          <w:marRight w:val="0"/>
          <w:marTop w:val="0"/>
          <w:marBottom w:val="0"/>
          <w:divBdr>
            <w:top w:val="none" w:sz="0" w:space="0" w:color="auto"/>
            <w:left w:val="none" w:sz="0" w:space="0" w:color="auto"/>
            <w:bottom w:val="none" w:sz="0" w:space="0" w:color="auto"/>
            <w:right w:val="none" w:sz="0" w:space="0" w:color="auto"/>
          </w:divBdr>
        </w:div>
        <w:div w:id="426848425">
          <w:marLeft w:val="0"/>
          <w:marRight w:val="0"/>
          <w:marTop w:val="0"/>
          <w:marBottom w:val="0"/>
          <w:divBdr>
            <w:top w:val="none" w:sz="0" w:space="0" w:color="auto"/>
            <w:left w:val="none" w:sz="0" w:space="0" w:color="auto"/>
            <w:bottom w:val="none" w:sz="0" w:space="0" w:color="auto"/>
            <w:right w:val="none" w:sz="0" w:space="0" w:color="auto"/>
          </w:divBdr>
        </w:div>
        <w:div w:id="428628192">
          <w:marLeft w:val="0"/>
          <w:marRight w:val="0"/>
          <w:marTop w:val="0"/>
          <w:marBottom w:val="0"/>
          <w:divBdr>
            <w:top w:val="none" w:sz="0" w:space="0" w:color="auto"/>
            <w:left w:val="none" w:sz="0" w:space="0" w:color="auto"/>
            <w:bottom w:val="none" w:sz="0" w:space="0" w:color="auto"/>
            <w:right w:val="none" w:sz="0" w:space="0" w:color="auto"/>
          </w:divBdr>
        </w:div>
        <w:div w:id="429081048">
          <w:marLeft w:val="0"/>
          <w:marRight w:val="0"/>
          <w:marTop w:val="0"/>
          <w:marBottom w:val="0"/>
          <w:divBdr>
            <w:top w:val="none" w:sz="0" w:space="0" w:color="auto"/>
            <w:left w:val="none" w:sz="0" w:space="0" w:color="auto"/>
            <w:bottom w:val="none" w:sz="0" w:space="0" w:color="auto"/>
            <w:right w:val="none" w:sz="0" w:space="0" w:color="auto"/>
          </w:divBdr>
        </w:div>
        <w:div w:id="429667348">
          <w:marLeft w:val="0"/>
          <w:marRight w:val="0"/>
          <w:marTop w:val="0"/>
          <w:marBottom w:val="0"/>
          <w:divBdr>
            <w:top w:val="none" w:sz="0" w:space="0" w:color="auto"/>
            <w:left w:val="none" w:sz="0" w:space="0" w:color="auto"/>
            <w:bottom w:val="none" w:sz="0" w:space="0" w:color="auto"/>
            <w:right w:val="none" w:sz="0" w:space="0" w:color="auto"/>
          </w:divBdr>
        </w:div>
        <w:div w:id="431164879">
          <w:marLeft w:val="0"/>
          <w:marRight w:val="0"/>
          <w:marTop w:val="0"/>
          <w:marBottom w:val="0"/>
          <w:divBdr>
            <w:top w:val="none" w:sz="0" w:space="0" w:color="auto"/>
            <w:left w:val="none" w:sz="0" w:space="0" w:color="auto"/>
            <w:bottom w:val="none" w:sz="0" w:space="0" w:color="auto"/>
            <w:right w:val="none" w:sz="0" w:space="0" w:color="auto"/>
          </w:divBdr>
        </w:div>
        <w:div w:id="431366330">
          <w:marLeft w:val="0"/>
          <w:marRight w:val="0"/>
          <w:marTop w:val="0"/>
          <w:marBottom w:val="0"/>
          <w:divBdr>
            <w:top w:val="none" w:sz="0" w:space="0" w:color="auto"/>
            <w:left w:val="none" w:sz="0" w:space="0" w:color="auto"/>
            <w:bottom w:val="none" w:sz="0" w:space="0" w:color="auto"/>
            <w:right w:val="none" w:sz="0" w:space="0" w:color="auto"/>
          </w:divBdr>
        </w:div>
        <w:div w:id="431707237">
          <w:marLeft w:val="0"/>
          <w:marRight w:val="0"/>
          <w:marTop w:val="0"/>
          <w:marBottom w:val="0"/>
          <w:divBdr>
            <w:top w:val="none" w:sz="0" w:space="0" w:color="auto"/>
            <w:left w:val="none" w:sz="0" w:space="0" w:color="auto"/>
            <w:bottom w:val="none" w:sz="0" w:space="0" w:color="auto"/>
            <w:right w:val="none" w:sz="0" w:space="0" w:color="auto"/>
          </w:divBdr>
        </w:div>
        <w:div w:id="436214857">
          <w:marLeft w:val="0"/>
          <w:marRight w:val="0"/>
          <w:marTop w:val="0"/>
          <w:marBottom w:val="0"/>
          <w:divBdr>
            <w:top w:val="none" w:sz="0" w:space="0" w:color="auto"/>
            <w:left w:val="none" w:sz="0" w:space="0" w:color="auto"/>
            <w:bottom w:val="none" w:sz="0" w:space="0" w:color="auto"/>
            <w:right w:val="none" w:sz="0" w:space="0" w:color="auto"/>
          </w:divBdr>
        </w:div>
        <w:div w:id="437722192">
          <w:marLeft w:val="0"/>
          <w:marRight w:val="0"/>
          <w:marTop w:val="0"/>
          <w:marBottom w:val="0"/>
          <w:divBdr>
            <w:top w:val="none" w:sz="0" w:space="0" w:color="auto"/>
            <w:left w:val="none" w:sz="0" w:space="0" w:color="auto"/>
            <w:bottom w:val="none" w:sz="0" w:space="0" w:color="auto"/>
            <w:right w:val="none" w:sz="0" w:space="0" w:color="auto"/>
          </w:divBdr>
        </w:div>
        <w:div w:id="438988229">
          <w:marLeft w:val="0"/>
          <w:marRight w:val="0"/>
          <w:marTop w:val="0"/>
          <w:marBottom w:val="0"/>
          <w:divBdr>
            <w:top w:val="none" w:sz="0" w:space="0" w:color="auto"/>
            <w:left w:val="none" w:sz="0" w:space="0" w:color="auto"/>
            <w:bottom w:val="none" w:sz="0" w:space="0" w:color="auto"/>
            <w:right w:val="none" w:sz="0" w:space="0" w:color="auto"/>
          </w:divBdr>
        </w:div>
        <w:div w:id="438990558">
          <w:marLeft w:val="0"/>
          <w:marRight w:val="0"/>
          <w:marTop w:val="0"/>
          <w:marBottom w:val="0"/>
          <w:divBdr>
            <w:top w:val="none" w:sz="0" w:space="0" w:color="auto"/>
            <w:left w:val="none" w:sz="0" w:space="0" w:color="auto"/>
            <w:bottom w:val="none" w:sz="0" w:space="0" w:color="auto"/>
            <w:right w:val="none" w:sz="0" w:space="0" w:color="auto"/>
          </w:divBdr>
        </w:div>
        <w:div w:id="439569596">
          <w:marLeft w:val="0"/>
          <w:marRight w:val="0"/>
          <w:marTop w:val="0"/>
          <w:marBottom w:val="0"/>
          <w:divBdr>
            <w:top w:val="none" w:sz="0" w:space="0" w:color="auto"/>
            <w:left w:val="none" w:sz="0" w:space="0" w:color="auto"/>
            <w:bottom w:val="none" w:sz="0" w:space="0" w:color="auto"/>
            <w:right w:val="none" w:sz="0" w:space="0" w:color="auto"/>
          </w:divBdr>
        </w:div>
        <w:div w:id="442653280">
          <w:marLeft w:val="0"/>
          <w:marRight w:val="0"/>
          <w:marTop w:val="0"/>
          <w:marBottom w:val="0"/>
          <w:divBdr>
            <w:top w:val="none" w:sz="0" w:space="0" w:color="auto"/>
            <w:left w:val="none" w:sz="0" w:space="0" w:color="auto"/>
            <w:bottom w:val="none" w:sz="0" w:space="0" w:color="auto"/>
            <w:right w:val="none" w:sz="0" w:space="0" w:color="auto"/>
          </w:divBdr>
        </w:div>
        <w:div w:id="442922451">
          <w:marLeft w:val="0"/>
          <w:marRight w:val="0"/>
          <w:marTop w:val="0"/>
          <w:marBottom w:val="0"/>
          <w:divBdr>
            <w:top w:val="none" w:sz="0" w:space="0" w:color="auto"/>
            <w:left w:val="none" w:sz="0" w:space="0" w:color="auto"/>
            <w:bottom w:val="none" w:sz="0" w:space="0" w:color="auto"/>
            <w:right w:val="none" w:sz="0" w:space="0" w:color="auto"/>
          </w:divBdr>
        </w:div>
        <w:div w:id="443114014">
          <w:marLeft w:val="0"/>
          <w:marRight w:val="0"/>
          <w:marTop w:val="0"/>
          <w:marBottom w:val="0"/>
          <w:divBdr>
            <w:top w:val="none" w:sz="0" w:space="0" w:color="auto"/>
            <w:left w:val="none" w:sz="0" w:space="0" w:color="auto"/>
            <w:bottom w:val="none" w:sz="0" w:space="0" w:color="auto"/>
            <w:right w:val="none" w:sz="0" w:space="0" w:color="auto"/>
          </w:divBdr>
        </w:div>
        <w:div w:id="443768073">
          <w:marLeft w:val="0"/>
          <w:marRight w:val="0"/>
          <w:marTop w:val="0"/>
          <w:marBottom w:val="0"/>
          <w:divBdr>
            <w:top w:val="none" w:sz="0" w:space="0" w:color="auto"/>
            <w:left w:val="none" w:sz="0" w:space="0" w:color="auto"/>
            <w:bottom w:val="none" w:sz="0" w:space="0" w:color="auto"/>
            <w:right w:val="none" w:sz="0" w:space="0" w:color="auto"/>
          </w:divBdr>
        </w:div>
        <w:div w:id="446124267">
          <w:marLeft w:val="0"/>
          <w:marRight w:val="0"/>
          <w:marTop w:val="0"/>
          <w:marBottom w:val="0"/>
          <w:divBdr>
            <w:top w:val="none" w:sz="0" w:space="0" w:color="auto"/>
            <w:left w:val="none" w:sz="0" w:space="0" w:color="auto"/>
            <w:bottom w:val="none" w:sz="0" w:space="0" w:color="auto"/>
            <w:right w:val="none" w:sz="0" w:space="0" w:color="auto"/>
          </w:divBdr>
        </w:div>
        <w:div w:id="449709650">
          <w:marLeft w:val="0"/>
          <w:marRight w:val="0"/>
          <w:marTop w:val="0"/>
          <w:marBottom w:val="0"/>
          <w:divBdr>
            <w:top w:val="none" w:sz="0" w:space="0" w:color="auto"/>
            <w:left w:val="none" w:sz="0" w:space="0" w:color="auto"/>
            <w:bottom w:val="none" w:sz="0" w:space="0" w:color="auto"/>
            <w:right w:val="none" w:sz="0" w:space="0" w:color="auto"/>
          </w:divBdr>
        </w:div>
        <w:div w:id="454103204">
          <w:marLeft w:val="0"/>
          <w:marRight w:val="0"/>
          <w:marTop w:val="0"/>
          <w:marBottom w:val="0"/>
          <w:divBdr>
            <w:top w:val="none" w:sz="0" w:space="0" w:color="auto"/>
            <w:left w:val="none" w:sz="0" w:space="0" w:color="auto"/>
            <w:bottom w:val="none" w:sz="0" w:space="0" w:color="auto"/>
            <w:right w:val="none" w:sz="0" w:space="0" w:color="auto"/>
          </w:divBdr>
        </w:div>
        <w:div w:id="456535182">
          <w:marLeft w:val="0"/>
          <w:marRight w:val="0"/>
          <w:marTop w:val="0"/>
          <w:marBottom w:val="0"/>
          <w:divBdr>
            <w:top w:val="none" w:sz="0" w:space="0" w:color="auto"/>
            <w:left w:val="none" w:sz="0" w:space="0" w:color="auto"/>
            <w:bottom w:val="none" w:sz="0" w:space="0" w:color="auto"/>
            <w:right w:val="none" w:sz="0" w:space="0" w:color="auto"/>
          </w:divBdr>
        </w:div>
        <w:div w:id="457453147">
          <w:marLeft w:val="0"/>
          <w:marRight w:val="0"/>
          <w:marTop w:val="0"/>
          <w:marBottom w:val="0"/>
          <w:divBdr>
            <w:top w:val="none" w:sz="0" w:space="0" w:color="auto"/>
            <w:left w:val="none" w:sz="0" w:space="0" w:color="auto"/>
            <w:bottom w:val="none" w:sz="0" w:space="0" w:color="auto"/>
            <w:right w:val="none" w:sz="0" w:space="0" w:color="auto"/>
          </w:divBdr>
        </w:div>
        <w:div w:id="458375824">
          <w:marLeft w:val="0"/>
          <w:marRight w:val="0"/>
          <w:marTop w:val="0"/>
          <w:marBottom w:val="0"/>
          <w:divBdr>
            <w:top w:val="none" w:sz="0" w:space="0" w:color="auto"/>
            <w:left w:val="none" w:sz="0" w:space="0" w:color="auto"/>
            <w:bottom w:val="none" w:sz="0" w:space="0" w:color="auto"/>
            <w:right w:val="none" w:sz="0" w:space="0" w:color="auto"/>
          </w:divBdr>
        </w:div>
        <w:div w:id="458571507">
          <w:marLeft w:val="0"/>
          <w:marRight w:val="0"/>
          <w:marTop w:val="0"/>
          <w:marBottom w:val="0"/>
          <w:divBdr>
            <w:top w:val="none" w:sz="0" w:space="0" w:color="auto"/>
            <w:left w:val="none" w:sz="0" w:space="0" w:color="auto"/>
            <w:bottom w:val="none" w:sz="0" w:space="0" w:color="auto"/>
            <w:right w:val="none" w:sz="0" w:space="0" w:color="auto"/>
          </w:divBdr>
        </w:div>
        <w:div w:id="459495239">
          <w:marLeft w:val="0"/>
          <w:marRight w:val="0"/>
          <w:marTop w:val="0"/>
          <w:marBottom w:val="0"/>
          <w:divBdr>
            <w:top w:val="none" w:sz="0" w:space="0" w:color="auto"/>
            <w:left w:val="none" w:sz="0" w:space="0" w:color="auto"/>
            <w:bottom w:val="none" w:sz="0" w:space="0" w:color="auto"/>
            <w:right w:val="none" w:sz="0" w:space="0" w:color="auto"/>
          </w:divBdr>
        </w:div>
        <w:div w:id="459568458">
          <w:marLeft w:val="0"/>
          <w:marRight w:val="0"/>
          <w:marTop w:val="0"/>
          <w:marBottom w:val="0"/>
          <w:divBdr>
            <w:top w:val="none" w:sz="0" w:space="0" w:color="auto"/>
            <w:left w:val="none" w:sz="0" w:space="0" w:color="auto"/>
            <w:bottom w:val="none" w:sz="0" w:space="0" w:color="auto"/>
            <w:right w:val="none" w:sz="0" w:space="0" w:color="auto"/>
          </w:divBdr>
        </w:div>
        <w:div w:id="459692332">
          <w:marLeft w:val="0"/>
          <w:marRight w:val="0"/>
          <w:marTop w:val="0"/>
          <w:marBottom w:val="0"/>
          <w:divBdr>
            <w:top w:val="none" w:sz="0" w:space="0" w:color="auto"/>
            <w:left w:val="none" w:sz="0" w:space="0" w:color="auto"/>
            <w:bottom w:val="none" w:sz="0" w:space="0" w:color="auto"/>
            <w:right w:val="none" w:sz="0" w:space="0" w:color="auto"/>
          </w:divBdr>
        </w:div>
        <w:div w:id="460612924">
          <w:marLeft w:val="0"/>
          <w:marRight w:val="0"/>
          <w:marTop w:val="0"/>
          <w:marBottom w:val="0"/>
          <w:divBdr>
            <w:top w:val="none" w:sz="0" w:space="0" w:color="auto"/>
            <w:left w:val="none" w:sz="0" w:space="0" w:color="auto"/>
            <w:bottom w:val="none" w:sz="0" w:space="0" w:color="auto"/>
            <w:right w:val="none" w:sz="0" w:space="0" w:color="auto"/>
          </w:divBdr>
        </w:div>
        <w:div w:id="462967127">
          <w:marLeft w:val="0"/>
          <w:marRight w:val="0"/>
          <w:marTop w:val="0"/>
          <w:marBottom w:val="0"/>
          <w:divBdr>
            <w:top w:val="none" w:sz="0" w:space="0" w:color="auto"/>
            <w:left w:val="none" w:sz="0" w:space="0" w:color="auto"/>
            <w:bottom w:val="none" w:sz="0" w:space="0" w:color="auto"/>
            <w:right w:val="none" w:sz="0" w:space="0" w:color="auto"/>
          </w:divBdr>
        </w:div>
        <w:div w:id="465467959">
          <w:marLeft w:val="0"/>
          <w:marRight w:val="0"/>
          <w:marTop w:val="0"/>
          <w:marBottom w:val="0"/>
          <w:divBdr>
            <w:top w:val="none" w:sz="0" w:space="0" w:color="auto"/>
            <w:left w:val="none" w:sz="0" w:space="0" w:color="auto"/>
            <w:bottom w:val="none" w:sz="0" w:space="0" w:color="auto"/>
            <w:right w:val="none" w:sz="0" w:space="0" w:color="auto"/>
          </w:divBdr>
        </w:div>
        <w:div w:id="466319217">
          <w:marLeft w:val="0"/>
          <w:marRight w:val="0"/>
          <w:marTop w:val="0"/>
          <w:marBottom w:val="0"/>
          <w:divBdr>
            <w:top w:val="none" w:sz="0" w:space="0" w:color="auto"/>
            <w:left w:val="none" w:sz="0" w:space="0" w:color="auto"/>
            <w:bottom w:val="none" w:sz="0" w:space="0" w:color="auto"/>
            <w:right w:val="none" w:sz="0" w:space="0" w:color="auto"/>
          </w:divBdr>
        </w:div>
        <w:div w:id="466437370">
          <w:marLeft w:val="0"/>
          <w:marRight w:val="0"/>
          <w:marTop w:val="0"/>
          <w:marBottom w:val="0"/>
          <w:divBdr>
            <w:top w:val="none" w:sz="0" w:space="0" w:color="auto"/>
            <w:left w:val="none" w:sz="0" w:space="0" w:color="auto"/>
            <w:bottom w:val="none" w:sz="0" w:space="0" w:color="auto"/>
            <w:right w:val="none" w:sz="0" w:space="0" w:color="auto"/>
          </w:divBdr>
        </w:div>
        <w:div w:id="467673874">
          <w:marLeft w:val="0"/>
          <w:marRight w:val="0"/>
          <w:marTop w:val="0"/>
          <w:marBottom w:val="0"/>
          <w:divBdr>
            <w:top w:val="none" w:sz="0" w:space="0" w:color="auto"/>
            <w:left w:val="none" w:sz="0" w:space="0" w:color="auto"/>
            <w:bottom w:val="none" w:sz="0" w:space="0" w:color="auto"/>
            <w:right w:val="none" w:sz="0" w:space="0" w:color="auto"/>
          </w:divBdr>
        </w:div>
        <w:div w:id="470245350">
          <w:marLeft w:val="0"/>
          <w:marRight w:val="0"/>
          <w:marTop w:val="0"/>
          <w:marBottom w:val="0"/>
          <w:divBdr>
            <w:top w:val="none" w:sz="0" w:space="0" w:color="auto"/>
            <w:left w:val="none" w:sz="0" w:space="0" w:color="auto"/>
            <w:bottom w:val="none" w:sz="0" w:space="0" w:color="auto"/>
            <w:right w:val="none" w:sz="0" w:space="0" w:color="auto"/>
          </w:divBdr>
        </w:div>
        <w:div w:id="470830325">
          <w:marLeft w:val="0"/>
          <w:marRight w:val="0"/>
          <w:marTop w:val="0"/>
          <w:marBottom w:val="0"/>
          <w:divBdr>
            <w:top w:val="none" w:sz="0" w:space="0" w:color="auto"/>
            <w:left w:val="none" w:sz="0" w:space="0" w:color="auto"/>
            <w:bottom w:val="none" w:sz="0" w:space="0" w:color="auto"/>
            <w:right w:val="none" w:sz="0" w:space="0" w:color="auto"/>
          </w:divBdr>
        </w:div>
        <w:div w:id="474029763">
          <w:marLeft w:val="0"/>
          <w:marRight w:val="0"/>
          <w:marTop w:val="0"/>
          <w:marBottom w:val="0"/>
          <w:divBdr>
            <w:top w:val="none" w:sz="0" w:space="0" w:color="auto"/>
            <w:left w:val="none" w:sz="0" w:space="0" w:color="auto"/>
            <w:bottom w:val="none" w:sz="0" w:space="0" w:color="auto"/>
            <w:right w:val="none" w:sz="0" w:space="0" w:color="auto"/>
          </w:divBdr>
        </w:div>
        <w:div w:id="474378284">
          <w:marLeft w:val="0"/>
          <w:marRight w:val="0"/>
          <w:marTop w:val="0"/>
          <w:marBottom w:val="0"/>
          <w:divBdr>
            <w:top w:val="none" w:sz="0" w:space="0" w:color="auto"/>
            <w:left w:val="none" w:sz="0" w:space="0" w:color="auto"/>
            <w:bottom w:val="none" w:sz="0" w:space="0" w:color="auto"/>
            <w:right w:val="none" w:sz="0" w:space="0" w:color="auto"/>
          </w:divBdr>
        </w:div>
        <w:div w:id="477110055">
          <w:marLeft w:val="0"/>
          <w:marRight w:val="0"/>
          <w:marTop w:val="0"/>
          <w:marBottom w:val="0"/>
          <w:divBdr>
            <w:top w:val="none" w:sz="0" w:space="0" w:color="auto"/>
            <w:left w:val="none" w:sz="0" w:space="0" w:color="auto"/>
            <w:bottom w:val="none" w:sz="0" w:space="0" w:color="auto"/>
            <w:right w:val="none" w:sz="0" w:space="0" w:color="auto"/>
          </w:divBdr>
        </w:div>
        <w:div w:id="477381173">
          <w:marLeft w:val="0"/>
          <w:marRight w:val="0"/>
          <w:marTop w:val="0"/>
          <w:marBottom w:val="0"/>
          <w:divBdr>
            <w:top w:val="none" w:sz="0" w:space="0" w:color="auto"/>
            <w:left w:val="none" w:sz="0" w:space="0" w:color="auto"/>
            <w:bottom w:val="none" w:sz="0" w:space="0" w:color="auto"/>
            <w:right w:val="none" w:sz="0" w:space="0" w:color="auto"/>
          </w:divBdr>
        </w:div>
        <w:div w:id="477576024">
          <w:marLeft w:val="0"/>
          <w:marRight w:val="0"/>
          <w:marTop w:val="0"/>
          <w:marBottom w:val="0"/>
          <w:divBdr>
            <w:top w:val="none" w:sz="0" w:space="0" w:color="auto"/>
            <w:left w:val="none" w:sz="0" w:space="0" w:color="auto"/>
            <w:bottom w:val="none" w:sz="0" w:space="0" w:color="auto"/>
            <w:right w:val="none" w:sz="0" w:space="0" w:color="auto"/>
          </w:divBdr>
        </w:div>
        <w:div w:id="479542525">
          <w:marLeft w:val="0"/>
          <w:marRight w:val="0"/>
          <w:marTop w:val="0"/>
          <w:marBottom w:val="0"/>
          <w:divBdr>
            <w:top w:val="none" w:sz="0" w:space="0" w:color="auto"/>
            <w:left w:val="none" w:sz="0" w:space="0" w:color="auto"/>
            <w:bottom w:val="none" w:sz="0" w:space="0" w:color="auto"/>
            <w:right w:val="none" w:sz="0" w:space="0" w:color="auto"/>
          </w:divBdr>
        </w:div>
        <w:div w:id="479733965">
          <w:marLeft w:val="0"/>
          <w:marRight w:val="0"/>
          <w:marTop w:val="0"/>
          <w:marBottom w:val="0"/>
          <w:divBdr>
            <w:top w:val="none" w:sz="0" w:space="0" w:color="auto"/>
            <w:left w:val="none" w:sz="0" w:space="0" w:color="auto"/>
            <w:bottom w:val="none" w:sz="0" w:space="0" w:color="auto"/>
            <w:right w:val="none" w:sz="0" w:space="0" w:color="auto"/>
          </w:divBdr>
        </w:div>
        <w:div w:id="481851332">
          <w:marLeft w:val="0"/>
          <w:marRight w:val="0"/>
          <w:marTop w:val="0"/>
          <w:marBottom w:val="0"/>
          <w:divBdr>
            <w:top w:val="none" w:sz="0" w:space="0" w:color="auto"/>
            <w:left w:val="none" w:sz="0" w:space="0" w:color="auto"/>
            <w:bottom w:val="none" w:sz="0" w:space="0" w:color="auto"/>
            <w:right w:val="none" w:sz="0" w:space="0" w:color="auto"/>
          </w:divBdr>
        </w:div>
        <w:div w:id="482239761">
          <w:marLeft w:val="0"/>
          <w:marRight w:val="0"/>
          <w:marTop w:val="0"/>
          <w:marBottom w:val="0"/>
          <w:divBdr>
            <w:top w:val="none" w:sz="0" w:space="0" w:color="auto"/>
            <w:left w:val="none" w:sz="0" w:space="0" w:color="auto"/>
            <w:bottom w:val="none" w:sz="0" w:space="0" w:color="auto"/>
            <w:right w:val="none" w:sz="0" w:space="0" w:color="auto"/>
          </w:divBdr>
        </w:div>
        <w:div w:id="485320782">
          <w:marLeft w:val="0"/>
          <w:marRight w:val="0"/>
          <w:marTop w:val="0"/>
          <w:marBottom w:val="0"/>
          <w:divBdr>
            <w:top w:val="none" w:sz="0" w:space="0" w:color="auto"/>
            <w:left w:val="none" w:sz="0" w:space="0" w:color="auto"/>
            <w:bottom w:val="none" w:sz="0" w:space="0" w:color="auto"/>
            <w:right w:val="none" w:sz="0" w:space="0" w:color="auto"/>
          </w:divBdr>
        </w:div>
        <w:div w:id="486289703">
          <w:marLeft w:val="0"/>
          <w:marRight w:val="0"/>
          <w:marTop w:val="0"/>
          <w:marBottom w:val="0"/>
          <w:divBdr>
            <w:top w:val="none" w:sz="0" w:space="0" w:color="auto"/>
            <w:left w:val="none" w:sz="0" w:space="0" w:color="auto"/>
            <w:bottom w:val="none" w:sz="0" w:space="0" w:color="auto"/>
            <w:right w:val="none" w:sz="0" w:space="0" w:color="auto"/>
          </w:divBdr>
        </w:div>
        <w:div w:id="486943040">
          <w:marLeft w:val="0"/>
          <w:marRight w:val="0"/>
          <w:marTop w:val="0"/>
          <w:marBottom w:val="0"/>
          <w:divBdr>
            <w:top w:val="none" w:sz="0" w:space="0" w:color="auto"/>
            <w:left w:val="none" w:sz="0" w:space="0" w:color="auto"/>
            <w:bottom w:val="none" w:sz="0" w:space="0" w:color="auto"/>
            <w:right w:val="none" w:sz="0" w:space="0" w:color="auto"/>
          </w:divBdr>
        </w:div>
        <w:div w:id="487866045">
          <w:marLeft w:val="0"/>
          <w:marRight w:val="0"/>
          <w:marTop w:val="0"/>
          <w:marBottom w:val="0"/>
          <w:divBdr>
            <w:top w:val="none" w:sz="0" w:space="0" w:color="auto"/>
            <w:left w:val="none" w:sz="0" w:space="0" w:color="auto"/>
            <w:bottom w:val="none" w:sz="0" w:space="0" w:color="auto"/>
            <w:right w:val="none" w:sz="0" w:space="0" w:color="auto"/>
          </w:divBdr>
        </w:div>
        <w:div w:id="488332197">
          <w:marLeft w:val="0"/>
          <w:marRight w:val="0"/>
          <w:marTop w:val="0"/>
          <w:marBottom w:val="0"/>
          <w:divBdr>
            <w:top w:val="none" w:sz="0" w:space="0" w:color="auto"/>
            <w:left w:val="none" w:sz="0" w:space="0" w:color="auto"/>
            <w:bottom w:val="none" w:sz="0" w:space="0" w:color="auto"/>
            <w:right w:val="none" w:sz="0" w:space="0" w:color="auto"/>
          </w:divBdr>
        </w:div>
        <w:div w:id="488642210">
          <w:marLeft w:val="0"/>
          <w:marRight w:val="0"/>
          <w:marTop w:val="0"/>
          <w:marBottom w:val="0"/>
          <w:divBdr>
            <w:top w:val="none" w:sz="0" w:space="0" w:color="auto"/>
            <w:left w:val="none" w:sz="0" w:space="0" w:color="auto"/>
            <w:bottom w:val="none" w:sz="0" w:space="0" w:color="auto"/>
            <w:right w:val="none" w:sz="0" w:space="0" w:color="auto"/>
          </w:divBdr>
        </w:div>
        <w:div w:id="492840316">
          <w:marLeft w:val="0"/>
          <w:marRight w:val="0"/>
          <w:marTop w:val="0"/>
          <w:marBottom w:val="0"/>
          <w:divBdr>
            <w:top w:val="none" w:sz="0" w:space="0" w:color="auto"/>
            <w:left w:val="none" w:sz="0" w:space="0" w:color="auto"/>
            <w:bottom w:val="none" w:sz="0" w:space="0" w:color="auto"/>
            <w:right w:val="none" w:sz="0" w:space="0" w:color="auto"/>
          </w:divBdr>
        </w:div>
        <w:div w:id="493035592">
          <w:marLeft w:val="0"/>
          <w:marRight w:val="0"/>
          <w:marTop w:val="0"/>
          <w:marBottom w:val="0"/>
          <w:divBdr>
            <w:top w:val="none" w:sz="0" w:space="0" w:color="auto"/>
            <w:left w:val="none" w:sz="0" w:space="0" w:color="auto"/>
            <w:bottom w:val="none" w:sz="0" w:space="0" w:color="auto"/>
            <w:right w:val="none" w:sz="0" w:space="0" w:color="auto"/>
          </w:divBdr>
        </w:div>
        <w:div w:id="493377848">
          <w:marLeft w:val="0"/>
          <w:marRight w:val="0"/>
          <w:marTop w:val="0"/>
          <w:marBottom w:val="0"/>
          <w:divBdr>
            <w:top w:val="none" w:sz="0" w:space="0" w:color="auto"/>
            <w:left w:val="none" w:sz="0" w:space="0" w:color="auto"/>
            <w:bottom w:val="none" w:sz="0" w:space="0" w:color="auto"/>
            <w:right w:val="none" w:sz="0" w:space="0" w:color="auto"/>
          </w:divBdr>
        </w:div>
        <w:div w:id="495805085">
          <w:marLeft w:val="0"/>
          <w:marRight w:val="0"/>
          <w:marTop w:val="0"/>
          <w:marBottom w:val="0"/>
          <w:divBdr>
            <w:top w:val="none" w:sz="0" w:space="0" w:color="auto"/>
            <w:left w:val="none" w:sz="0" w:space="0" w:color="auto"/>
            <w:bottom w:val="none" w:sz="0" w:space="0" w:color="auto"/>
            <w:right w:val="none" w:sz="0" w:space="0" w:color="auto"/>
          </w:divBdr>
        </w:div>
        <w:div w:id="496456810">
          <w:marLeft w:val="0"/>
          <w:marRight w:val="0"/>
          <w:marTop w:val="0"/>
          <w:marBottom w:val="0"/>
          <w:divBdr>
            <w:top w:val="none" w:sz="0" w:space="0" w:color="auto"/>
            <w:left w:val="none" w:sz="0" w:space="0" w:color="auto"/>
            <w:bottom w:val="none" w:sz="0" w:space="0" w:color="auto"/>
            <w:right w:val="none" w:sz="0" w:space="0" w:color="auto"/>
          </w:divBdr>
        </w:div>
        <w:div w:id="498666184">
          <w:marLeft w:val="0"/>
          <w:marRight w:val="0"/>
          <w:marTop w:val="0"/>
          <w:marBottom w:val="0"/>
          <w:divBdr>
            <w:top w:val="none" w:sz="0" w:space="0" w:color="auto"/>
            <w:left w:val="none" w:sz="0" w:space="0" w:color="auto"/>
            <w:bottom w:val="none" w:sz="0" w:space="0" w:color="auto"/>
            <w:right w:val="none" w:sz="0" w:space="0" w:color="auto"/>
          </w:divBdr>
        </w:div>
        <w:div w:id="498927109">
          <w:marLeft w:val="0"/>
          <w:marRight w:val="0"/>
          <w:marTop w:val="0"/>
          <w:marBottom w:val="0"/>
          <w:divBdr>
            <w:top w:val="none" w:sz="0" w:space="0" w:color="auto"/>
            <w:left w:val="none" w:sz="0" w:space="0" w:color="auto"/>
            <w:bottom w:val="none" w:sz="0" w:space="0" w:color="auto"/>
            <w:right w:val="none" w:sz="0" w:space="0" w:color="auto"/>
          </w:divBdr>
        </w:div>
        <w:div w:id="501436221">
          <w:marLeft w:val="0"/>
          <w:marRight w:val="0"/>
          <w:marTop w:val="0"/>
          <w:marBottom w:val="0"/>
          <w:divBdr>
            <w:top w:val="none" w:sz="0" w:space="0" w:color="auto"/>
            <w:left w:val="none" w:sz="0" w:space="0" w:color="auto"/>
            <w:bottom w:val="none" w:sz="0" w:space="0" w:color="auto"/>
            <w:right w:val="none" w:sz="0" w:space="0" w:color="auto"/>
          </w:divBdr>
        </w:div>
        <w:div w:id="501550661">
          <w:marLeft w:val="0"/>
          <w:marRight w:val="0"/>
          <w:marTop w:val="0"/>
          <w:marBottom w:val="0"/>
          <w:divBdr>
            <w:top w:val="none" w:sz="0" w:space="0" w:color="auto"/>
            <w:left w:val="none" w:sz="0" w:space="0" w:color="auto"/>
            <w:bottom w:val="none" w:sz="0" w:space="0" w:color="auto"/>
            <w:right w:val="none" w:sz="0" w:space="0" w:color="auto"/>
          </w:divBdr>
        </w:div>
        <w:div w:id="502863983">
          <w:marLeft w:val="0"/>
          <w:marRight w:val="0"/>
          <w:marTop w:val="0"/>
          <w:marBottom w:val="0"/>
          <w:divBdr>
            <w:top w:val="none" w:sz="0" w:space="0" w:color="auto"/>
            <w:left w:val="none" w:sz="0" w:space="0" w:color="auto"/>
            <w:bottom w:val="none" w:sz="0" w:space="0" w:color="auto"/>
            <w:right w:val="none" w:sz="0" w:space="0" w:color="auto"/>
          </w:divBdr>
        </w:div>
        <w:div w:id="504515807">
          <w:marLeft w:val="0"/>
          <w:marRight w:val="0"/>
          <w:marTop w:val="0"/>
          <w:marBottom w:val="0"/>
          <w:divBdr>
            <w:top w:val="none" w:sz="0" w:space="0" w:color="auto"/>
            <w:left w:val="none" w:sz="0" w:space="0" w:color="auto"/>
            <w:bottom w:val="none" w:sz="0" w:space="0" w:color="auto"/>
            <w:right w:val="none" w:sz="0" w:space="0" w:color="auto"/>
          </w:divBdr>
        </w:div>
        <w:div w:id="505756498">
          <w:marLeft w:val="0"/>
          <w:marRight w:val="0"/>
          <w:marTop w:val="0"/>
          <w:marBottom w:val="0"/>
          <w:divBdr>
            <w:top w:val="none" w:sz="0" w:space="0" w:color="auto"/>
            <w:left w:val="none" w:sz="0" w:space="0" w:color="auto"/>
            <w:bottom w:val="none" w:sz="0" w:space="0" w:color="auto"/>
            <w:right w:val="none" w:sz="0" w:space="0" w:color="auto"/>
          </w:divBdr>
        </w:div>
        <w:div w:id="506359799">
          <w:marLeft w:val="0"/>
          <w:marRight w:val="0"/>
          <w:marTop w:val="0"/>
          <w:marBottom w:val="0"/>
          <w:divBdr>
            <w:top w:val="none" w:sz="0" w:space="0" w:color="auto"/>
            <w:left w:val="none" w:sz="0" w:space="0" w:color="auto"/>
            <w:bottom w:val="none" w:sz="0" w:space="0" w:color="auto"/>
            <w:right w:val="none" w:sz="0" w:space="0" w:color="auto"/>
          </w:divBdr>
        </w:div>
        <w:div w:id="507446528">
          <w:marLeft w:val="0"/>
          <w:marRight w:val="0"/>
          <w:marTop w:val="0"/>
          <w:marBottom w:val="0"/>
          <w:divBdr>
            <w:top w:val="none" w:sz="0" w:space="0" w:color="auto"/>
            <w:left w:val="none" w:sz="0" w:space="0" w:color="auto"/>
            <w:bottom w:val="none" w:sz="0" w:space="0" w:color="auto"/>
            <w:right w:val="none" w:sz="0" w:space="0" w:color="auto"/>
          </w:divBdr>
        </w:div>
        <w:div w:id="509031357">
          <w:marLeft w:val="0"/>
          <w:marRight w:val="0"/>
          <w:marTop w:val="0"/>
          <w:marBottom w:val="0"/>
          <w:divBdr>
            <w:top w:val="none" w:sz="0" w:space="0" w:color="auto"/>
            <w:left w:val="none" w:sz="0" w:space="0" w:color="auto"/>
            <w:bottom w:val="none" w:sz="0" w:space="0" w:color="auto"/>
            <w:right w:val="none" w:sz="0" w:space="0" w:color="auto"/>
          </w:divBdr>
        </w:div>
        <w:div w:id="510989966">
          <w:marLeft w:val="0"/>
          <w:marRight w:val="0"/>
          <w:marTop w:val="0"/>
          <w:marBottom w:val="0"/>
          <w:divBdr>
            <w:top w:val="none" w:sz="0" w:space="0" w:color="auto"/>
            <w:left w:val="none" w:sz="0" w:space="0" w:color="auto"/>
            <w:bottom w:val="none" w:sz="0" w:space="0" w:color="auto"/>
            <w:right w:val="none" w:sz="0" w:space="0" w:color="auto"/>
          </w:divBdr>
        </w:div>
        <w:div w:id="513617676">
          <w:marLeft w:val="0"/>
          <w:marRight w:val="0"/>
          <w:marTop w:val="0"/>
          <w:marBottom w:val="0"/>
          <w:divBdr>
            <w:top w:val="none" w:sz="0" w:space="0" w:color="auto"/>
            <w:left w:val="none" w:sz="0" w:space="0" w:color="auto"/>
            <w:bottom w:val="none" w:sz="0" w:space="0" w:color="auto"/>
            <w:right w:val="none" w:sz="0" w:space="0" w:color="auto"/>
          </w:divBdr>
        </w:div>
        <w:div w:id="513807963">
          <w:marLeft w:val="0"/>
          <w:marRight w:val="0"/>
          <w:marTop w:val="0"/>
          <w:marBottom w:val="0"/>
          <w:divBdr>
            <w:top w:val="none" w:sz="0" w:space="0" w:color="auto"/>
            <w:left w:val="none" w:sz="0" w:space="0" w:color="auto"/>
            <w:bottom w:val="none" w:sz="0" w:space="0" w:color="auto"/>
            <w:right w:val="none" w:sz="0" w:space="0" w:color="auto"/>
          </w:divBdr>
        </w:div>
        <w:div w:id="514195745">
          <w:marLeft w:val="0"/>
          <w:marRight w:val="0"/>
          <w:marTop w:val="0"/>
          <w:marBottom w:val="0"/>
          <w:divBdr>
            <w:top w:val="none" w:sz="0" w:space="0" w:color="auto"/>
            <w:left w:val="none" w:sz="0" w:space="0" w:color="auto"/>
            <w:bottom w:val="none" w:sz="0" w:space="0" w:color="auto"/>
            <w:right w:val="none" w:sz="0" w:space="0" w:color="auto"/>
          </w:divBdr>
        </w:div>
        <w:div w:id="515076968">
          <w:marLeft w:val="0"/>
          <w:marRight w:val="0"/>
          <w:marTop w:val="0"/>
          <w:marBottom w:val="0"/>
          <w:divBdr>
            <w:top w:val="none" w:sz="0" w:space="0" w:color="auto"/>
            <w:left w:val="none" w:sz="0" w:space="0" w:color="auto"/>
            <w:bottom w:val="none" w:sz="0" w:space="0" w:color="auto"/>
            <w:right w:val="none" w:sz="0" w:space="0" w:color="auto"/>
          </w:divBdr>
        </w:div>
        <w:div w:id="517622694">
          <w:marLeft w:val="0"/>
          <w:marRight w:val="0"/>
          <w:marTop w:val="0"/>
          <w:marBottom w:val="0"/>
          <w:divBdr>
            <w:top w:val="none" w:sz="0" w:space="0" w:color="auto"/>
            <w:left w:val="none" w:sz="0" w:space="0" w:color="auto"/>
            <w:bottom w:val="none" w:sz="0" w:space="0" w:color="auto"/>
            <w:right w:val="none" w:sz="0" w:space="0" w:color="auto"/>
          </w:divBdr>
        </w:div>
        <w:div w:id="519396271">
          <w:marLeft w:val="0"/>
          <w:marRight w:val="0"/>
          <w:marTop w:val="0"/>
          <w:marBottom w:val="0"/>
          <w:divBdr>
            <w:top w:val="none" w:sz="0" w:space="0" w:color="auto"/>
            <w:left w:val="none" w:sz="0" w:space="0" w:color="auto"/>
            <w:bottom w:val="none" w:sz="0" w:space="0" w:color="auto"/>
            <w:right w:val="none" w:sz="0" w:space="0" w:color="auto"/>
          </w:divBdr>
        </w:div>
        <w:div w:id="522862137">
          <w:marLeft w:val="0"/>
          <w:marRight w:val="0"/>
          <w:marTop w:val="0"/>
          <w:marBottom w:val="0"/>
          <w:divBdr>
            <w:top w:val="none" w:sz="0" w:space="0" w:color="auto"/>
            <w:left w:val="none" w:sz="0" w:space="0" w:color="auto"/>
            <w:bottom w:val="none" w:sz="0" w:space="0" w:color="auto"/>
            <w:right w:val="none" w:sz="0" w:space="0" w:color="auto"/>
          </w:divBdr>
        </w:div>
        <w:div w:id="523246560">
          <w:marLeft w:val="0"/>
          <w:marRight w:val="0"/>
          <w:marTop w:val="0"/>
          <w:marBottom w:val="0"/>
          <w:divBdr>
            <w:top w:val="none" w:sz="0" w:space="0" w:color="auto"/>
            <w:left w:val="none" w:sz="0" w:space="0" w:color="auto"/>
            <w:bottom w:val="none" w:sz="0" w:space="0" w:color="auto"/>
            <w:right w:val="none" w:sz="0" w:space="0" w:color="auto"/>
          </w:divBdr>
        </w:div>
        <w:div w:id="523371107">
          <w:marLeft w:val="0"/>
          <w:marRight w:val="0"/>
          <w:marTop w:val="0"/>
          <w:marBottom w:val="0"/>
          <w:divBdr>
            <w:top w:val="none" w:sz="0" w:space="0" w:color="auto"/>
            <w:left w:val="none" w:sz="0" w:space="0" w:color="auto"/>
            <w:bottom w:val="none" w:sz="0" w:space="0" w:color="auto"/>
            <w:right w:val="none" w:sz="0" w:space="0" w:color="auto"/>
          </w:divBdr>
        </w:div>
        <w:div w:id="523710606">
          <w:marLeft w:val="0"/>
          <w:marRight w:val="0"/>
          <w:marTop w:val="0"/>
          <w:marBottom w:val="0"/>
          <w:divBdr>
            <w:top w:val="none" w:sz="0" w:space="0" w:color="auto"/>
            <w:left w:val="none" w:sz="0" w:space="0" w:color="auto"/>
            <w:bottom w:val="none" w:sz="0" w:space="0" w:color="auto"/>
            <w:right w:val="none" w:sz="0" w:space="0" w:color="auto"/>
          </w:divBdr>
        </w:div>
        <w:div w:id="526021268">
          <w:marLeft w:val="0"/>
          <w:marRight w:val="0"/>
          <w:marTop w:val="0"/>
          <w:marBottom w:val="0"/>
          <w:divBdr>
            <w:top w:val="none" w:sz="0" w:space="0" w:color="auto"/>
            <w:left w:val="none" w:sz="0" w:space="0" w:color="auto"/>
            <w:bottom w:val="none" w:sz="0" w:space="0" w:color="auto"/>
            <w:right w:val="none" w:sz="0" w:space="0" w:color="auto"/>
          </w:divBdr>
        </w:div>
        <w:div w:id="529222584">
          <w:marLeft w:val="0"/>
          <w:marRight w:val="0"/>
          <w:marTop w:val="0"/>
          <w:marBottom w:val="0"/>
          <w:divBdr>
            <w:top w:val="none" w:sz="0" w:space="0" w:color="auto"/>
            <w:left w:val="none" w:sz="0" w:space="0" w:color="auto"/>
            <w:bottom w:val="none" w:sz="0" w:space="0" w:color="auto"/>
            <w:right w:val="none" w:sz="0" w:space="0" w:color="auto"/>
          </w:divBdr>
        </w:div>
        <w:div w:id="530382862">
          <w:marLeft w:val="0"/>
          <w:marRight w:val="0"/>
          <w:marTop w:val="0"/>
          <w:marBottom w:val="0"/>
          <w:divBdr>
            <w:top w:val="none" w:sz="0" w:space="0" w:color="auto"/>
            <w:left w:val="none" w:sz="0" w:space="0" w:color="auto"/>
            <w:bottom w:val="none" w:sz="0" w:space="0" w:color="auto"/>
            <w:right w:val="none" w:sz="0" w:space="0" w:color="auto"/>
          </w:divBdr>
        </w:div>
        <w:div w:id="530730217">
          <w:marLeft w:val="0"/>
          <w:marRight w:val="0"/>
          <w:marTop w:val="0"/>
          <w:marBottom w:val="0"/>
          <w:divBdr>
            <w:top w:val="none" w:sz="0" w:space="0" w:color="auto"/>
            <w:left w:val="none" w:sz="0" w:space="0" w:color="auto"/>
            <w:bottom w:val="none" w:sz="0" w:space="0" w:color="auto"/>
            <w:right w:val="none" w:sz="0" w:space="0" w:color="auto"/>
          </w:divBdr>
        </w:div>
        <w:div w:id="531454635">
          <w:marLeft w:val="0"/>
          <w:marRight w:val="0"/>
          <w:marTop w:val="0"/>
          <w:marBottom w:val="0"/>
          <w:divBdr>
            <w:top w:val="none" w:sz="0" w:space="0" w:color="auto"/>
            <w:left w:val="none" w:sz="0" w:space="0" w:color="auto"/>
            <w:bottom w:val="none" w:sz="0" w:space="0" w:color="auto"/>
            <w:right w:val="none" w:sz="0" w:space="0" w:color="auto"/>
          </w:divBdr>
        </w:div>
        <w:div w:id="533737610">
          <w:marLeft w:val="0"/>
          <w:marRight w:val="0"/>
          <w:marTop w:val="0"/>
          <w:marBottom w:val="0"/>
          <w:divBdr>
            <w:top w:val="none" w:sz="0" w:space="0" w:color="auto"/>
            <w:left w:val="none" w:sz="0" w:space="0" w:color="auto"/>
            <w:bottom w:val="none" w:sz="0" w:space="0" w:color="auto"/>
            <w:right w:val="none" w:sz="0" w:space="0" w:color="auto"/>
          </w:divBdr>
        </w:div>
        <w:div w:id="536046156">
          <w:marLeft w:val="0"/>
          <w:marRight w:val="0"/>
          <w:marTop w:val="0"/>
          <w:marBottom w:val="0"/>
          <w:divBdr>
            <w:top w:val="none" w:sz="0" w:space="0" w:color="auto"/>
            <w:left w:val="none" w:sz="0" w:space="0" w:color="auto"/>
            <w:bottom w:val="none" w:sz="0" w:space="0" w:color="auto"/>
            <w:right w:val="none" w:sz="0" w:space="0" w:color="auto"/>
          </w:divBdr>
        </w:div>
        <w:div w:id="537474446">
          <w:marLeft w:val="0"/>
          <w:marRight w:val="0"/>
          <w:marTop w:val="0"/>
          <w:marBottom w:val="0"/>
          <w:divBdr>
            <w:top w:val="none" w:sz="0" w:space="0" w:color="auto"/>
            <w:left w:val="none" w:sz="0" w:space="0" w:color="auto"/>
            <w:bottom w:val="none" w:sz="0" w:space="0" w:color="auto"/>
            <w:right w:val="none" w:sz="0" w:space="0" w:color="auto"/>
          </w:divBdr>
        </w:div>
        <w:div w:id="537739942">
          <w:marLeft w:val="0"/>
          <w:marRight w:val="0"/>
          <w:marTop w:val="0"/>
          <w:marBottom w:val="0"/>
          <w:divBdr>
            <w:top w:val="none" w:sz="0" w:space="0" w:color="auto"/>
            <w:left w:val="none" w:sz="0" w:space="0" w:color="auto"/>
            <w:bottom w:val="none" w:sz="0" w:space="0" w:color="auto"/>
            <w:right w:val="none" w:sz="0" w:space="0" w:color="auto"/>
          </w:divBdr>
        </w:div>
        <w:div w:id="538278870">
          <w:marLeft w:val="0"/>
          <w:marRight w:val="0"/>
          <w:marTop w:val="0"/>
          <w:marBottom w:val="0"/>
          <w:divBdr>
            <w:top w:val="none" w:sz="0" w:space="0" w:color="auto"/>
            <w:left w:val="none" w:sz="0" w:space="0" w:color="auto"/>
            <w:bottom w:val="none" w:sz="0" w:space="0" w:color="auto"/>
            <w:right w:val="none" w:sz="0" w:space="0" w:color="auto"/>
          </w:divBdr>
        </w:div>
        <w:div w:id="539438719">
          <w:marLeft w:val="0"/>
          <w:marRight w:val="0"/>
          <w:marTop w:val="0"/>
          <w:marBottom w:val="0"/>
          <w:divBdr>
            <w:top w:val="none" w:sz="0" w:space="0" w:color="auto"/>
            <w:left w:val="none" w:sz="0" w:space="0" w:color="auto"/>
            <w:bottom w:val="none" w:sz="0" w:space="0" w:color="auto"/>
            <w:right w:val="none" w:sz="0" w:space="0" w:color="auto"/>
          </w:divBdr>
        </w:div>
        <w:div w:id="540362837">
          <w:marLeft w:val="0"/>
          <w:marRight w:val="0"/>
          <w:marTop w:val="0"/>
          <w:marBottom w:val="0"/>
          <w:divBdr>
            <w:top w:val="none" w:sz="0" w:space="0" w:color="auto"/>
            <w:left w:val="none" w:sz="0" w:space="0" w:color="auto"/>
            <w:bottom w:val="none" w:sz="0" w:space="0" w:color="auto"/>
            <w:right w:val="none" w:sz="0" w:space="0" w:color="auto"/>
          </w:divBdr>
        </w:div>
        <w:div w:id="541480548">
          <w:marLeft w:val="0"/>
          <w:marRight w:val="0"/>
          <w:marTop w:val="0"/>
          <w:marBottom w:val="0"/>
          <w:divBdr>
            <w:top w:val="none" w:sz="0" w:space="0" w:color="auto"/>
            <w:left w:val="none" w:sz="0" w:space="0" w:color="auto"/>
            <w:bottom w:val="none" w:sz="0" w:space="0" w:color="auto"/>
            <w:right w:val="none" w:sz="0" w:space="0" w:color="auto"/>
          </w:divBdr>
        </w:div>
        <w:div w:id="542863630">
          <w:marLeft w:val="0"/>
          <w:marRight w:val="0"/>
          <w:marTop w:val="0"/>
          <w:marBottom w:val="0"/>
          <w:divBdr>
            <w:top w:val="none" w:sz="0" w:space="0" w:color="auto"/>
            <w:left w:val="none" w:sz="0" w:space="0" w:color="auto"/>
            <w:bottom w:val="none" w:sz="0" w:space="0" w:color="auto"/>
            <w:right w:val="none" w:sz="0" w:space="0" w:color="auto"/>
          </w:divBdr>
        </w:div>
        <w:div w:id="543714215">
          <w:marLeft w:val="0"/>
          <w:marRight w:val="0"/>
          <w:marTop w:val="0"/>
          <w:marBottom w:val="0"/>
          <w:divBdr>
            <w:top w:val="none" w:sz="0" w:space="0" w:color="auto"/>
            <w:left w:val="none" w:sz="0" w:space="0" w:color="auto"/>
            <w:bottom w:val="none" w:sz="0" w:space="0" w:color="auto"/>
            <w:right w:val="none" w:sz="0" w:space="0" w:color="auto"/>
          </w:divBdr>
        </w:div>
        <w:div w:id="545146407">
          <w:marLeft w:val="0"/>
          <w:marRight w:val="0"/>
          <w:marTop w:val="0"/>
          <w:marBottom w:val="0"/>
          <w:divBdr>
            <w:top w:val="none" w:sz="0" w:space="0" w:color="auto"/>
            <w:left w:val="none" w:sz="0" w:space="0" w:color="auto"/>
            <w:bottom w:val="none" w:sz="0" w:space="0" w:color="auto"/>
            <w:right w:val="none" w:sz="0" w:space="0" w:color="auto"/>
          </w:divBdr>
        </w:div>
        <w:div w:id="546600756">
          <w:marLeft w:val="0"/>
          <w:marRight w:val="0"/>
          <w:marTop w:val="0"/>
          <w:marBottom w:val="0"/>
          <w:divBdr>
            <w:top w:val="none" w:sz="0" w:space="0" w:color="auto"/>
            <w:left w:val="none" w:sz="0" w:space="0" w:color="auto"/>
            <w:bottom w:val="none" w:sz="0" w:space="0" w:color="auto"/>
            <w:right w:val="none" w:sz="0" w:space="0" w:color="auto"/>
          </w:divBdr>
        </w:div>
        <w:div w:id="547034592">
          <w:marLeft w:val="0"/>
          <w:marRight w:val="0"/>
          <w:marTop w:val="0"/>
          <w:marBottom w:val="0"/>
          <w:divBdr>
            <w:top w:val="none" w:sz="0" w:space="0" w:color="auto"/>
            <w:left w:val="none" w:sz="0" w:space="0" w:color="auto"/>
            <w:bottom w:val="none" w:sz="0" w:space="0" w:color="auto"/>
            <w:right w:val="none" w:sz="0" w:space="0" w:color="auto"/>
          </w:divBdr>
        </w:div>
        <w:div w:id="548417339">
          <w:marLeft w:val="0"/>
          <w:marRight w:val="0"/>
          <w:marTop w:val="0"/>
          <w:marBottom w:val="0"/>
          <w:divBdr>
            <w:top w:val="none" w:sz="0" w:space="0" w:color="auto"/>
            <w:left w:val="none" w:sz="0" w:space="0" w:color="auto"/>
            <w:bottom w:val="none" w:sz="0" w:space="0" w:color="auto"/>
            <w:right w:val="none" w:sz="0" w:space="0" w:color="auto"/>
          </w:divBdr>
        </w:div>
        <w:div w:id="549388647">
          <w:marLeft w:val="0"/>
          <w:marRight w:val="0"/>
          <w:marTop w:val="0"/>
          <w:marBottom w:val="0"/>
          <w:divBdr>
            <w:top w:val="none" w:sz="0" w:space="0" w:color="auto"/>
            <w:left w:val="none" w:sz="0" w:space="0" w:color="auto"/>
            <w:bottom w:val="none" w:sz="0" w:space="0" w:color="auto"/>
            <w:right w:val="none" w:sz="0" w:space="0" w:color="auto"/>
          </w:divBdr>
        </w:div>
        <w:div w:id="551117166">
          <w:marLeft w:val="0"/>
          <w:marRight w:val="0"/>
          <w:marTop w:val="0"/>
          <w:marBottom w:val="0"/>
          <w:divBdr>
            <w:top w:val="none" w:sz="0" w:space="0" w:color="auto"/>
            <w:left w:val="none" w:sz="0" w:space="0" w:color="auto"/>
            <w:bottom w:val="none" w:sz="0" w:space="0" w:color="auto"/>
            <w:right w:val="none" w:sz="0" w:space="0" w:color="auto"/>
          </w:divBdr>
        </w:div>
        <w:div w:id="552541272">
          <w:marLeft w:val="0"/>
          <w:marRight w:val="0"/>
          <w:marTop w:val="0"/>
          <w:marBottom w:val="0"/>
          <w:divBdr>
            <w:top w:val="none" w:sz="0" w:space="0" w:color="auto"/>
            <w:left w:val="none" w:sz="0" w:space="0" w:color="auto"/>
            <w:bottom w:val="none" w:sz="0" w:space="0" w:color="auto"/>
            <w:right w:val="none" w:sz="0" w:space="0" w:color="auto"/>
          </w:divBdr>
        </w:div>
        <w:div w:id="553084834">
          <w:marLeft w:val="0"/>
          <w:marRight w:val="0"/>
          <w:marTop w:val="0"/>
          <w:marBottom w:val="0"/>
          <w:divBdr>
            <w:top w:val="none" w:sz="0" w:space="0" w:color="auto"/>
            <w:left w:val="none" w:sz="0" w:space="0" w:color="auto"/>
            <w:bottom w:val="none" w:sz="0" w:space="0" w:color="auto"/>
            <w:right w:val="none" w:sz="0" w:space="0" w:color="auto"/>
          </w:divBdr>
        </w:div>
        <w:div w:id="553857438">
          <w:marLeft w:val="0"/>
          <w:marRight w:val="0"/>
          <w:marTop w:val="0"/>
          <w:marBottom w:val="0"/>
          <w:divBdr>
            <w:top w:val="none" w:sz="0" w:space="0" w:color="auto"/>
            <w:left w:val="none" w:sz="0" w:space="0" w:color="auto"/>
            <w:bottom w:val="none" w:sz="0" w:space="0" w:color="auto"/>
            <w:right w:val="none" w:sz="0" w:space="0" w:color="auto"/>
          </w:divBdr>
        </w:div>
        <w:div w:id="555043216">
          <w:marLeft w:val="0"/>
          <w:marRight w:val="0"/>
          <w:marTop w:val="0"/>
          <w:marBottom w:val="0"/>
          <w:divBdr>
            <w:top w:val="none" w:sz="0" w:space="0" w:color="auto"/>
            <w:left w:val="none" w:sz="0" w:space="0" w:color="auto"/>
            <w:bottom w:val="none" w:sz="0" w:space="0" w:color="auto"/>
            <w:right w:val="none" w:sz="0" w:space="0" w:color="auto"/>
          </w:divBdr>
        </w:div>
        <w:div w:id="555094033">
          <w:marLeft w:val="0"/>
          <w:marRight w:val="0"/>
          <w:marTop w:val="0"/>
          <w:marBottom w:val="0"/>
          <w:divBdr>
            <w:top w:val="none" w:sz="0" w:space="0" w:color="auto"/>
            <w:left w:val="none" w:sz="0" w:space="0" w:color="auto"/>
            <w:bottom w:val="none" w:sz="0" w:space="0" w:color="auto"/>
            <w:right w:val="none" w:sz="0" w:space="0" w:color="auto"/>
          </w:divBdr>
        </w:div>
        <w:div w:id="556279605">
          <w:marLeft w:val="0"/>
          <w:marRight w:val="0"/>
          <w:marTop w:val="0"/>
          <w:marBottom w:val="0"/>
          <w:divBdr>
            <w:top w:val="none" w:sz="0" w:space="0" w:color="auto"/>
            <w:left w:val="none" w:sz="0" w:space="0" w:color="auto"/>
            <w:bottom w:val="none" w:sz="0" w:space="0" w:color="auto"/>
            <w:right w:val="none" w:sz="0" w:space="0" w:color="auto"/>
          </w:divBdr>
        </w:div>
        <w:div w:id="557516355">
          <w:marLeft w:val="0"/>
          <w:marRight w:val="0"/>
          <w:marTop w:val="0"/>
          <w:marBottom w:val="0"/>
          <w:divBdr>
            <w:top w:val="none" w:sz="0" w:space="0" w:color="auto"/>
            <w:left w:val="none" w:sz="0" w:space="0" w:color="auto"/>
            <w:bottom w:val="none" w:sz="0" w:space="0" w:color="auto"/>
            <w:right w:val="none" w:sz="0" w:space="0" w:color="auto"/>
          </w:divBdr>
        </w:div>
        <w:div w:id="557589239">
          <w:marLeft w:val="0"/>
          <w:marRight w:val="0"/>
          <w:marTop w:val="0"/>
          <w:marBottom w:val="0"/>
          <w:divBdr>
            <w:top w:val="none" w:sz="0" w:space="0" w:color="auto"/>
            <w:left w:val="none" w:sz="0" w:space="0" w:color="auto"/>
            <w:bottom w:val="none" w:sz="0" w:space="0" w:color="auto"/>
            <w:right w:val="none" w:sz="0" w:space="0" w:color="auto"/>
          </w:divBdr>
        </w:div>
        <w:div w:id="558133315">
          <w:marLeft w:val="0"/>
          <w:marRight w:val="0"/>
          <w:marTop w:val="0"/>
          <w:marBottom w:val="0"/>
          <w:divBdr>
            <w:top w:val="none" w:sz="0" w:space="0" w:color="auto"/>
            <w:left w:val="none" w:sz="0" w:space="0" w:color="auto"/>
            <w:bottom w:val="none" w:sz="0" w:space="0" w:color="auto"/>
            <w:right w:val="none" w:sz="0" w:space="0" w:color="auto"/>
          </w:divBdr>
        </w:div>
        <w:div w:id="559025294">
          <w:marLeft w:val="0"/>
          <w:marRight w:val="0"/>
          <w:marTop w:val="0"/>
          <w:marBottom w:val="0"/>
          <w:divBdr>
            <w:top w:val="none" w:sz="0" w:space="0" w:color="auto"/>
            <w:left w:val="none" w:sz="0" w:space="0" w:color="auto"/>
            <w:bottom w:val="none" w:sz="0" w:space="0" w:color="auto"/>
            <w:right w:val="none" w:sz="0" w:space="0" w:color="auto"/>
          </w:divBdr>
        </w:div>
        <w:div w:id="561333912">
          <w:marLeft w:val="0"/>
          <w:marRight w:val="0"/>
          <w:marTop w:val="0"/>
          <w:marBottom w:val="0"/>
          <w:divBdr>
            <w:top w:val="none" w:sz="0" w:space="0" w:color="auto"/>
            <w:left w:val="none" w:sz="0" w:space="0" w:color="auto"/>
            <w:bottom w:val="none" w:sz="0" w:space="0" w:color="auto"/>
            <w:right w:val="none" w:sz="0" w:space="0" w:color="auto"/>
          </w:divBdr>
        </w:div>
        <w:div w:id="563637490">
          <w:marLeft w:val="0"/>
          <w:marRight w:val="0"/>
          <w:marTop w:val="0"/>
          <w:marBottom w:val="0"/>
          <w:divBdr>
            <w:top w:val="none" w:sz="0" w:space="0" w:color="auto"/>
            <w:left w:val="none" w:sz="0" w:space="0" w:color="auto"/>
            <w:bottom w:val="none" w:sz="0" w:space="0" w:color="auto"/>
            <w:right w:val="none" w:sz="0" w:space="0" w:color="auto"/>
          </w:divBdr>
        </w:div>
        <w:div w:id="564799590">
          <w:marLeft w:val="0"/>
          <w:marRight w:val="0"/>
          <w:marTop w:val="0"/>
          <w:marBottom w:val="0"/>
          <w:divBdr>
            <w:top w:val="none" w:sz="0" w:space="0" w:color="auto"/>
            <w:left w:val="none" w:sz="0" w:space="0" w:color="auto"/>
            <w:bottom w:val="none" w:sz="0" w:space="0" w:color="auto"/>
            <w:right w:val="none" w:sz="0" w:space="0" w:color="auto"/>
          </w:divBdr>
        </w:div>
        <w:div w:id="567031953">
          <w:marLeft w:val="0"/>
          <w:marRight w:val="0"/>
          <w:marTop w:val="0"/>
          <w:marBottom w:val="0"/>
          <w:divBdr>
            <w:top w:val="none" w:sz="0" w:space="0" w:color="auto"/>
            <w:left w:val="none" w:sz="0" w:space="0" w:color="auto"/>
            <w:bottom w:val="none" w:sz="0" w:space="0" w:color="auto"/>
            <w:right w:val="none" w:sz="0" w:space="0" w:color="auto"/>
          </w:divBdr>
        </w:div>
        <w:div w:id="567111623">
          <w:marLeft w:val="0"/>
          <w:marRight w:val="0"/>
          <w:marTop w:val="0"/>
          <w:marBottom w:val="0"/>
          <w:divBdr>
            <w:top w:val="none" w:sz="0" w:space="0" w:color="auto"/>
            <w:left w:val="none" w:sz="0" w:space="0" w:color="auto"/>
            <w:bottom w:val="none" w:sz="0" w:space="0" w:color="auto"/>
            <w:right w:val="none" w:sz="0" w:space="0" w:color="auto"/>
          </w:divBdr>
        </w:div>
        <w:div w:id="574172863">
          <w:marLeft w:val="0"/>
          <w:marRight w:val="0"/>
          <w:marTop w:val="0"/>
          <w:marBottom w:val="0"/>
          <w:divBdr>
            <w:top w:val="none" w:sz="0" w:space="0" w:color="auto"/>
            <w:left w:val="none" w:sz="0" w:space="0" w:color="auto"/>
            <w:bottom w:val="none" w:sz="0" w:space="0" w:color="auto"/>
            <w:right w:val="none" w:sz="0" w:space="0" w:color="auto"/>
          </w:divBdr>
        </w:div>
        <w:div w:id="575478659">
          <w:marLeft w:val="0"/>
          <w:marRight w:val="0"/>
          <w:marTop w:val="0"/>
          <w:marBottom w:val="0"/>
          <w:divBdr>
            <w:top w:val="none" w:sz="0" w:space="0" w:color="auto"/>
            <w:left w:val="none" w:sz="0" w:space="0" w:color="auto"/>
            <w:bottom w:val="none" w:sz="0" w:space="0" w:color="auto"/>
            <w:right w:val="none" w:sz="0" w:space="0" w:color="auto"/>
          </w:divBdr>
        </w:div>
        <w:div w:id="575624912">
          <w:marLeft w:val="0"/>
          <w:marRight w:val="0"/>
          <w:marTop w:val="0"/>
          <w:marBottom w:val="0"/>
          <w:divBdr>
            <w:top w:val="none" w:sz="0" w:space="0" w:color="auto"/>
            <w:left w:val="none" w:sz="0" w:space="0" w:color="auto"/>
            <w:bottom w:val="none" w:sz="0" w:space="0" w:color="auto"/>
            <w:right w:val="none" w:sz="0" w:space="0" w:color="auto"/>
          </w:divBdr>
        </w:div>
        <w:div w:id="576092168">
          <w:marLeft w:val="0"/>
          <w:marRight w:val="0"/>
          <w:marTop w:val="0"/>
          <w:marBottom w:val="0"/>
          <w:divBdr>
            <w:top w:val="none" w:sz="0" w:space="0" w:color="auto"/>
            <w:left w:val="none" w:sz="0" w:space="0" w:color="auto"/>
            <w:bottom w:val="none" w:sz="0" w:space="0" w:color="auto"/>
            <w:right w:val="none" w:sz="0" w:space="0" w:color="auto"/>
          </w:divBdr>
        </w:div>
        <w:div w:id="576279983">
          <w:marLeft w:val="0"/>
          <w:marRight w:val="0"/>
          <w:marTop w:val="0"/>
          <w:marBottom w:val="0"/>
          <w:divBdr>
            <w:top w:val="none" w:sz="0" w:space="0" w:color="auto"/>
            <w:left w:val="none" w:sz="0" w:space="0" w:color="auto"/>
            <w:bottom w:val="none" w:sz="0" w:space="0" w:color="auto"/>
            <w:right w:val="none" w:sz="0" w:space="0" w:color="auto"/>
          </w:divBdr>
        </w:div>
        <w:div w:id="581063371">
          <w:marLeft w:val="0"/>
          <w:marRight w:val="0"/>
          <w:marTop w:val="0"/>
          <w:marBottom w:val="0"/>
          <w:divBdr>
            <w:top w:val="none" w:sz="0" w:space="0" w:color="auto"/>
            <w:left w:val="none" w:sz="0" w:space="0" w:color="auto"/>
            <w:bottom w:val="none" w:sz="0" w:space="0" w:color="auto"/>
            <w:right w:val="none" w:sz="0" w:space="0" w:color="auto"/>
          </w:divBdr>
        </w:div>
        <w:div w:id="581574227">
          <w:marLeft w:val="0"/>
          <w:marRight w:val="0"/>
          <w:marTop w:val="0"/>
          <w:marBottom w:val="0"/>
          <w:divBdr>
            <w:top w:val="none" w:sz="0" w:space="0" w:color="auto"/>
            <w:left w:val="none" w:sz="0" w:space="0" w:color="auto"/>
            <w:bottom w:val="none" w:sz="0" w:space="0" w:color="auto"/>
            <w:right w:val="none" w:sz="0" w:space="0" w:color="auto"/>
          </w:divBdr>
        </w:div>
        <w:div w:id="584342382">
          <w:marLeft w:val="0"/>
          <w:marRight w:val="0"/>
          <w:marTop w:val="0"/>
          <w:marBottom w:val="0"/>
          <w:divBdr>
            <w:top w:val="none" w:sz="0" w:space="0" w:color="auto"/>
            <w:left w:val="none" w:sz="0" w:space="0" w:color="auto"/>
            <w:bottom w:val="none" w:sz="0" w:space="0" w:color="auto"/>
            <w:right w:val="none" w:sz="0" w:space="0" w:color="auto"/>
          </w:divBdr>
        </w:div>
        <w:div w:id="585380210">
          <w:marLeft w:val="0"/>
          <w:marRight w:val="0"/>
          <w:marTop w:val="0"/>
          <w:marBottom w:val="0"/>
          <w:divBdr>
            <w:top w:val="none" w:sz="0" w:space="0" w:color="auto"/>
            <w:left w:val="none" w:sz="0" w:space="0" w:color="auto"/>
            <w:bottom w:val="none" w:sz="0" w:space="0" w:color="auto"/>
            <w:right w:val="none" w:sz="0" w:space="0" w:color="auto"/>
          </w:divBdr>
        </w:div>
        <w:div w:id="585966478">
          <w:marLeft w:val="0"/>
          <w:marRight w:val="0"/>
          <w:marTop w:val="0"/>
          <w:marBottom w:val="0"/>
          <w:divBdr>
            <w:top w:val="none" w:sz="0" w:space="0" w:color="auto"/>
            <w:left w:val="none" w:sz="0" w:space="0" w:color="auto"/>
            <w:bottom w:val="none" w:sz="0" w:space="0" w:color="auto"/>
            <w:right w:val="none" w:sz="0" w:space="0" w:color="auto"/>
          </w:divBdr>
        </w:div>
        <w:div w:id="586311471">
          <w:marLeft w:val="0"/>
          <w:marRight w:val="0"/>
          <w:marTop w:val="0"/>
          <w:marBottom w:val="0"/>
          <w:divBdr>
            <w:top w:val="none" w:sz="0" w:space="0" w:color="auto"/>
            <w:left w:val="none" w:sz="0" w:space="0" w:color="auto"/>
            <w:bottom w:val="none" w:sz="0" w:space="0" w:color="auto"/>
            <w:right w:val="none" w:sz="0" w:space="0" w:color="auto"/>
          </w:divBdr>
        </w:div>
        <w:div w:id="586623007">
          <w:marLeft w:val="0"/>
          <w:marRight w:val="0"/>
          <w:marTop w:val="0"/>
          <w:marBottom w:val="0"/>
          <w:divBdr>
            <w:top w:val="none" w:sz="0" w:space="0" w:color="auto"/>
            <w:left w:val="none" w:sz="0" w:space="0" w:color="auto"/>
            <w:bottom w:val="none" w:sz="0" w:space="0" w:color="auto"/>
            <w:right w:val="none" w:sz="0" w:space="0" w:color="auto"/>
          </w:divBdr>
        </w:div>
        <w:div w:id="587270180">
          <w:marLeft w:val="0"/>
          <w:marRight w:val="0"/>
          <w:marTop w:val="0"/>
          <w:marBottom w:val="0"/>
          <w:divBdr>
            <w:top w:val="none" w:sz="0" w:space="0" w:color="auto"/>
            <w:left w:val="none" w:sz="0" w:space="0" w:color="auto"/>
            <w:bottom w:val="none" w:sz="0" w:space="0" w:color="auto"/>
            <w:right w:val="none" w:sz="0" w:space="0" w:color="auto"/>
          </w:divBdr>
        </w:div>
        <w:div w:id="588469440">
          <w:marLeft w:val="0"/>
          <w:marRight w:val="0"/>
          <w:marTop w:val="0"/>
          <w:marBottom w:val="0"/>
          <w:divBdr>
            <w:top w:val="none" w:sz="0" w:space="0" w:color="auto"/>
            <w:left w:val="none" w:sz="0" w:space="0" w:color="auto"/>
            <w:bottom w:val="none" w:sz="0" w:space="0" w:color="auto"/>
            <w:right w:val="none" w:sz="0" w:space="0" w:color="auto"/>
          </w:divBdr>
        </w:div>
        <w:div w:id="590502793">
          <w:marLeft w:val="0"/>
          <w:marRight w:val="0"/>
          <w:marTop w:val="0"/>
          <w:marBottom w:val="0"/>
          <w:divBdr>
            <w:top w:val="none" w:sz="0" w:space="0" w:color="auto"/>
            <w:left w:val="none" w:sz="0" w:space="0" w:color="auto"/>
            <w:bottom w:val="none" w:sz="0" w:space="0" w:color="auto"/>
            <w:right w:val="none" w:sz="0" w:space="0" w:color="auto"/>
          </w:divBdr>
        </w:div>
        <w:div w:id="595015115">
          <w:marLeft w:val="0"/>
          <w:marRight w:val="0"/>
          <w:marTop w:val="0"/>
          <w:marBottom w:val="0"/>
          <w:divBdr>
            <w:top w:val="none" w:sz="0" w:space="0" w:color="auto"/>
            <w:left w:val="none" w:sz="0" w:space="0" w:color="auto"/>
            <w:bottom w:val="none" w:sz="0" w:space="0" w:color="auto"/>
            <w:right w:val="none" w:sz="0" w:space="0" w:color="auto"/>
          </w:divBdr>
        </w:div>
        <w:div w:id="597523420">
          <w:marLeft w:val="0"/>
          <w:marRight w:val="0"/>
          <w:marTop w:val="0"/>
          <w:marBottom w:val="0"/>
          <w:divBdr>
            <w:top w:val="none" w:sz="0" w:space="0" w:color="auto"/>
            <w:left w:val="none" w:sz="0" w:space="0" w:color="auto"/>
            <w:bottom w:val="none" w:sz="0" w:space="0" w:color="auto"/>
            <w:right w:val="none" w:sz="0" w:space="0" w:color="auto"/>
          </w:divBdr>
        </w:div>
        <w:div w:id="599410119">
          <w:marLeft w:val="0"/>
          <w:marRight w:val="0"/>
          <w:marTop w:val="0"/>
          <w:marBottom w:val="0"/>
          <w:divBdr>
            <w:top w:val="none" w:sz="0" w:space="0" w:color="auto"/>
            <w:left w:val="none" w:sz="0" w:space="0" w:color="auto"/>
            <w:bottom w:val="none" w:sz="0" w:space="0" w:color="auto"/>
            <w:right w:val="none" w:sz="0" w:space="0" w:color="auto"/>
          </w:divBdr>
        </w:div>
        <w:div w:id="599677760">
          <w:marLeft w:val="0"/>
          <w:marRight w:val="0"/>
          <w:marTop w:val="0"/>
          <w:marBottom w:val="0"/>
          <w:divBdr>
            <w:top w:val="none" w:sz="0" w:space="0" w:color="auto"/>
            <w:left w:val="none" w:sz="0" w:space="0" w:color="auto"/>
            <w:bottom w:val="none" w:sz="0" w:space="0" w:color="auto"/>
            <w:right w:val="none" w:sz="0" w:space="0" w:color="auto"/>
          </w:divBdr>
        </w:div>
        <w:div w:id="602958901">
          <w:marLeft w:val="0"/>
          <w:marRight w:val="0"/>
          <w:marTop w:val="0"/>
          <w:marBottom w:val="0"/>
          <w:divBdr>
            <w:top w:val="none" w:sz="0" w:space="0" w:color="auto"/>
            <w:left w:val="none" w:sz="0" w:space="0" w:color="auto"/>
            <w:bottom w:val="none" w:sz="0" w:space="0" w:color="auto"/>
            <w:right w:val="none" w:sz="0" w:space="0" w:color="auto"/>
          </w:divBdr>
        </w:div>
        <w:div w:id="604389204">
          <w:marLeft w:val="0"/>
          <w:marRight w:val="0"/>
          <w:marTop w:val="0"/>
          <w:marBottom w:val="0"/>
          <w:divBdr>
            <w:top w:val="none" w:sz="0" w:space="0" w:color="auto"/>
            <w:left w:val="none" w:sz="0" w:space="0" w:color="auto"/>
            <w:bottom w:val="none" w:sz="0" w:space="0" w:color="auto"/>
            <w:right w:val="none" w:sz="0" w:space="0" w:color="auto"/>
          </w:divBdr>
        </w:div>
        <w:div w:id="604575310">
          <w:marLeft w:val="0"/>
          <w:marRight w:val="0"/>
          <w:marTop w:val="0"/>
          <w:marBottom w:val="0"/>
          <w:divBdr>
            <w:top w:val="none" w:sz="0" w:space="0" w:color="auto"/>
            <w:left w:val="none" w:sz="0" w:space="0" w:color="auto"/>
            <w:bottom w:val="none" w:sz="0" w:space="0" w:color="auto"/>
            <w:right w:val="none" w:sz="0" w:space="0" w:color="auto"/>
          </w:divBdr>
        </w:div>
        <w:div w:id="605191387">
          <w:marLeft w:val="0"/>
          <w:marRight w:val="0"/>
          <w:marTop w:val="0"/>
          <w:marBottom w:val="0"/>
          <w:divBdr>
            <w:top w:val="none" w:sz="0" w:space="0" w:color="auto"/>
            <w:left w:val="none" w:sz="0" w:space="0" w:color="auto"/>
            <w:bottom w:val="none" w:sz="0" w:space="0" w:color="auto"/>
            <w:right w:val="none" w:sz="0" w:space="0" w:color="auto"/>
          </w:divBdr>
        </w:div>
        <w:div w:id="607128566">
          <w:marLeft w:val="0"/>
          <w:marRight w:val="0"/>
          <w:marTop w:val="0"/>
          <w:marBottom w:val="0"/>
          <w:divBdr>
            <w:top w:val="none" w:sz="0" w:space="0" w:color="auto"/>
            <w:left w:val="none" w:sz="0" w:space="0" w:color="auto"/>
            <w:bottom w:val="none" w:sz="0" w:space="0" w:color="auto"/>
            <w:right w:val="none" w:sz="0" w:space="0" w:color="auto"/>
          </w:divBdr>
        </w:div>
        <w:div w:id="612399390">
          <w:marLeft w:val="0"/>
          <w:marRight w:val="0"/>
          <w:marTop w:val="0"/>
          <w:marBottom w:val="0"/>
          <w:divBdr>
            <w:top w:val="none" w:sz="0" w:space="0" w:color="auto"/>
            <w:left w:val="none" w:sz="0" w:space="0" w:color="auto"/>
            <w:bottom w:val="none" w:sz="0" w:space="0" w:color="auto"/>
            <w:right w:val="none" w:sz="0" w:space="0" w:color="auto"/>
          </w:divBdr>
        </w:div>
        <w:div w:id="616642056">
          <w:marLeft w:val="0"/>
          <w:marRight w:val="0"/>
          <w:marTop w:val="0"/>
          <w:marBottom w:val="0"/>
          <w:divBdr>
            <w:top w:val="none" w:sz="0" w:space="0" w:color="auto"/>
            <w:left w:val="none" w:sz="0" w:space="0" w:color="auto"/>
            <w:bottom w:val="none" w:sz="0" w:space="0" w:color="auto"/>
            <w:right w:val="none" w:sz="0" w:space="0" w:color="auto"/>
          </w:divBdr>
        </w:div>
        <w:div w:id="616762536">
          <w:marLeft w:val="0"/>
          <w:marRight w:val="0"/>
          <w:marTop w:val="0"/>
          <w:marBottom w:val="0"/>
          <w:divBdr>
            <w:top w:val="none" w:sz="0" w:space="0" w:color="auto"/>
            <w:left w:val="none" w:sz="0" w:space="0" w:color="auto"/>
            <w:bottom w:val="none" w:sz="0" w:space="0" w:color="auto"/>
            <w:right w:val="none" w:sz="0" w:space="0" w:color="auto"/>
          </w:divBdr>
        </w:div>
        <w:div w:id="618025264">
          <w:marLeft w:val="0"/>
          <w:marRight w:val="0"/>
          <w:marTop w:val="0"/>
          <w:marBottom w:val="0"/>
          <w:divBdr>
            <w:top w:val="none" w:sz="0" w:space="0" w:color="auto"/>
            <w:left w:val="none" w:sz="0" w:space="0" w:color="auto"/>
            <w:bottom w:val="none" w:sz="0" w:space="0" w:color="auto"/>
            <w:right w:val="none" w:sz="0" w:space="0" w:color="auto"/>
          </w:divBdr>
        </w:div>
        <w:div w:id="618224448">
          <w:marLeft w:val="0"/>
          <w:marRight w:val="0"/>
          <w:marTop w:val="0"/>
          <w:marBottom w:val="0"/>
          <w:divBdr>
            <w:top w:val="none" w:sz="0" w:space="0" w:color="auto"/>
            <w:left w:val="none" w:sz="0" w:space="0" w:color="auto"/>
            <w:bottom w:val="none" w:sz="0" w:space="0" w:color="auto"/>
            <w:right w:val="none" w:sz="0" w:space="0" w:color="auto"/>
          </w:divBdr>
        </w:div>
        <w:div w:id="620309196">
          <w:marLeft w:val="0"/>
          <w:marRight w:val="0"/>
          <w:marTop w:val="0"/>
          <w:marBottom w:val="0"/>
          <w:divBdr>
            <w:top w:val="none" w:sz="0" w:space="0" w:color="auto"/>
            <w:left w:val="none" w:sz="0" w:space="0" w:color="auto"/>
            <w:bottom w:val="none" w:sz="0" w:space="0" w:color="auto"/>
            <w:right w:val="none" w:sz="0" w:space="0" w:color="auto"/>
          </w:divBdr>
        </w:div>
        <w:div w:id="621419624">
          <w:marLeft w:val="0"/>
          <w:marRight w:val="0"/>
          <w:marTop w:val="0"/>
          <w:marBottom w:val="0"/>
          <w:divBdr>
            <w:top w:val="none" w:sz="0" w:space="0" w:color="auto"/>
            <w:left w:val="none" w:sz="0" w:space="0" w:color="auto"/>
            <w:bottom w:val="none" w:sz="0" w:space="0" w:color="auto"/>
            <w:right w:val="none" w:sz="0" w:space="0" w:color="auto"/>
          </w:divBdr>
        </w:div>
        <w:div w:id="622469199">
          <w:marLeft w:val="0"/>
          <w:marRight w:val="0"/>
          <w:marTop w:val="0"/>
          <w:marBottom w:val="0"/>
          <w:divBdr>
            <w:top w:val="none" w:sz="0" w:space="0" w:color="auto"/>
            <w:left w:val="none" w:sz="0" w:space="0" w:color="auto"/>
            <w:bottom w:val="none" w:sz="0" w:space="0" w:color="auto"/>
            <w:right w:val="none" w:sz="0" w:space="0" w:color="auto"/>
          </w:divBdr>
        </w:div>
        <w:div w:id="624507157">
          <w:marLeft w:val="0"/>
          <w:marRight w:val="0"/>
          <w:marTop w:val="0"/>
          <w:marBottom w:val="0"/>
          <w:divBdr>
            <w:top w:val="none" w:sz="0" w:space="0" w:color="auto"/>
            <w:left w:val="none" w:sz="0" w:space="0" w:color="auto"/>
            <w:bottom w:val="none" w:sz="0" w:space="0" w:color="auto"/>
            <w:right w:val="none" w:sz="0" w:space="0" w:color="auto"/>
          </w:divBdr>
        </w:div>
        <w:div w:id="624889149">
          <w:marLeft w:val="0"/>
          <w:marRight w:val="0"/>
          <w:marTop w:val="0"/>
          <w:marBottom w:val="0"/>
          <w:divBdr>
            <w:top w:val="none" w:sz="0" w:space="0" w:color="auto"/>
            <w:left w:val="none" w:sz="0" w:space="0" w:color="auto"/>
            <w:bottom w:val="none" w:sz="0" w:space="0" w:color="auto"/>
            <w:right w:val="none" w:sz="0" w:space="0" w:color="auto"/>
          </w:divBdr>
        </w:div>
        <w:div w:id="626353634">
          <w:marLeft w:val="0"/>
          <w:marRight w:val="0"/>
          <w:marTop w:val="0"/>
          <w:marBottom w:val="0"/>
          <w:divBdr>
            <w:top w:val="none" w:sz="0" w:space="0" w:color="auto"/>
            <w:left w:val="none" w:sz="0" w:space="0" w:color="auto"/>
            <w:bottom w:val="none" w:sz="0" w:space="0" w:color="auto"/>
            <w:right w:val="none" w:sz="0" w:space="0" w:color="auto"/>
          </w:divBdr>
        </w:div>
        <w:div w:id="626860504">
          <w:marLeft w:val="0"/>
          <w:marRight w:val="0"/>
          <w:marTop w:val="0"/>
          <w:marBottom w:val="0"/>
          <w:divBdr>
            <w:top w:val="none" w:sz="0" w:space="0" w:color="auto"/>
            <w:left w:val="none" w:sz="0" w:space="0" w:color="auto"/>
            <w:bottom w:val="none" w:sz="0" w:space="0" w:color="auto"/>
            <w:right w:val="none" w:sz="0" w:space="0" w:color="auto"/>
          </w:divBdr>
        </w:div>
        <w:div w:id="627586392">
          <w:marLeft w:val="0"/>
          <w:marRight w:val="0"/>
          <w:marTop w:val="0"/>
          <w:marBottom w:val="0"/>
          <w:divBdr>
            <w:top w:val="none" w:sz="0" w:space="0" w:color="auto"/>
            <w:left w:val="none" w:sz="0" w:space="0" w:color="auto"/>
            <w:bottom w:val="none" w:sz="0" w:space="0" w:color="auto"/>
            <w:right w:val="none" w:sz="0" w:space="0" w:color="auto"/>
          </w:divBdr>
        </w:div>
        <w:div w:id="628706939">
          <w:marLeft w:val="0"/>
          <w:marRight w:val="0"/>
          <w:marTop w:val="0"/>
          <w:marBottom w:val="0"/>
          <w:divBdr>
            <w:top w:val="none" w:sz="0" w:space="0" w:color="auto"/>
            <w:left w:val="none" w:sz="0" w:space="0" w:color="auto"/>
            <w:bottom w:val="none" w:sz="0" w:space="0" w:color="auto"/>
            <w:right w:val="none" w:sz="0" w:space="0" w:color="auto"/>
          </w:divBdr>
        </w:div>
        <w:div w:id="630330425">
          <w:marLeft w:val="0"/>
          <w:marRight w:val="0"/>
          <w:marTop w:val="0"/>
          <w:marBottom w:val="0"/>
          <w:divBdr>
            <w:top w:val="none" w:sz="0" w:space="0" w:color="auto"/>
            <w:left w:val="none" w:sz="0" w:space="0" w:color="auto"/>
            <w:bottom w:val="none" w:sz="0" w:space="0" w:color="auto"/>
            <w:right w:val="none" w:sz="0" w:space="0" w:color="auto"/>
          </w:divBdr>
        </w:div>
        <w:div w:id="630550046">
          <w:marLeft w:val="0"/>
          <w:marRight w:val="0"/>
          <w:marTop w:val="0"/>
          <w:marBottom w:val="0"/>
          <w:divBdr>
            <w:top w:val="none" w:sz="0" w:space="0" w:color="auto"/>
            <w:left w:val="none" w:sz="0" w:space="0" w:color="auto"/>
            <w:bottom w:val="none" w:sz="0" w:space="0" w:color="auto"/>
            <w:right w:val="none" w:sz="0" w:space="0" w:color="auto"/>
          </w:divBdr>
        </w:div>
        <w:div w:id="631711728">
          <w:marLeft w:val="0"/>
          <w:marRight w:val="0"/>
          <w:marTop w:val="0"/>
          <w:marBottom w:val="0"/>
          <w:divBdr>
            <w:top w:val="none" w:sz="0" w:space="0" w:color="auto"/>
            <w:left w:val="none" w:sz="0" w:space="0" w:color="auto"/>
            <w:bottom w:val="none" w:sz="0" w:space="0" w:color="auto"/>
            <w:right w:val="none" w:sz="0" w:space="0" w:color="auto"/>
          </w:divBdr>
        </w:div>
        <w:div w:id="633363969">
          <w:marLeft w:val="0"/>
          <w:marRight w:val="0"/>
          <w:marTop w:val="0"/>
          <w:marBottom w:val="0"/>
          <w:divBdr>
            <w:top w:val="none" w:sz="0" w:space="0" w:color="auto"/>
            <w:left w:val="none" w:sz="0" w:space="0" w:color="auto"/>
            <w:bottom w:val="none" w:sz="0" w:space="0" w:color="auto"/>
            <w:right w:val="none" w:sz="0" w:space="0" w:color="auto"/>
          </w:divBdr>
        </w:div>
        <w:div w:id="633562747">
          <w:marLeft w:val="0"/>
          <w:marRight w:val="0"/>
          <w:marTop w:val="0"/>
          <w:marBottom w:val="0"/>
          <w:divBdr>
            <w:top w:val="none" w:sz="0" w:space="0" w:color="auto"/>
            <w:left w:val="none" w:sz="0" w:space="0" w:color="auto"/>
            <w:bottom w:val="none" w:sz="0" w:space="0" w:color="auto"/>
            <w:right w:val="none" w:sz="0" w:space="0" w:color="auto"/>
          </w:divBdr>
        </w:div>
        <w:div w:id="633758675">
          <w:marLeft w:val="0"/>
          <w:marRight w:val="0"/>
          <w:marTop w:val="0"/>
          <w:marBottom w:val="0"/>
          <w:divBdr>
            <w:top w:val="none" w:sz="0" w:space="0" w:color="auto"/>
            <w:left w:val="none" w:sz="0" w:space="0" w:color="auto"/>
            <w:bottom w:val="none" w:sz="0" w:space="0" w:color="auto"/>
            <w:right w:val="none" w:sz="0" w:space="0" w:color="auto"/>
          </w:divBdr>
        </w:div>
        <w:div w:id="633877919">
          <w:marLeft w:val="0"/>
          <w:marRight w:val="0"/>
          <w:marTop w:val="0"/>
          <w:marBottom w:val="0"/>
          <w:divBdr>
            <w:top w:val="none" w:sz="0" w:space="0" w:color="auto"/>
            <w:left w:val="none" w:sz="0" w:space="0" w:color="auto"/>
            <w:bottom w:val="none" w:sz="0" w:space="0" w:color="auto"/>
            <w:right w:val="none" w:sz="0" w:space="0" w:color="auto"/>
          </w:divBdr>
        </w:div>
        <w:div w:id="635335364">
          <w:marLeft w:val="0"/>
          <w:marRight w:val="0"/>
          <w:marTop w:val="0"/>
          <w:marBottom w:val="0"/>
          <w:divBdr>
            <w:top w:val="none" w:sz="0" w:space="0" w:color="auto"/>
            <w:left w:val="none" w:sz="0" w:space="0" w:color="auto"/>
            <w:bottom w:val="none" w:sz="0" w:space="0" w:color="auto"/>
            <w:right w:val="none" w:sz="0" w:space="0" w:color="auto"/>
          </w:divBdr>
        </w:div>
        <w:div w:id="637102751">
          <w:marLeft w:val="0"/>
          <w:marRight w:val="0"/>
          <w:marTop w:val="0"/>
          <w:marBottom w:val="0"/>
          <w:divBdr>
            <w:top w:val="none" w:sz="0" w:space="0" w:color="auto"/>
            <w:left w:val="none" w:sz="0" w:space="0" w:color="auto"/>
            <w:bottom w:val="none" w:sz="0" w:space="0" w:color="auto"/>
            <w:right w:val="none" w:sz="0" w:space="0" w:color="auto"/>
          </w:divBdr>
        </w:div>
        <w:div w:id="638923650">
          <w:marLeft w:val="0"/>
          <w:marRight w:val="0"/>
          <w:marTop w:val="0"/>
          <w:marBottom w:val="0"/>
          <w:divBdr>
            <w:top w:val="none" w:sz="0" w:space="0" w:color="auto"/>
            <w:left w:val="none" w:sz="0" w:space="0" w:color="auto"/>
            <w:bottom w:val="none" w:sz="0" w:space="0" w:color="auto"/>
            <w:right w:val="none" w:sz="0" w:space="0" w:color="auto"/>
          </w:divBdr>
        </w:div>
        <w:div w:id="640384381">
          <w:marLeft w:val="0"/>
          <w:marRight w:val="0"/>
          <w:marTop w:val="0"/>
          <w:marBottom w:val="0"/>
          <w:divBdr>
            <w:top w:val="none" w:sz="0" w:space="0" w:color="auto"/>
            <w:left w:val="none" w:sz="0" w:space="0" w:color="auto"/>
            <w:bottom w:val="none" w:sz="0" w:space="0" w:color="auto"/>
            <w:right w:val="none" w:sz="0" w:space="0" w:color="auto"/>
          </w:divBdr>
        </w:div>
        <w:div w:id="640766694">
          <w:marLeft w:val="0"/>
          <w:marRight w:val="0"/>
          <w:marTop w:val="0"/>
          <w:marBottom w:val="0"/>
          <w:divBdr>
            <w:top w:val="none" w:sz="0" w:space="0" w:color="auto"/>
            <w:left w:val="none" w:sz="0" w:space="0" w:color="auto"/>
            <w:bottom w:val="none" w:sz="0" w:space="0" w:color="auto"/>
            <w:right w:val="none" w:sz="0" w:space="0" w:color="auto"/>
          </w:divBdr>
        </w:div>
        <w:div w:id="644703727">
          <w:marLeft w:val="0"/>
          <w:marRight w:val="0"/>
          <w:marTop w:val="0"/>
          <w:marBottom w:val="0"/>
          <w:divBdr>
            <w:top w:val="none" w:sz="0" w:space="0" w:color="auto"/>
            <w:left w:val="none" w:sz="0" w:space="0" w:color="auto"/>
            <w:bottom w:val="none" w:sz="0" w:space="0" w:color="auto"/>
            <w:right w:val="none" w:sz="0" w:space="0" w:color="auto"/>
          </w:divBdr>
        </w:div>
        <w:div w:id="645090358">
          <w:marLeft w:val="0"/>
          <w:marRight w:val="0"/>
          <w:marTop w:val="0"/>
          <w:marBottom w:val="0"/>
          <w:divBdr>
            <w:top w:val="none" w:sz="0" w:space="0" w:color="auto"/>
            <w:left w:val="none" w:sz="0" w:space="0" w:color="auto"/>
            <w:bottom w:val="none" w:sz="0" w:space="0" w:color="auto"/>
            <w:right w:val="none" w:sz="0" w:space="0" w:color="auto"/>
          </w:divBdr>
        </w:div>
        <w:div w:id="650403578">
          <w:marLeft w:val="0"/>
          <w:marRight w:val="0"/>
          <w:marTop w:val="0"/>
          <w:marBottom w:val="0"/>
          <w:divBdr>
            <w:top w:val="none" w:sz="0" w:space="0" w:color="auto"/>
            <w:left w:val="none" w:sz="0" w:space="0" w:color="auto"/>
            <w:bottom w:val="none" w:sz="0" w:space="0" w:color="auto"/>
            <w:right w:val="none" w:sz="0" w:space="0" w:color="auto"/>
          </w:divBdr>
        </w:div>
        <w:div w:id="650405632">
          <w:marLeft w:val="0"/>
          <w:marRight w:val="0"/>
          <w:marTop w:val="0"/>
          <w:marBottom w:val="0"/>
          <w:divBdr>
            <w:top w:val="none" w:sz="0" w:space="0" w:color="auto"/>
            <w:left w:val="none" w:sz="0" w:space="0" w:color="auto"/>
            <w:bottom w:val="none" w:sz="0" w:space="0" w:color="auto"/>
            <w:right w:val="none" w:sz="0" w:space="0" w:color="auto"/>
          </w:divBdr>
        </w:div>
        <w:div w:id="651445502">
          <w:marLeft w:val="0"/>
          <w:marRight w:val="0"/>
          <w:marTop w:val="0"/>
          <w:marBottom w:val="0"/>
          <w:divBdr>
            <w:top w:val="none" w:sz="0" w:space="0" w:color="auto"/>
            <w:left w:val="none" w:sz="0" w:space="0" w:color="auto"/>
            <w:bottom w:val="none" w:sz="0" w:space="0" w:color="auto"/>
            <w:right w:val="none" w:sz="0" w:space="0" w:color="auto"/>
          </w:divBdr>
        </w:div>
        <w:div w:id="653725554">
          <w:marLeft w:val="0"/>
          <w:marRight w:val="0"/>
          <w:marTop w:val="0"/>
          <w:marBottom w:val="0"/>
          <w:divBdr>
            <w:top w:val="none" w:sz="0" w:space="0" w:color="auto"/>
            <w:left w:val="none" w:sz="0" w:space="0" w:color="auto"/>
            <w:bottom w:val="none" w:sz="0" w:space="0" w:color="auto"/>
            <w:right w:val="none" w:sz="0" w:space="0" w:color="auto"/>
          </w:divBdr>
        </w:div>
        <w:div w:id="654262985">
          <w:marLeft w:val="0"/>
          <w:marRight w:val="0"/>
          <w:marTop w:val="0"/>
          <w:marBottom w:val="0"/>
          <w:divBdr>
            <w:top w:val="none" w:sz="0" w:space="0" w:color="auto"/>
            <w:left w:val="none" w:sz="0" w:space="0" w:color="auto"/>
            <w:bottom w:val="none" w:sz="0" w:space="0" w:color="auto"/>
            <w:right w:val="none" w:sz="0" w:space="0" w:color="auto"/>
          </w:divBdr>
        </w:div>
        <w:div w:id="655761924">
          <w:marLeft w:val="0"/>
          <w:marRight w:val="0"/>
          <w:marTop w:val="0"/>
          <w:marBottom w:val="0"/>
          <w:divBdr>
            <w:top w:val="none" w:sz="0" w:space="0" w:color="auto"/>
            <w:left w:val="none" w:sz="0" w:space="0" w:color="auto"/>
            <w:bottom w:val="none" w:sz="0" w:space="0" w:color="auto"/>
            <w:right w:val="none" w:sz="0" w:space="0" w:color="auto"/>
          </w:divBdr>
        </w:div>
        <w:div w:id="655767763">
          <w:marLeft w:val="0"/>
          <w:marRight w:val="0"/>
          <w:marTop w:val="0"/>
          <w:marBottom w:val="0"/>
          <w:divBdr>
            <w:top w:val="none" w:sz="0" w:space="0" w:color="auto"/>
            <w:left w:val="none" w:sz="0" w:space="0" w:color="auto"/>
            <w:bottom w:val="none" w:sz="0" w:space="0" w:color="auto"/>
            <w:right w:val="none" w:sz="0" w:space="0" w:color="auto"/>
          </w:divBdr>
        </w:div>
        <w:div w:id="655844423">
          <w:marLeft w:val="0"/>
          <w:marRight w:val="0"/>
          <w:marTop w:val="0"/>
          <w:marBottom w:val="0"/>
          <w:divBdr>
            <w:top w:val="none" w:sz="0" w:space="0" w:color="auto"/>
            <w:left w:val="none" w:sz="0" w:space="0" w:color="auto"/>
            <w:bottom w:val="none" w:sz="0" w:space="0" w:color="auto"/>
            <w:right w:val="none" w:sz="0" w:space="0" w:color="auto"/>
          </w:divBdr>
        </w:div>
        <w:div w:id="659699827">
          <w:marLeft w:val="0"/>
          <w:marRight w:val="0"/>
          <w:marTop w:val="0"/>
          <w:marBottom w:val="0"/>
          <w:divBdr>
            <w:top w:val="none" w:sz="0" w:space="0" w:color="auto"/>
            <w:left w:val="none" w:sz="0" w:space="0" w:color="auto"/>
            <w:bottom w:val="none" w:sz="0" w:space="0" w:color="auto"/>
            <w:right w:val="none" w:sz="0" w:space="0" w:color="auto"/>
          </w:divBdr>
        </w:div>
        <w:div w:id="662585821">
          <w:marLeft w:val="0"/>
          <w:marRight w:val="0"/>
          <w:marTop w:val="0"/>
          <w:marBottom w:val="0"/>
          <w:divBdr>
            <w:top w:val="none" w:sz="0" w:space="0" w:color="auto"/>
            <w:left w:val="none" w:sz="0" w:space="0" w:color="auto"/>
            <w:bottom w:val="none" w:sz="0" w:space="0" w:color="auto"/>
            <w:right w:val="none" w:sz="0" w:space="0" w:color="auto"/>
          </w:divBdr>
        </w:div>
        <w:div w:id="663630410">
          <w:marLeft w:val="0"/>
          <w:marRight w:val="0"/>
          <w:marTop w:val="0"/>
          <w:marBottom w:val="0"/>
          <w:divBdr>
            <w:top w:val="none" w:sz="0" w:space="0" w:color="auto"/>
            <w:left w:val="none" w:sz="0" w:space="0" w:color="auto"/>
            <w:bottom w:val="none" w:sz="0" w:space="0" w:color="auto"/>
            <w:right w:val="none" w:sz="0" w:space="0" w:color="auto"/>
          </w:divBdr>
        </w:div>
        <w:div w:id="664364040">
          <w:marLeft w:val="0"/>
          <w:marRight w:val="0"/>
          <w:marTop w:val="0"/>
          <w:marBottom w:val="0"/>
          <w:divBdr>
            <w:top w:val="none" w:sz="0" w:space="0" w:color="auto"/>
            <w:left w:val="none" w:sz="0" w:space="0" w:color="auto"/>
            <w:bottom w:val="none" w:sz="0" w:space="0" w:color="auto"/>
            <w:right w:val="none" w:sz="0" w:space="0" w:color="auto"/>
          </w:divBdr>
        </w:div>
        <w:div w:id="665207667">
          <w:marLeft w:val="0"/>
          <w:marRight w:val="0"/>
          <w:marTop w:val="0"/>
          <w:marBottom w:val="0"/>
          <w:divBdr>
            <w:top w:val="none" w:sz="0" w:space="0" w:color="auto"/>
            <w:left w:val="none" w:sz="0" w:space="0" w:color="auto"/>
            <w:bottom w:val="none" w:sz="0" w:space="0" w:color="auto"/>
            <w:right w:val="none" w:sz="0" w:space="0" w:color="auto"/>
          </w:divBdr>
        </w:div>
        <w:div w:id="665322306">
          <w:marLeft w:val="0"/>
          <w:marRight w:val="0"/>
          <w:marTop w:val="0"/>
          <w:marBottom w:val="0"/>
          <w:divBdr>
            <w:top w:val="none" w:sz="0" w:space="0" w:color="auto"/>
            <w:left w:val="none" w:sz="0" w:space="0" w:color="auto"/>
            <w:bottom w:val="none" w:sz="0" w:space="0" w:color="auto"/>
            <w:right w:val="none" w:sz="0" w:space="0" w:color="auto"/>
          </w:divBdr>
        </w:div>
        <w:div w:id="665785869">
          <w:marLeft w:val="0"/>
          <w:marRight w:val="0"/>
          <w:marTop w:val="0"/>
          <w:marBottom w:val="0"/>
          <w:divBdr>
            <w:top w:val="none" w:sz="0" w:space="0" w:color="auto"/>
            <w:left w:val="none" w:sz="0" w:space="0" w:color="auto"/>
            <w:bottom w:val="none" w:sz="0" w:space="0" w:color="auto"/>
            <w:right w:val="none" w:sz="0" w:space="0" w:color="auto"/>
          </w:divBdr>
        </w:div>
        <w:div w:id="666248739">
          <w:marLeft w:val="0"/>
          <w:marRight w:val="0"/>
          <w:marTop w:val="0"/>
          <w:marBottom w:val="0"/>
          <w:divBdr>
            <w:top w:val="none" w:sz="0" w:space="0" w:color="auto"/>
            <w:left w:val="none" w:sz="0" w:space="0" w:color="auto"/>
            <w:bottom w:val="none" w:sz="0" w:space="0" w:color="auto"/>
            <w:right w:val="none" w:sz="0" w:space="0" w:color="auto"/>
          </w:divBdr>
        </w:div>
        <w:div w:id="666710778">
          <w:marLeft w:val="0"/>
          <w:marRight w:val="0"/>
          <w:marTop w:val="0"/>
          <w:marBottom w:val="0"/>
          <w:divBdr>
            <w:top w:val="none" w:sz="0" w:space="0" w:color="auto"/>
            <w:left w:val="none" w:sz="0" w:space="0" w:color="auto"/>
            <w:bottom w:val="none" w:sz="0" w:space="0" w:color="auto"/>
            <w:right w:val="none" w:sz="0" w:space="0" w:color="auto"/>
          </w:divBdr>
        </w:div>
        <w:div w:id="668169615">
          <w:marLeft w:val="0"/>
          <w:marRight w:val="0"/>
          <w:marTop w:val="0"/>
          <w:marBottom w:val="0"/>
          <w:divBdr>
            <w:top w:val="none" w:sz="0" w:space="0" w:color="auto"/>
            <w:left w:val="none" w:sz="0" w:space="0" w:color="auto"/>
            <w:bottom w:val="none" w:sz="0" w:space="0" w:color="auto"/>
            <w:right w:val="none" w:sz="0" w:space="0" w:color="auto"/>
          </w:divBdr>
        </w:div>
        <w:div w:id="668291652">
          <w:marLeft w:val="0"/>
          <w:marRight w:val="0"/>
          <w:marTop w:val="0"/>
          <w:marBottom w:val="0"/>
          <w:divBdr>
            <w:top w:val="none" w:sz="0" w:space="0" w:color="auto"/>
            <w:left w:val="none" w:sz="0" w:space="0" w:color="auto"/>
            <w:bottom w:val="none" w:sz="0" w:space="0" w:color="auto"/>
            <w:right w:val="none" w:sz="0" w:space="0" w:color="auto"/>
          </w:divBdr>
        </w:div>
        <w:div w:id="669062414">
          <w:marLeft w:val="0"/>
          <w:marRight w:val="0"/>
          <w:marTop w:val="0"/>
          <w:marBottom w:val="0"/>
          <w:divBdr>
            <w:top w:val="none" w:sz="0" w:space="0" w:color="auto"/>
            <w:left w:val="none" w:sz="0" w:space="0" w:color="auto"/>
            <w:bottom w:val="none" w:sz="0" w:space="0" w:color="auto"/>
            <w:right w:val="none" w:sz="0" w:space="0" w:color="auto"/>
          </w:divBdr>
        </w:div>
        <w:div w:id="669139586">
          <w:marLeft w:val="0"/>
          <w:marRight w:val="0"/>
          <w:marTop w:val="0"/>
          <w:marBottom w:val="0"/>
          <w:divBdr>
            <w:top w:val="none" w:sz="0" w:space="0" w:color="auto"/>
            <w:left w:val="none" w:sz="0" w:space="0" w:color="auto"/>
            <w:bottom w:val="none" w:sz="0" w:space="0" w:color="auto"/>
            <w:right w:val="none" w:sz="0" w:space="0" w:color="auto"/>
          </w:divBdr>
        </w:div>
        <w:div w:id="669481560">
          <w:marLeft w:val="0"/>
          <w:marRight w:val="0"/>
          <w:marTop w:val="0"/>
          <w:marBottom w:val="0"/>
          <w:divBdr>
            <w:top w:val="none" w:sz="0" w:space="0" w:color="auto"/>
            <w:left w:val="none" w:sz="0" w:space="0" w:color="auto"/>
            <w:bottom w:val="none" w:sz="0" w:space="0" w:color="auto"/>
            <w:right w:val="none" w:sz="0" w:space="0" w:color="auto"/>
          </w:divBdr>
        </w:div>
        <w:div w:id="676225567">
          <w:marLeft w:val="0"/>
          <w:marRight w:val="0"/>
          <w:marTop w:val="0"/>
          <w:marBottom w:val="0"/>
          <w:divBdr>
            <w:top w:val="none" w:sz="0" w:space="0" w:color="auto"/>
            <w:left w:val="none" w:sz="0" w:space="0" w:color="auto"/>
            <w:bottom w:val="none" w:sz="0" w:space="0" w:color="auto"/>
            <w:right w:val="none" w:sz="0" w:space="0" w:color="auto"/>
          </w:divBdr>
        </w:div>
        <w:div w:id="676466560">
          <w:marLeft w:val="0"/>
          <w:marRight w:val="0"/>
          <w:marTop w:val="0"/>
          <w:marBottom w:val="0"/>
          <w:divBdr>
            <w:top w:val="none" w:sz="0" w:space="0" w:color="auto"/>
            <w:left w:val="none" w:sz="0" w:space="0" w:color="auto"/>
            <w:bottom w:val="none" w:sz="0" w:space="0" w:color="auto"/>
            <w:right w:val="none" w:sz="0" w:space="0" w:color="auto"/>
          </w:divBdr>
        </w:div>
        <w:div w:id="677850734">
          <w:marLeft w:val="0"/>
          <w:marRight w:val="0"/>
          <w:marTop w:val="0"/>
          <w:marBottom w:val="0"/>
          <w:divBdr>
            <w:top w:val="none" w:sz="0" w:space="0" w:color="auto"/>
            <w:left w:val="none" w:sz="0" w:space="0" w:color="auto"/>
            <w:bottom w:val="none" w:sz="0" w:space="0" w:color="auto"/>
            <w:right w:val="none" w:sz="0" w:space="0" w:color="auto"/>
          </w:divBdr>
        </w:div>
        <w:div w:id="678701015">
          <w:marLeft w:val="0"/>
          <w:marRight w:val="0"/>
          <w:marTop w:val="0"/>
          <w:marBottom w:val="0"/>
          <w:divBdr>
            <w:top w:val="none" w:sz="0" w:space="0" w:color="auto"/>
            <w:left w:val="none" w:sz="0" w:space="0" w:color="auto"/>
            <w:bottom w:val="none" w:sz="0" w:space="0" w:color="auto"/>
            <w:right w:val="none" w:sz="0" w:space="0" w:color="auto"/>
          </w:divBdr>
        </w:div>
        <w:div w:id="678703506">
          <w:marLeft w:val="0"/>
          <w:marRight w:val="0"/>
          <w:marTop w:val="0"/>
          <w:marBottom w:val="0"/>
          <w:divBdr>
            <w:top w:val="none" w:sz="0" w:space="0" w:color="auto"/>
            <w:left w:val="none" w:sz="0" w:space="0" w:color="auto"/>
            <w:bottom w:val="none" w:sz="0" w:space="0" w:color="auto"/>
            <w:right w:val="none" w:sz="0" w:space="0" w:color="auto"/>
          </w:divBdr>
        </w:div>
        <w:div w:id="679041806">
          <w:marLeft w:val="0"/>
          <w:marRight w:val="0"/>
          <w:marTop w:val="0"/>
          <w:marBottom w:val="0"/>
          <w:divBdr>
            <w:top w:val="none" w:sz="0" w:space="0" w:color="auto"/>
            <w:left w:val="none" w:sz="0" w:space="0" w:color="auto"/>
            <w:bottom w:val="none" w:sz="0" w:space="0" w:color="auto"/>
            <w:right w:val="none" w:sz="0" w:space="0" w:color="auto"/>
          </w:divBdr>
        </w:div>
        <w:div w:id="681588203">
          <w:marLeft w:val="0"/>
          <w:marRight w:val="0"/>
          <w:marTop w:val="0"/>
          <w:marBottom w:val="0"/>
          <w:divBdr>
            <w:top w:val="none" w:sz="0" w:space="0" w:color="auto"/>
            <w:left w:val="none" w:sz="0" w:space="0" w:color="auto"/>
            <w:bottom w:val="none" w:sz="0" w:space="0" w:color="auto"/>
            <w:right w:val="none" w:sz="0" w:space="0" w:color="auto"/>
          </w:divBdr>
        </w:div>
        <w:div w:id="681860656">
          <w:marLeft w:val="0"/>
          <w:marRight w:val="0"/>
          <w:marTop w:val="0"/>
          <w:marBottom w:val="0"/>
          <w:divBdr>
            <w:top w:val="none" w:sz="0" w:space="0" w:color="auto"/>
            <w:left w:val="none" w:sz="0" w:space="0" w:color="auto"/>
            <w:bottom w:val="none" w:sz="0" w:space="0" w:color="auto"/>
            <w:right w:val="none" w:sz="0" w:space="0" w:color="auto"/>
          </w:divBdr>
        </w:div>
        <w:div w:id="683480640">
          <w:marLeft w:val="0"/>
          <w:marRight w:val="0"/>
          <w:marTop w:val="0"/>
          <w:marBottom w:val="0"/>
          <w:divBdr>
            <w:top w:val="none" w:sz="0" w:space="0" w:color="auto"/>
            <w:left w:val="none" w:sz="0" w:space="0" w:color="auto"/>
            <w:bottom w:val="none" w:sz="0" w:space="0" w:color="auto"/>
            <w:right w:val="none" w:sz="0" w:space="0" w:color="auto"/>
          </w:divBdr>
        </w:div>
        <w:div w:id="684089090">
          <w:marLeft w:val="0"/>
          <w:marRight w:val="0"/>
          <w:marTop w:val="0"/>
          <w:marBottom w:val="0"/>
          <w:divBdr>
            <w:top w:val="none" w:sz="0" w:space="0" w:color="auto"/>
            <w:left w:val="none" w:sz="0" w:space="0" w:color="auto"/>
            <w:bottom w:val="none" w:sz="0" w:space="0" w:color="auto"/>
            <w:right w:val="none" w:sz="0" w:space="0" w:color="auto"/>
          </w:divBdr>
        </w:div>
        <w:div w:id="685717163">
          <w:marLeft w:val="0"/>
          <w:marRight w:val="0"/>
          <w:marTop w:val="0"/>
          <w:marBottom w:val="0"/>
          <w:divBdr>
            <w:top w:val="none" w:sz="0" w:space="0" w:color="auto"/>
            <w:left w:val="none" w:sz="0" w:space="0" w:color="auto"/>
            <w:bottom w:val="none" w:sz="0" w:space="0" w:color="auto"/>
            <w:right w:val="none" w:sz="0" w:space="0" w:color="auto"/>
          </w:divBdr>
        </w:div>
        <w:div w:id="685836099">
          <w:marLeft w:val="0"/>
          <w:marRight w:val="0"/>
          <w:marTop w:val="0"/>
          <w:marBottom w:val="0"/>
          <w:divBdr>
            <w:top w:val="none" w:sz="0" w:space="0" w:color="auto"/>
            <w:left w:val="none" w:sz="0" w:space="0" w:color="auto"/>
            <w:bottom w:val="none" w:sz="0" w:space="0" w:color="auto"/>
            <w:right w:val="none" w:sz="0" w:space="0" w:color="auto"/>
          </w:divBdr>
        </w:div>
        <w:div w:id="689330294">
          <w:marLeft w:val="0"/>
          <w:marRight w:val="0"/>
          <w:marTop w:val="0"/>
          <w:marBottom w:val="0"/>
          <w:divBdr>
            <w:top w:val="none" w:sz="0" w:space="0" w:color="auto"/>
            <w:left w:val="none" w:sz="0" w:space="0" w:color="auto"/>
            <w:bottom w:val="none" w:sz="0" w:space="0" w:color="auto"/>
            <w:right w:val="none" w:sz="0" w:space="0" w:color="auto"/>
          </w:divBdr>
        </w:div>
        <w:div w:id="692920154">
          <w:marLeft w:val="0"/>
          <w:marRight w:val="0"/>
          <w:marTop w:val="0"/>
          <w:marBottom w:val="0"/>
          <w:divBdr>
            <w:top w:val="none" w:sz="0" w:space="0" w:color="auto"/>
            <w:left w:val="none" w:sz="0" w:space="0" w:color="auto"/>
            <w:bottom w:val="none" w:sz="0" w:space="0" w:color="auto"/>
            <w:right w:val="none" w:sz="0" w:space="0" w:color="auto"/>
          </w:divBdr>
        </w:div>
        <w:div w:id="693461925">
          <w:marLeft w:val="0"/>
          <w:marRight w:val="0"/>
          <w:marTop w:val="0"/>
          <w:marBottom w:val="0"/>
          <w:divBdr>
            <w:top w:val="none" w:sz="0" w:space="0" w:color="auto"/>
            <w:left w:val="none" w:sz="0" w:space="0" w:color="auto"/>
            <w:bottom w:val="none" w:sz="0" w:space="0" w:color="auto"/>
            <w:right w:val="none" w:sz="0" w:space="0" w:color="auto"/>
          </w:divBdr>
        </w:div>
        <w:div w:id="693658308">
          <w:marLeft w:val="0"/>
          <w:marRight w:val="0"/>
          <w:marTop w:val="0"/>
          <w:marBottom w:val="0"/>
          <w:divBdr>
            <w:top w:val="none" w:sz="0" w:space="0" w:color="auto"/>
            <w:left w:val="none" w:sz="0" w:space="0" w:color="auto"/>
            <w:bottom w:val="none" w:sz="0" w:space="0" w:color="auto"/>
            <w:right w:val="none" w:sz="0" w:space="0" w:color="auto"/>
          </w:divBdr>
        </w:div>
        <w:div w:id="695233789">
          <w:marLeft w:val="0"/>
          <w:marRight w:val="0"/>
          <w:marTop w:val="0"/>
          <w:marBottom w:val="0"/>
          <w:divBdr>
            <w:top w:val="none" w:sz="0" w:space="0" w:color="auto"/>
            <w:left w:val="none" w:sz="0" w:space="0" w:color="auto"/>
            <w:bottom w:val="none" w:sz="0" w:space="0" w:color="auto"/>
            <w:right w:val="none" w:sz="0" w:space="0" w:color="auto"/>
          </w:divBdr>
        </w:div>
        <w:div w:id="695811600">
          <w:marLeft w:val="0"/>
          <w:marRight w:val="0"/>
          <w:marTop w:val="0"/>
          <w:marBottom w:val="0"/>
          <w:divBdr>
            <w:top w:val="none" w:sz="0" w:space="0" w:color="auto"/>
            <w:left w:val="none" w:sz="0" w:space="0" w:color="auto"/>
            <w:bottom w:val="none" w:sz="0" w:space="0" w:color="auto"/>
            <w:right w:val="none" w:sz="0" w:space="0" w:color="auto"/>
          </w:divBdr>
        </w:div>
        <w:div w:id="697700350">
          <w:marLeft w:val="0"/>
          <w:marRight w:val="0"/>
          <w:marTop w:val="0"/>
          <w:marBottom w:val="0"/>
          <w:divBdr>
            <w:top w:val="none" w:sz="0" w:space="0" w:color="auto"/>
            <w:left w:val="none" w:sz="0" w:space="0" w:color="auto"/>
            <w:bottom w:val="none" w:sz="0" w:space="0" w:color="auto"/>
            <w:right w:val="none" w:sz="0" w:space="0" w:color="auto"/>
          </w:divBdr>
        </w:div>
        <w:div w:id="698435722">
          <w:marLeft w:val="0"/>
          <w:marRight w:val="0"/>
          <w:marTop w:val="0"/>
          <w:marBottom w:val="0"/>
          <w:divBdr>
            <w:top w:val="none" w:sz="0" w:space="0" w:color="auto"/>
            <w:left w:val="none" w:sz="0" w:space="0" w:color="auto"/>
            <w:bottom w:val="none" w:sz="0" w:space="0" w:color="auto"/>
            <w:right w:val="none" w:sz="0" w:space="0" w:color="auto"/>
          </w:divBdr>
        </w:div>
        <w:div w:id="698892347">
          <w:marLeft w:val="0"/>
          <w:marRight w:val="0"/>
          <w:marTop w:val="0"/>
          <w:marBottom w:val="0"/>
          <w:divBdr>
            <w:top w:val="none" w:sz="0" w:space="0" w:color="auto"/>
            <w:left w:val="none" w:sz="0" w:space="0" w:color="auto"/>
            <w:bottom w:val="none" w:sz="0" w:space="0" w:color="auto"/>
            <w:right w:val="none" w:sz="0" w:space="0" w:color="auto"/>
          </w:divBdr>
        </w:div>
        <w:div w:id="700472701">
          <w:marLeft w:val="0"/>
          <w:marRight w:val="0"/>
          <w:marTop w:val="0"/>
          <w:marBottom w:val="0"/>
          <w:divBdr>
            <w:top w:val="none" w:sz="0" w:space="0" w:color="auto"/>
            <w:left w:val="none" w:sz="0" w:space="0" w:color="auto"/>
            <w:bottom w:val="none" w:sz="0" w:space="0" w:color="auto"/>
            <w:right w:val="none" w:sz="0" w:space="0" w:color="auto"/>
          </w:divBdr>
        </w:div>
        <w:div w:id="700593488">
          <w:marLeft w:val="0"/>
          <w:marRight w:val="0"/>
          <w:marTop w:val="0"/>
          <w:marBottom w:val="0"/>
          <w:divBdr>
            <w:top w:val="none" w:sz="0" w:space="0" w:color="auto"/>
            <w:left w:val="none" w:sz="0" w:space="0" w:color="auto"/>
            <w:bottom w:val="none" w:sz="0" w:space="0" w:color="auto"/>
            <w:right w:val="none" w:sz="0" w:space="0" w:color="auto"/>
          </w:divBdr>
        </w:div>
        <w:div w:id="701857361">
          <w:marLeft w:val="0"/>
          <w:marRight w:val="0"/>
          <w:marTop w:val="0"/>
          <w:marBottom w:val="0"/>
          <w:divBdr>
            <w:top w:val="none" w:sz="0" w:space="0" w:color="auto"/>
            <w:left w:val="none" w:sz="0" w:space="0" w:color="auto"/>
            <w:bottom w:val="none" w:sz="0" w:space="0" w:color="auto"/>
            <w:right w:val="none" w:sz="0" w:space="0" w:color="auto"/>
          </w:divBdr>
        </w:div>
        <w:div w:id="703335192">
          <w:marLeft w:val="0"/>
          <w:marRight w:val="0"/>
          <w:marTop w:val="0"/>
          <w:marBottom w:val="0"/>
          <w:divBdr>
            <w:top w:val="none" w:sz="0" w:space="0" w:color="auto"/>
            <w:left w:val="none" w:sz="0" w:space="0" w:color="auto"/>
            <w:bottom w:val="none" w:sz="0" w:space="0" w:color="auto"/>
            <w:right w:val="none" w:sz="0" w:space="0" w:color="auto"/>
          </w:divBdr>
        </w:div>
        <w:div w:id="703362834">
          <w:marLeft w:val="0"/>
          <w:marRight w:val="0"/>
          <w:marTop w:val="0"/>
          <w:marBottom w:val="0"/>
          <w:divBdr>
            <w:top w:val="none" w:sz="0" w:space="0" w:color="auto"/>
            <w:left w:val="none" w:sz="0" w:space="0" w:color="auto"/>
            <w:bottom w:val="none" w:sz="0" w:space="0" w:color="auto"/>
            <w:right w:val="none" w:sz="0" w:space="0" w:color="auto"/>
          </w:divBdr>
        </w:div>
        <w:div w:id="703868320">
          <w:marLeft w:val="0"/>
          <w:marRight w:val="0"/>
          <w:marTop w:val="0"/>
          <w:marBottom w:val="0"/>
          <w:divBdr>
            <w:top w:val="none" w:sz="0" w:space="0" w:color="auto"/>
            <w:left w:val="none" w:sz="0" w:space="0" w:color="auto"/>
            <w:bottom w:val="none" w:sz="0" w:space="0" w:color="auto"/>
            <w:right w:val="none" w:sz="0" w:space="0" w:color="auto"/>
          </w:divBdr>
        </w:div>
        <w:div w:id="704403265">
          <w:marLeft w:val="0"/>
          <w:marRight w:val="0"/>
          <w:marTop w:val="0"/>
          <w:marBottom w:val="0"/>
          <w:divBdr>
            <w:top w:val="none" w:sz="0" w:space="0" w:color="auto"/>
            <w:left w:val="none" w:sz="0" w:space="0" w:color="auto"/>
            <w:bottom w:val="none" w:sz="0" w:space="0" w:color="auto"/>
            <w:right w:val="none" w:sz="0" w:space="0" w:color="auto"/>
          </w:divBdr>
        </w:div>
        <w:div w:id="704913963">
          <w:marLeft w:val="0"/>
          <w:marRight w:val="0"/>
          <w:marTop w:val="0"/>
          <w:marBottom w:val="0"/>
          <w:divBdr>
            <w:top w:val="none" w:sz="0" w:space="0" w:color="auto"/>
            <w:left w:val="none" w:sz="0" w:space="0" w:color="auto"/>
            <w:bottom w:val="none" w:sz="0" w:space="0" w:color="auto"/>
            <w:right w:val="none" w:sz="0" w:space="0" w:color="auto"/>
          </w:divBdr>
        </w:div>
        <w:div w:id="704987916">
          <w:marLeft w:val="0"/>
          <w:marRight w:val="0"/>
          <w:marTop w:val="0"/>
          <w:marBottom w:val="0"/>
          <w:divBdr>
            <w:top w:val="none" w:sz="0" w:space="0" w:color="auto"/>
            <w:left w:val="none" w:sz="0" w:space="0" w:color="auto"/>
            <w:bottom w:val="none" w:sz="0" w:space="0" w:color="auto"/>
            <w:right w:val="none" w:sz="0" w:space="0" w:color="auto"/>
          </w:divBdr>
        </w:div>
        <w:div w:id="705956068">
          <w:marLeft w:val="0"/>
          <w:marRight w:val="0"/>
          <w:marTop w:val="0"/>
          <w:marBottom w:val="0"/>
          <w:divBdr>
            <w:top w:val="none" w:sz="0" w:space="0" w:color="auto"/>
            <w:left w:val="none" w:sz="0" w:space="0" w:color="auto"/>
            <w:bottom w:val="none" w:sz="0" w:space="0" w:color="auto"/>
            <w:right w:val="none" w:sz="0" w:space="0" w:color="auto"/>
          </w:divBdr>
        </w:div>
        <w:div w:id="705980944">
          <w:marLeft w:val="0"/>
          <w:marRight w:val="0"/>
          <w:marTop w:val="0"/>
          <w:marBottom w:val="0"/>
          <w:divBdr>
            <w:top w:val="none" w:sz="0" w:space="0" w:color="auto"/>
            <w:left w:val="none" w:sz="0" w:space="0" w:color="auto"/>
            <w:bottom w:val="none" w:sz="0" w:space="0" w:color="auto"/>
            <w:right w:val="none" w:sz="0" w:space="0" w:color="auto"/>
          </w:divBdr>
        </w:div>
        <w:div w:id="709960357">
          <w:marLeft w:val="0"/>
          <w:marRight w:val="0"/>
          <w:marTop w:val="0"/>
          <w:marBottom w:val="0"/>
          <w:divBdr>
            <w:top w:val="none" w:sz="0" w:space="0" w:color="auto"/>
            <w:left w:val="none" w:sz="0" w:space="0" w:color="auto"/>
            <w:bottom w:val="none" w:sz="0" w:space="0" w:color="auto"/>
            <w:right w:val="none" w:sz="0" w:space="0" w:color="auto"/>
          </w:divBdr>
        </w:div>
        <w:div w:id="710154702">
          <w:marLeft w:val="0"/>
          <w:marRight w:val="0"/>
          <w:marTop w:val="0"/>
          <w:marBottom w:val="0"/>
          <w:divBdr>
            <w:top w:val="none" w:sz="0" w:space="0" w:color="auto"/>
            <w:left w:val="none" w:sz="0" w:space="0" w:color="auto"/>
            <w:bottom w:val="none" w:sz="0" w:space="0" w:color="auto"/>
            <w:right w:val="none" w:sz="0" w:space="0" w:color="auto"/>
          </w:divBdr>
        </w:div>
        <w:div w:id="713192099">
          <w:marLeft w:val="0"/>
          <w:marRight w:val="0"/>
          <w:marTop w:val="0"/>
          <w:marBottom w:val="0"/>
          <w:divBdr>
            <w:top w:val="none" w:sz="0" w:space="0" w:color="auto"/>
            <w:left w:val="none" w:sz="0" w:space="0" w:color="auto"/>
            <w:bottom w:val="none" w:sz="0" w:space="0" w:color="auto"/>
            <w:right w:val="none" w:sz="0" w:space="0" w:color="auto"/>
          </w:divBdr>
        </w:div>
        <w:div w:id="713818346">
          <w:marLeft w:val="0"/>
          <w:marRight w:val="0"/>
          <w:marTop w:val="0"/>
          <w:marBottom w:val="0"/>
          <w:divBdr>
            <w:top w:val="none" w:sz="0" w:space="0" w:color="auto"/>
            <w:left w:val="none" w:sz="0" w:space="0" w:color="auto"/>
            <w:bottom w:val="none" w:sz="0" w:space="0" w:color="auto"/>
            <w:right w:val="none" w:sz="0" w:space="0" w:color="auto"/>
          </w:divBdr>
        </w:div>
        <w:div w:id="714234949">
          <w:marLeft w:val="0"/>
          <w:marRight w:val="0"/>
          <w:marTop w:val="0"/>
          <w:marBottom w:val="0"/>
          <w:divBdr>
            <w:top w:val="none" w:sz="0" w:space="0" w:color="auto"/>
            <w:left w:val="none" w:sz="0" w:space="0" w:color="auto"/>
            <w:bottom w:val="none" w:sz="0" w:space="0" w:color="auto"/>
            <w:right w:val="none" w:sz="0" w:space="0" w:color="auto"/>
          </w:divBdr>
        </w:div>
        <w:div w:id="714429427">
          <w:marLeft w:val="0"/>
          <w:marRight w:val="0"/>
          <w:marTop w:val="0"/>
          <w:marBottom w:val="0"/>
          <w:divBdr>
            <w:top w:val="none" w:sz="0" w:space="0" w:color="auto"/>
            <w:left w:val="none" w:sz="0" w:space="0" w:color="auto"/>
            <w:bottom w:val="none" w:sz="0" w:space="0" w:color="auto"/>
            <w:right w:val="none" w:sz="0" w:space="0" w:color="auto"/>
          </w:divBdr>
        </w:div>
        <w:div w:id="717899233">
          <w:marLeft w:val="0"/>
          <w:marRight w:val="0"/>
          <w:marTop w:val="0"/>
          <w:marBottom w:val="0"/>
          <w:divBdr>
            <w:top w:val="none" w:sz="0" w:space="0" w:color="auto"/>
            <w:left w:val="none" w:sz="0" w:space="0" w:color="auto"/>
            <w:bottom w:val="none" w:sz="0" w:space="0" w:color="auto"/>
            <w:right w:val="none" w:sz="0" w:space="0" w:color="auto"/>
          </w:divBdr>
        </w:div>
        <w:div w:id="720062304">
          <w:marLeft w:val="0"/>
          <w:marRight w:val="0"/>
          <w:marTop w:val="0"/>
          <w:marBottom w:val="0"/>
          <w:divBdr>
            <w:top w:val="none" w:sz="0" w:space="0" w:color="auto"/>
            <w:left w:val="none" w:sz="0" w:space="0" w:color="auto"/>
            <w:bottom w:val="none" w:sz="0" w:space="0" w:color="auto"/>
            <w:right w:val="none" w:sz="0" w:space="0" w:color="auto"/>
          </w:divBdr>
        </w:div>
        <w:div w:id="720246572">
          <w:marLeft w:val="0"/>
          <w:marRight w:val="0"/>
          <w:marTop w:val="0"/>
          <w:marBottom w:val="0"/>
          <w:divBdr>
            <w:top w:val="none" w:sz="0" w:space="0" w:color="auto"/>
            <w:left w:val="none" w:sz="0" w:space="0" w:color="auto"/>
            <w:bottom w:val="none" w:sz="0" w:space="0" w:color="auto"/>
            <w:right w:val="none" w:sz="0" w:space="0" w:color="auto"/>
          </w:divBdr>
        </w:div>
        <w:div w:id="721901135">
          <w:marLeft w:val="0"/>
          <w:marRight w:val="0"/>
          <w:marTop w:val="0"/>
          <w:marBottom w:val="0"/>
          <w:divBdr>
            <w:top w:val="none" w:sz="0" w:space="0" w:color="auto"/>
            <w:left w:val="none" w:sz="0" w:space="0" w:color="auto"/>
            <w:bottom w:val="none" w:sz="0" w:space="0" w:color="auto"/>
            <w:right w:val="none" w:sz="0" w:space="0" w:color="auto"/>
          </w:divBdr>
        </w:div>
        <w:div w:id="721908275">
          <w:marLeft w:val="0"/>
          <w:marRight w:val="0"/>
          <w:marTop w:val="0"/>
          <w:marBottom w:val="0"/>
          <w:divBdr>
            <w:top w:val="none" w:sz="0" w:space="0" w:color="auto"/>
            <w:left w:val="none" w:sz="0" w:space="0" w:color="auto"/>
            <w:bottom w:val="none" w:sz="0" w:space="0" w:color="auto"/>
            <w:right w:val="none" w:sz="0" w:space="0" w:color="auto"/>
          </w:divBdr>
        </w:div>
        <w:div w:id="723649807">
          <w:marLeft w:val="0"/>
          <w:marRight w:val="0"/>
          <w:marTop w:val="0"/>
          <w:marBottom w:val="0"/>
          <w:divBdr>
            <w:top w:val="none" w:sz="0" w:space="0" w:color="auto"/>
            <w:left w:val="none" w:sz="0" w:space="0" w:color="auto"/>
            <w:bottom w:val="none" w:sz="0" w:space="0" w:color="auto"/>
            <w:right w:val="none" w:sz="0" w:space="0" w:color="auto"/>
          </w:divBdr>
        </w:div>
        <w:div w:id="723793471">
          <w:marLeft w:val="0"/>
          <w:marRight w:val="0"/>
          <w:marTop w:val="0"/>
          <w:marBottom w:val="0"/>
          <w:divBdr>
            <w:top w:val="none" w:sz="0" w:space="0" w:color="auto"/>
            <w:left w:val="none" w:sz="0" w:space="0" w:color="auto"/>
            <w:bottom w:val="none" w:sz="0" w:space="0" w:color="auto"/>
            <w:right w:val="none" w:sz="0" w:space="0" w:color="auto"/>
          </w:divBdr>
        </w:div>
        <w:div w:id="724763569">
          <w:marLeft w:val="0"/>
          <w:marRight w:val="0"/>
          <w:marTop w:val="0"/>
          <w:marBottom w:val="0"/>
          <w:divBdr>
            <w:top w:val="none" w:sz="0" w:space="0" w:color="auto"/>
            <w:left w:val="none" w:sz="0" w:space="0" w:color="auto"/>
            <w:bottom w:val="none" w:sz="0" w:space="0" w:color="auto"/>
            <w:right w:val="none" w:sz="0" w:space="0" w:color="auto"/>
          </w:divBdr>
        </w:div>
        <w:div w:id="724833274">
          <w:marLeft w:val="0"/>
          <w:marRight w:val="0"/>
          <w:marTop w:val="0"/>
          <w:marBottom w:val="0"/>
          <w:divBdr>
            <w:top w:val="none" w:sz="0" w:space="0" w:color="auto"/>
            <w:left w:val="none" w:sz="0" w:space="0" w:color="auto"/>
            <w:bottom w:val="none" w:sz="0" w:space="0" w:color="auto"/>
            <w:right w:val="none" w:sz="0" w:space="0" w:color="auto"/>
          </w:divBdr>
        </w:div>
        <w:div w:id="730348605">
          <w:marLeft w:val="0"/>
          <w:marRight w:val="0"/>
          <w:marTop w:val="0"/>
          <w:marBottom w:val="0"/>
          <w:divBdr>
            <w:top w:val="none" w:sz="0" w:space="0" w:color="auto"/>
            <w:left w:val="none" w:sz="0" w:space="0" w:color="auto"/>
            <w:bottom w:val="none" w:sz="0" w:space="0" w:color="auto"/>
            <w:right w:val="none" w:sz="0" w:space="0" w:color="auto"/>
          </w:divBdr>
        </w:div>
        <w:div w:id="731654304">
          <w:marLeft w:val="0"/>
          <w:marRight w:val="0"/>
          <w:marTop w:val="0"/>
          <w:marBottom w:val="0"/>
          <w:divBdr>
            <w:top w:val="none" w:sz="0" w:space="0" w:color="auto"/>
            <w:left w:val="none" w:sz="0" w:space="0" w:color="auto"/>
            <w:bottom w:val="none" w:sz="0" w:space="0" w:color="auto"/>
            <w:right w:val="none" w:sz="0" w:space="0" w:color="auto"/>
          </w:divBdr>
        </w:div>
        <w:div w:id="732003869">
          <w:marLeft w:val="0"/>
          <w:marRight w:val="0"/>
          <w:marTop w:val="0"/>
          <w:marBottom w:val="0"/>
          <w:divBdr>
            <w:top w:val="none" w:sz="0" w:space="0" w:color="auto"/>
            <w:left w:val="none" w:sz="0" w:space="0" w:color="auto"/>
            <w:bottom w:val="none" w:sz="0" w:space="0" w:color="auto"/>
            <w:right w:val="none" w:sz="0" w:space="0" w:color="auto"/>
          </w:divBdr>
        </w:div>
        <w:div w:id="732584617">
          <w:marLeft w:val="0"/>
          <w:marRight w:val="0"/>
          <w:marTop w:val="0"/>
          <w:marBottom w:val="0"/>
          <w:divBdr>
            <w:top w:val="none" w:sz="0" w:space="0" w:color="auto"/>
            <w:left w:val="none" w:sz="0" w:space="0" w:color="auto"/>
            <w:bottom w:val="none" w:sz="0" w:space="0" w:color="auto"/>
            <w:right w:val="none" w:sz="0" w:space="0" w:color="auto"/>
          </w:divBdr>
        </w:div>
        <w:div w:id="732654557">
          <w:marLeft w:val="0"/>
          <w:marRight w:val="0"/>
          <w:marTop w:val="0"/>
          <w:marBottom w:val="0"/>
          <w:divBdr>
            <w:top w:val="none" w:sz="0" w:space="0" w:color="auto"/>
            <w:left w:val="none" w:sz="0" w:space="0" w:color="auto"/>
            <w:bottom w:val="none" w:sz="0" w:space="0" w:color="auto"/>
            <w:right w:val="none" w:sz="0" w:space="0" w:color="auto"/>
          </w:divBdr>
        </w:div>
        <w:div w:id="733233508">
          <w:marLeft w:val="0"/>
          <w:marRight w:val="0"/>
          <w:marTop w:val="0"/>
          <w:marBottom w:val="0"/>
          <w:divBdr>
            <w:top w:val="none" w:sz="0" w:space="0" w:color="auto"/>
            <w:left w:val="none" w:sz="0" w:space="0" w:color="auto"/>
            <w:bottom w:val="none" w:sz="0" w:space="0" w:color="auto"/>
            <w:right w:val="none" w:sz="0" w:space="0" w:color="auto"/>
          </w:divBdr>
        </w:div>
        <w:div w:id="733552282">
          <w:marLeft w:val="0"/>
          <w:marRight w:val="0"/>
          <w:marTop w:val="0"/>
          <w:marBottom w:val="0"/>
          <w:divBdr>
            <w:top w:val="none" w:sz="0" w:space="0" w:color="auto"/>
            <w:left w:val="none" w:sz="0" w:space="0" w:color="auto"/>
            <w:bottom w:val="none" w:sz="0" w:space="0" w:color="auto"/>
            <w:right w:val="none" w:sz="0" w:space="0" w:color="auto"/>
          </w:divBdr>
        </w:div>
        <w:div w:id="733741664">
          <w:marLeft w:val="0"/>
          <w:marRight w:val="0"/>
          <w:marTop w:val="0"/>
          <w:marBottom w:val="0"/>
          <w:divBdr>
            <w:top w:val="none" w:sz="0" w:space="0" w:color="auto"/>
            <w:left w:val="none" w:sz="0" w:space="0" w:color="auto"/>
            <w:bottom w:val="none" w:sz="0" w:space="0" w:color="auto"/>
            <w:right w:val="none" w:sz="0" w:space="0" w:color="auto"/>
          </w:divBdr>
        </w:div>
        <w:div w:id="735858968">
          <w:marLeft w:val="0"/>
          <w:marRight w:val="0"/>
          <w:marTop w:val="0"/>
          <w:marBottom w:val="0"/>
          <w:divBdr>
            <w:top w:val="none" w:sz="0" w:space="0" w:color="auto"/>
            <w:left w:val="none" w:sz="0" w:space="0" w:color="auto"/>
            <w:bottom w:val="none" w:sz="0" w:space="0" w:color="auto"/>
            <w:right w:val="none" w:sz="0" w:space="0" w:color="auto"/>
          </w:divBdr>
        </w:div>
        <w:div w:id="737215837">
          <w:marLeft w:val="0"/>
          <w:marRight w:val="0"/>
          <w:marTop w:val="0"/>
          <w:marBottom w:val="0"/>
          <w:divBdr>
            <w:top w:val="none" w:sz="0" w:space="0" w:color="auto"/>
            <w:left w:val="none" w:sz="0" w:space="0" w:color="auto"/>
            <w:bottom w:val="none" w:sz="0" w:space="0" w:color="auto"/>
            <w:right w:val="none" w:sz="0" w:space="0" w:color="auto"/>
          </w:divBdr>
        </w:div>
        <w:div w:id="739862683">
          <w:marLeft w:val="0"/>
          <w:marRight w:val="0"/>
          <w:marTop w:val="0"/>
          <w:marBottom w:val="0"/>
          <w:divBdr>
            <w:top w:val="none" w:sz="0" w:space="0" w:color="auto"/>
            <w:left w:val="none" w:sz="0" w:space="0" w:color="auto"/>
            <w:bottom w:val="none" w:sz="0" w:space="0" w:color="auto"/>
            <w:right w:val="none" w:sz="0" w:space="0" w:color="auto"/>
          </w:divBdr>
        </w:div>
        <w:div w:id="742991159">
          <w:marLeft w:val="0"/>
          <w:marRight w:val="0"/>
          <w:marTop w:val="0"/>
          <w:marBottom w:val="0"/>
          <w:divBdr>
            <w:top w:val="none" w:sz="0" w:space="0" w:color="auto"/>
            <w:left w:val="none" w:sz="0" w:space="0" w:color="auto"/>
            <w:bottom w:val="none" w:sz="0" w:space="0" w:color="auto"/>
            <w:right w:val="none" w:sz="0" w:space="0" w:color="auto"/>
          </w:divBdr>
        </w:div>
        <w:div w:id="744256872">
          <w:marLeft w:val="0"/>
          <w:marRight w:val="0"/>
          <w:marTop w:val="0"/>
          <w:marBottom w:val="0"/>
          <w:divBdr>
            <w:top w:val="none" w:sz="0" w:space="0" w:color="auto"/>
            <w:left w:val="none" w:sz="0" w:space="0" w:color="auto"/>
            <w:bottom w:val="none" w:sz="0" w:space="0" w:color="auto"/>
            <w:right w:val="none" w:sz="0" w:space="0" w:color="auto"/>
          </w:divBdr>
        </w:div>
        <w:div w:id="745304755">
          <w:marLeft w:val="0"/>
          <w:marRight w:val="0"/>
          <w:marTop w:val="0"/>
          <w:marBottom w:val="0"/>
          <w:divBdr>
            <w:top w:val="none" w:sz="0" w:space="0" w:color="auto"/>
            <w:left w:val="none" w:sz="0" w:space="0" w:color="auto"/>
            <w:bottom w:val="none" w:sz="0" w:space="0" w:color="auto"/>
            <w:right w:val="none" w:sz="0" w:space="0" w:color="auto"/>
          </w:divBdr>
        </w:div>
        <w:div w:id="747314001">
          <w:marLeft w:val="0"/>
          <w:marRight w:val="0"/>
          <w:marTop w:val="0"/>
          <w:marBottom w:val="0"/>
          <w:divBdr>
            <w:top w:val="none" w:sz="0" w:space="0" w:color="auto"/>
            <w:left w:val="none" w:sz="0" w:space="0" w:color="auto"/>
            <w:bottom w:val="none" w:sz="0" w:space="0" w:color="auto"/>
            <w:right w:val="none" w:sz="0" w:space="0" w:color="auto"/>
          </w:divBdr>
        </w:div>
        <w:div w:id="749427274">
          <w:marLeft w:val="0"/>
          <w:marRight w:val="0"/>
          <w:marTop w:val="0"/>
          <w:marBottom w:val="0"/>
          <w:divBdr>
            <w:top w:val="none" w:sz="0" w:space="0" w:color="auto"/>
            <w:left w:val="none" w:sz="0" w:space="0" w:color="auto"/>
            <w:bottom w:val="none" w:sz="0" w:space="0" w:color="auto"/>
            <w:right w:val="none" w:sz="0" w:space="0" w:color="auto"/>
          </w:divBdr>
        </w:div>
        <w:div w:id="752163618">
          <w:marLeft w:val="0"/>
          <w:marRight w:val="0"/>
          <w:marTop w:val="0"/>
          <w:marBottom w:val="0"/>
          <w:divBdr>
            <w:top w:val="none" w:sz="0" w:space="0" w:color="auto"/>
            <w:left w:val="none" w:sz="0" w:space="0" w:color="auto"/>
            <w:bottom w:val="none" w:sz="0" w:space="0" w:color="auto"/>
            <w:right w:val="none" w:sz="0" w:space="0" w:color="auto"/>
          </w:divBdr>
        </w:div>
        <w:div w:id="752628788">
          <w:marLeft w:val="0"/>
          <w:marRight w:val="0"/>
          <w:marTop w:val="0"/>
          <w:marBottom w:val="0"/>
          <w:divBdr>
            <w:top w:val="none" w:sz="0" w:space="0" w:color="auto"/>
            <w:left w:val="none" w:sz="0" w:space="0" w:color="auto"/>
            <w:bottom w:val="none" w:sz="0" w:space="0" w:color="auto"/>
            <w:right w:val="none" w:sz="0" w:space="0" w:color="auto"/>
          </w:divBdr>
        </w:div>
        <w:div w:id="754329484">
          <w:marLeft w:val="0"/>
          <w:marRight w:val="0"/>
          <w:marTop w:val="0"/>
          <w:marBottom w:val="0"/>
          <w:divBdr>
            <w:top w:val="none" w:sz="0" w:space="0" w:color="auto"/>
            <w:left w:val="none" w:sz="0" w:space="0" w:color="auto"/>
            <w:bottom w:val="none" w:sz="0" w:space="0" w:color="auto"/>
            <w:right w:val="none" w:sz="0" w:space="0" w:color="auto"/>
          </w:divBdr>
        </w:div>
        <w:div w:id="755058830">
          <w:marLeft w:val="0"/>
          <w:marRight w:val="0"/>
          <w:marTop w:val="0"/>
          <w:marBottom w:val="0"/>
          <w:divBdr>
            <w:top w:val="none" w:sz="0" w:space="0" w:color="auto"/>
            <w:left w:val="none" w:sz="0" w:space="0" w:color="auto"/>
            <w:bottom w:val="none" w:sz="0" w:space="0" w:color="auto"/>
            <w:right w:val="none" w:sz="0" w:space="0" w:color="auto"/>
          </w:divBdr>
        </w:div>
        <w:div w:id="757289715">
          <w:marLeft w:val="0"/>
          <w:marRight w:val="0"/>
          <w:marTop w:val="0"/>
          <w:marBottom w:val="0"/>
          <w:divBdr>
            <w:top w:val="none" w:sz="0" w:space="0" w:color="auto"/>
            <w:left w:val="none" w:sz="0" w:space="0" w:color="auto"/>
            <w:bottom w:val="none" w:sz="0" w:space="0" w:color="auto"/>
            <w:right w:val="none" w:sz="0" w:space="0" w:color="auto"/>
          </w:divBdr>
        </w:div>
        <w:div w:id="759645840">
          <w:marLeft w:val="0"/>
          <w:marRight w:val="0"/>
          <w:marTop w:val="0"/>
          <w:marBottom w:val="0"/>
          <w:divBdr>
            <w:top w:val="none" w:sz="0" w:space="0" w:color="auto"/>
            <w:left w:val="none" w:sz="0" w:space="0" w:color="auto"/>
            <w:bottom w:val="none" w:sz="0" w:space="0" w:color="auto"/>
            <w:right w:val="none" w:sz="0" w:space="0" w:color="auto"/>
          </w:divBdr>
        </w:div>
        <w:div w:id="759762949">
          <w:marLeft w:val="0"/>
          <w:marRight w:val="0"/>
          <w:marTop w:val="0"/>
          <w:marBottom w:val="0"/>
          <w:divBdr>
            <w:top w:val="none" w:sz="0" w:space="0" w:color="auto"/>
            <w:left w:val="none" w:sz="0" w:space="0" w:color="auto"/>
            <w:bottom w:val="none" w:sz="0" w:space="0" w:color="auto"/>
            <w:right w:val="none" w:sz="0" w:space="0" w:color="auto"/>
          </w:divBdr>
        </w:div>
        <w:div w:id="760372652">
          <w:marLeft w:val="0"/>
          <w:marRight w:val="0"/>
          <w:marTop w:val="0"/>
          <w:marBottom w:val="0"/>
          <w:divBdr>
            <w:top w:val="none" w:sz="0" w:space="0" w:color="auto"/>
            <w:left w:val="none" w:sz="0" w:space="0" w:color="auto"/>
            <w:bottom w:val="none" w:sz="0" w:space="0" w:color="auto"/>
            <w:right w:val="none" w:sz="0" w:space="0" w:color="auto"/>
          </w:divBdr>
        </w:div>
        <w:div w:id="760565480">
          <w:marLeft w:val="0"/>
          <w:marRight w:val="0"/>
          <w:marTop w:val="0"/>
          <w:marBottom w:val="0"/>
          <w:divBdr>
            <w:top w:val="none" w:sz="0" w:space="0" w:color="auto"/>
            <w:left w:val="none" w:sz="0" w:space="0" w:color="auto"/>
            <w:bottom w:val="none" w:sz="0" w:space="0" w:color="auto"/>
            <w:right w:val="none" w:sz="0" w:space="0" w:color="auto"/>
          </w:divBdr>
        </w:div>
        <w:div w:id="762651833">
          <w:marLeft w:val="0"/>
          <w:marRight w:val="0"/>
          <w:marTop w:val="0"/>
          <w:marBottom w:val="0"/>
          <w:divBdr>
            <w:top w:val="none" w:sz="0" w:space="0" w:color="auto"/>
            <w:left w:val="none" w:sz="0" w:space="0" w:color="auto"/>
            <w:bottom w:val="none" w:sz="0" w:space="0" w:color="auto"/>
            <w:right w:val="none" w:sz="0" w:space="0" w:color="auto"/>
          </w:divBdr>
        </w:div>
        <w:div w:id="763037526">
          <w:marLeft w:val="0"/>
          <w:marRight w:val="0"/>
          <w:marTop w:val="0"/>
          <w:marBottom w:val="0"/>
          <w:divBdr>
            <w:top w:val="none" w:sz="0" w:space="0" w:color="auto"/>
            <w:left w:val="none" w:sz="0" w:space="0" w:color="auto"/>
            <w:bottom w:val="none" w:sz="0" w:space="0" w:color="auto"/>
            <w:right w:val="none" w:sz="0" w:space="0" w:color="auto"/>
          </w:divBdr>
        </w:div>
        <w:div w:id="763527034">
          <w:marLeft w:val="0"/>
          <w:marRight w:val="0"/>
          <w:marTop w:val="0"/>
          <w:marBottom w:val="0"/>
          <w:divBdr>
            <w:top w:val="none" w:sz="0" w:space="0" w:color="auto"/>
            <w:left w:val="none" w:sz="0" w:space="0" w:color="auto"/>
            <w:bottom w:val="none" w:sz="0" w:space="0" w:color="auto"/>
            <w:right w:val="none" w:sz="0" w:space="0" w:color="auto"/>
          </w:divBdr>
        </w:div>
        <w:div w:id="764694109">
          <w:marLeft w:val="0"/>
          <w:marRight w:val="0"/>
          <w:marTop w:val="0"/>
          <w:marBottom w:val="0"/>
          <w:divBdr>
            <w:top w:val="none" w:sz="0" w:space="0" w:color="auto"/>
            <w:left w:val="none" w:sz="0" w:space="0" w:color="auto"/>
            <w:bottom w:val="none" w:sz="0" w:space="0" w:color="auto"/>
            <w:right w:val="none" w:sz="0" w:space="0" w:color="auto"/>
          </w:divBdr>
        </w:div>
        <w:div w:id="766656671">
          <w:marLeft w:val="0"/>
          <w:marRight w:val="0"/>
          <w:marTop w:val="0"/>
          <w:marBottom w:val="0"/>
          <w:divBdr>
            <w:top w:val="none" w:sz="0" w:space="0" w:color="auto"/>
            <w:left w:val="none" w:sz="0" w:space="0" w:color="auto"/>
            <w:bottom w:val="none" w:sz="0" w:space="0" w:color="auto"/>
            <w:right w:val="none" w:sz="0" w:space="0" w:color="auto"/>
          </w:divBdr>
        </w:div>
        <w:div w:id="767045731">
          <w:marLeft w:val="0"/>
          <w:marRight w:val="0"/>
          <w:marTop w:val="0"/>
          <w:marBottom w:val="0"/>
          <w:divBdr>
            <w:top w:val="none" w:sz="0" w:space="0" w:color="auto"/>
            <w:left w:val="none" w:sz="0" w:space="0" w:color="auto"/>
            <w:bottom w:val="none" w:sz="0" w:space="0" w:color="auto"/>
            <w:right w:val="none" w:sz="0" w:space="0" w:color="auto"/>
          </w:divBdr>
        </w:div>
        <w:div w:id="768354658">
          <w:marLeft w:val="0"/>
          <w:marRight w:val="0"/>
          <w:marTop w:val="0"/>
          <w:marBottom w:val="0"/>
          <w:divBdr>
            <w:top w:val="none" w:sz="0" w:space="0" w:color="auto"/>
            <w:left w:val="none" w:sz="0" w:space="0" w:color="auto"/>
            <w:bottom w:val="none" w:sz="0" w:space="0" w:color="auto"/>
            <w:right w:val="none" w:sz="0" w:space="0" w:color="auto"/>
          </w:divBdr>
        </w:div>
        <w:div w:id="771585645">
          <w:marLeft w:val="0"/>
          <w:marRight w:val="0"/>
          <w:marTop w:val="0"/>
          <w:marBottom w:val="0"/>
          <w:divBdr>
            <w:top w:val="none" w:sz="0" w:space="0" w:color="auto"/>
            <w:left w:val="none" w:sz="0" w:space="0" w:color="auto"/>
            <w:bottom w:val="none" w:sz="0" w:space="0" w:color="auto"/>
            <w:right w:val="none" w:sz="0" w:space="0" w:color="auto"/>
          </w:divBdr>
        </w:div>
        <w:div w:id="772213614">
          <w:marLeft w:val="0"/>
          <w:marRight w:val="0"/>
          <w:marTop w:val="0"/>
          <w:marBottom w:val="0"/>
          <w:divBdr>
            <w:top w:val="none" w:sz="0" w:space="0" w:color="auto"/>
            <w:left w:val="none" w:sz="0" w:space="0" w:color="auto"/>
            <w:bottom w:val="none" w:sz="0" w:space="0" w:color="auto"/>
            <w:right w:val="none" w:sz="0" w:space="0" w:color="auto"/>
          </w:divBdr>
        </w:div>
        <w:div w:id="773943396">
          <w:marLeft w:val="0"/>
          <w:marRight w:val="0"/>
          <w:marTop w:val="0"/>
          <w:marBottom w:val="0"/>
          <w:divBdr>
            <w:top w:val="none" w:sz="0" w:space="0" w:color="auto"/>
            <w:left w:val="none" w:sz="0" w:space="0" w:color="auto"/>
            <w:bottom w:val="none" w:sz="0" w:space="0" w:color="auto"/>
            <w:right w:val="none" w:sz="0" w:space="0" w:color="auto"/>
          </w:divBdr>
        </w:div>
        <w:div w:id="778648718">
          <w:marLeft w:val="0"/>
          <w:marRight w:val="0"/>
          <w:marTop w:val="0"/>
          <w:marBottom w:val="0"/>
          <w:divBdr>
            <w:top w:val="none" w:sz="0" w:space="0" w:color="auto"/>
            <w:left w:val="none" w:sz="0" w:space="0" w:color="auto"/>
            <w:bottom w:val="none" w:sz="0" w:space="0" w:color="auto"/>
            <w:right w:val="none" w:sz="0" w:space="0" w:color="auto"/>
          </w:divBdr>
        </w:div>
        <w:div w:id="779111898">
          <w:marLeft w:val="0"/>
          <w:marRight w:val="0"/>
          <w:marTop w:val="0"/>
          <w:marBottom w:val="0"/>
          <w:divBdr>
            <w:top w:val="none" w:sz="0" w:space="0" w:color="auto"/>
            <w:left w:val="none" w:sz="0" w:space="0" w:color="auto"/>
            <w:bottom w:val="none" w:sz="0" w:space="0" w:color="auto"/>
            <w:right w:val="none" w:sz="0" w:space="0" w:color="auto"/>
          </w:divBdr>
        </w:div>
        <w:div w:id="780077339">
          <w:marLeft w:val="0"/>
          <w:marRight w:val="0"/>
          <w:marTop w:val="0"/>
          <w:marBottom w:val="0"/>
          <w:divBdr>
            <w:top w:val="none" w:sz="0" w:space="0" w:color="auto"/>
            <w:left w:val="none" w:sz="0" w:space="0" w:color="auto"/>
            <w:bottom w:val="none" w:sz="0" w:space="0" w:color="auto"/>
            <w:right w:val="none" w:sz="0" w:space="0" w:color="auto"/>
          </w:divBdr>
        </w:div>
        <w:div w:id="782073287">
          <w:marLeft w:val="0"/>
          <w:marRight w:val="0"/>
          <w:marTop w:val="0"/>
          <w:marBottom w:val="0"/>
          <w:divBdr>
            <w:top w:val="none" w:sz="0" w:space="0" w:color="auto"/>
            <w:left w:val="none" w:sz="0" w:space="0" w:color="auto"/>
            <w:bottom w:val="none" w:sz="0" w:space="0" w:color="auto"/>
            <w:right w:val="none" w:sz="0" w:space="0" w:color="auto"/>
          </w:divBdr>
        </w:div>
        <w:div w:id="783161014">
          <w:marLeft w:val="0"/>
          <w:marRight w:val="0"/>
          <w:marTop w:val="0"/>
          <w:marBottom w:val="0"/>
          <w:divBdr>
            <w:top w:val="none" w:sz="0" w:space="0" w:color="auto"/>
            <w:left w:val="none" w:sz="0" w:space="0" w:color="auto"/>
            <w:bottom w:val="none" w:sz="0" w:space="0" w:color="auto"/>
            <w:right w:val="none" w:sz="0" w:space="0" w:color="auto"/>
          </w:divBdr>
        </w:div>
        <w:div w:id="783161325">
          <w:marLeft w:val="0"/>
          <w:marRight w:val="0"/>
          <w:marTop w:val="0"/>
          <w:marBottom w:val="0"/>
          <w:divBdr>
            <w:top w:val="none" w:sz="0" w:space="0" w:color="auto"/>
            <w:left w:val="none" w:sz="0" w:space="0" w:color="auto"/>
            <w:bottom w:val="none" w:sz="0" w:space="0" w:color="auto"/>
            <w:right w:val="none" w:sz="0" w:space="0" w:color="auto"/>
          </w:divBdr>
        </w:div>
        <w:div w:id="783234697">
          <w:marLeft w:val="0"/>
          <w:marRight w:val="0"/>
          <w:marTop w:val="0"/>
          <w:marBottom w:val="0"/>
          <w:divBdr>
            <w:top w:val="none" w:sz="0" w:space="0" w:color="auto"/>
            <w:left w:val="none" w:sz="0" w:space="0" w:color="auto"/>
            <w:bottom w:val="none" w:sz="0" w:space="0" w:color="auto"/>
            <w:right w:val="none" w:sz="0" w:space="0" w:color="auto"/>
          </w:divBdr>
        </w:div>
        <w:div w:id="783962115">
          <w:marLeft w:val="0"/>
          <w:marRight w:val="0"/>
          <w:marTop w:val="0"/>
          <w:marBottom w:val="0"/>
          <w:divBdr>
            <w:top w:val="none" w:sz="0" w:space="0" w:color="auto"/>
            <w:left w:val="none" w:sz="0" w:space="0" w:color="auto"/>
            <w:bottom w:val="none" w:sz="0" w:space="0" w:color="auto"/>
            <w:right w:val="none" w:sz="0" w:space="0" w:color="auto"/>
          </w:divBdr>
        </w:div>
        <w:div w:id="785001999">
          <w:marLeft w:val="0"/>
          <w:marRight w:val="0"/>
          <w:marTop w:val="0"/>
          <w:marBottom w:val="0"/>
          <w:divBdr>
            <w:top w:val="none" w:sz="0" w:space="0" w:color="auto"/>
            <w:left w:val="none" w:sz="0" w:space="0" w:color="auto"/>
            <w:bottom w:val="none" w:sz="0" w:space="0" w:color="auto"/>
            <w:right w:val="none" w:sz="0" w:space="0" w:color="auto"/>
          </w:divBdr>
        </w:div>
        <w:div w:id="786267769">
          <w:marLeft w:val="0"/>
          <w:marRight w:val="0"/>
          <w:marTop w:val="0"/>
          <w:marBottom w:val="0"/>
          <w:divBdr>
            <w:top w:val="none" w:sz="0" w:space="0" w:color="auto"/>
            <w:left w:val="none" w:sz="0" w:space="0" w:color="auto"/>
            <w:bottom w:val="none" w:sz="0" w:space="0" w:color="auto"/>
            <w:right w:val="none" w:sz="0" w:space="0" w:color="auto"/>
          </w:divBdr>
        </w:div>
        <w:div w:id="787699169">
          <w:marLeft w:val="0"/>
          <w:marRight w:val="0"/>
          <w:marTop w:val="0"/>
          <w:marBottom w:val="0"/>
          <w:divBdr>
            <w:top w:val="none" w:sz="0" w:space="0" w:color="auto"/>
            <w:left w:val="none" w:sz="0" w:space="0" w:color="auto"/>
            <w:bottom w:val="none" w:sz="0" w:space="0" w:color="auto"/>
            <w:right w:val="none" w:sz="0" w:space="0" w:color="auto"/>
          </w:divBdr>
        </w:div>
        <w:div w:id="791552779">
          <w:marLeft w:val="0"/>
          <w:marRight w:val="0"/>
          <w:marTop w:val="0"/>
          <w:marBottom w:val="0"/>
          <w:divBdr>
            <w:top w:val="none" w:sz="0" w:space="0" w:color="auto"/>
            <w:left w:val="none" w:sz="0" w:space="0" w:color="auto"/>
            <w:bottom w:val="none" w:sz="0" w:space="0" w:color="auto"/>
            <w:right w:val="none" w:sz="0" w:space="0" w:color="auto"/>
          </w:divBdr>
        </w:div>
        <w:div w:id="793791707">
          <w:marLeft w:val="0"/>
          <w:marRight w:val="0"/>
          <w:marTop w:val="0"/>
          <w:marBottom w:val="0"/>
          <w:divBdr>
            <w:top w:val="none" w:sz="0" w:space="0" w:color="auto"/>
            <w:left w:val="none" w:sz="0" w:space="0" w:color="auto"/>
            <w:bottom w:val="none" w:sz="0" w:space="0" w:color="auto"/>
            <w:right w:val="none" w:sz="0" w:space="0" w:color="auto"/>
          </w:divBdr>
        </w:div>
        <w:div w:id="794062141">
          <w:marLeft w:val="0"/>
          <w:marRight w:val="0"/>
          <w:marTop w:val="0"/>
          <w:marBottom w:val="0"/>
          <w:divBdr>
            <w:top w:val="none" w:sz="0" w:space="0" w:color="auto"/>
            <w:left w:val="none" w:sz="0" w:space="0" w:color="auto"/>
            <w:bottom w:val="none" w:sz="0" w:space="0" w:color="auto"/>
            <w:right w:val="none" w:sz="0" w:space="0" w:color="auto"/>
          </w:divBdr>
        </w:div>
        <w:div w:id="794451340">
          <w:marLeft w:val="0"/>
          <w:marRight w:val="0"/>
          <w:marTop w:val="0"/>
          <w:marBottom w:val="0"/>
          <w:divBdr>
            <w:top w:val="none" w:sz="0" w:space="0" w:color="auto"/>
            <w:left w:val="none" w:sz="0" w:space="0" w:color="auto"/>
            <w:bottom w:val="none" w:sz="0" w:space="0" w:color="auto"/>
            <w:right w:val="none" w:sz="0" w:space="0" w:color="auto"/>
          </w:divBdr>
        </w:div>
        <w:div w:id="795369289">
          <w:marLeft w:val="0"/>
          <w:marRight w:val="0"/>
          <w:marTop w:val="0"/>
          <w:marBottom w:val="0"/>
          <w:divBdr>
            <w:top w:val="none" w:sz="0" w:space="0" w:color="auto"/>
            <w:left w:val="none" w:sz="0" w:space="0" w:color="auto"/>
            <w:bottom w:val="none" w:sz="0" w:space="0" w:color="auto"/>
            <w:right w:val="none" w:sz="0" w:space="0" w:color="auto"/>
          </w:divBdr>
        </w:div>
        <w:div w:id="795485651">
          <w:marLeft w:val="0"/>
          <w:marRight w:val="0"/>
          <w:marTop w:val="0"/>
          <w:marBottom w:val="0"/>
          <w:divBdr>
            <w:top w:val="none" w:sz="0" w:space="0" w:color="auto"/>
            <w:left w:val="none" w:sz="0" w:space="0" w:color="auto"/>
            <w:bottom w:val="none" w:sz="0" w:space="0" w:color="auto"/>
            <w:right w:val="none" w:sz="0" w:space="0" w:color="auto"/>
          </w:divBdr>
        </w:div>
        <w:div w:id="796027054">
          <w:marLeft w:val="0"/>
          <w:marRight w:val="0"/>
          <w:marTop w:val="0"/>
          <w:marBottom w:val="0"/>
          <w:divBdr>
            <w:top w:val="none" w:sz="0" w:space="0" w:color="auto"/>
            <w:left w:val="none" w:sz="0" w:space="0" w:color="auto"/>
            <w:bottom w:val="none" w:sz="0" w:space="0" w:color="auto"/>
            <w:right w:val="none" w:sz="0" w:space="0" w:color="auto"/>
          </w:divBdr>
        </w:div>
        <w:div w:id="799148631">
          <w:marLeft w:val="0"/>
          <w:marRight w:val="0"/>
          <w:marTop w:val="0"/>
          <w:marBottom w:val="0"/>
          <w:divBdr>
            <w:top w:val="none" w:sz="0" w:space="0" w:color="auto"/>
            <w:left w:val="none" w:sz="0" w:space="0" w:color="auto"/>
            <w:bottom w:val="none" w:sz="0" w:space="0" w:color="auto"/>
            <w:right w:val="none" w:sz="0" w:space="0" w:color="auto"/>
          </w:divBdr>
        </w:div>
        <w:div w:id="801266795">
          <w:marLeft w:val="0"/>
          <w:marRight w:val="0"/>
          <w:marTop w:val="0"/>
          <w:marBottom w:val="0"/>
          <w:divBdr>
            <w:top w:val="none" w:sz="0" w:space="0" w:color="auto"/>
            <w:left w:val="none" w:sz="0" w:space="0" w:color="auto"/>
            <w:bottom w:val="none" w:sz="0" w:space="0" w:color="auto"/>
            <w:right w:val="none" w:sz="0" w:space="0" w:color="auto"/>
          </w:divBdr>
        </w:div>
        <w:div w:id="801922146">
          <w:marLeft w:val="0"/>
          <w:marRight w:val="0"/>
          <w:marTop w:val="0"/>
          <w:marBottom w:val="0"/>
          <w:divBdr>
            <w:top w:val="none" w:sz="0" w:space="0" w:color="auto"/>
            <w:left w:val="none" w:sz="0" w:space="0" w:color="auto"/>
            <w:bottom w:val="none" w:sz="0" w:space="0" w:color="auto"/>
            <w:right w:val="none" w:sz="0" w:space="0" w:color="auto"/>
          </w:divBdr>
        </w:div>
        <w:div w:id="802043056">
          <w:marLeft w:val="0"/>
          <w:marRight w:val="0"/>
          <w:marTop w:val="0"/>
          <w:marBottom w:val="0"/>
          <w:divBdr>
            <w:top w:val="none" w:sz="0" w:space="0" w:color="auto"/>
            <w:left w:val="none" w:sz="0" w:space="0" w:color="auto"/>
            <w:bottom w:val="none" w:sz="0" w:space="0" w:color="auto"/>
            <w:right w:val="none" w:sz="0" w:space="0" w:color="auto"/>
          </w:divBdr>
        </w:div>
        <w:div w:id="803039271">
          <w:marLeft w:val="0"/>
          <w:marRight w:val="0"/>
          <w:marTop w:val="0"/>
          <w:marBottom w:val="0"/>
          <w:divBdr>
            <w:top w:val="none" w:sz="0" w:space="0" w:color="auto"/>
            <w:left w:val="none" w:sz="0" w:space="0" w:color="auto"/>
            <w:bottom w:val="none" w:sz="0" w:space="0" w:color="auto"/>
            <w:right w:val="none" w:sz="0" w:space="0" w:color="auto"/>
          </w:divBdr>
        </w:div>
        <w:div w:id="807625946">
          <w:marLeft w:val="0"/>
          <w:marRight w:val="0"/>
          <w:marTop w:val="0"/>
          <w:marBottom w:val="0"/>
          <w:divBdr>
            <w:top w:val="none" w:sz="0" w:space="0" w:color="auto"/>
            <w:left w:val="none" w:sz="0" w:space="0" w:color="auto"/>
            <w:bottom w:val="none" w:sz="0" w:space="0" w:color="auto"/>
            <w:right w:val="none" w:sz="0" w:space="0" w:color="auto"/>
          </w:divBdr>
        </w:div>
        <w:div w:id="807866211">
          <w:marLeft w:val="0"/>
          <w:marRight w:val="0"/>
          <w:marTop w:val="0"/>
          <w:marBottom w:val="0"/>
          <w:divBdr>
            <w:top w:val="none" w:sz="0" w:space="0" w:color="auto"/>
            <w:left w:val="none" w:sz="0" w:space="0" w:color="auto"/>
            <w:bottom w:val="none" w:sz="0" w:space="0" w:color="auto"/>
            <w:right w:val="none" w:sz="0" w:space="0" w:color="auto"/>
          </w:divBdr>
        </w:div>
        <w:div w:id="808741189">
          <w:marLeft w:val="0"/>
          <w:marRight w:val="0"/>
          <w:marTop w:val="0"/>
          <w:marBottom w:val="0"/>
          <w:divBdr>
            <w:top w:val="none" w:sz="0" w:space="0" w:color="auto"/>
            <w:left w:val="none" w:sz="0" w:space="0" w:color="auto"/>
            <w:bottom w:val="none" w:sz="0" w:space="0" w:color="auto"/>
            <w:right w:val="none" w:sz="0" w:space="0" w:color="auto"/>
          </w:divBdr>
        </w:div>
        <w:div w:id="808939997">
          <w:marLeft w:val="0"/>
          <w:marRight w:val="0"/>
          <w:marTop w:val="0"/>
          <w:marBottom w:val="0"/>
          <w:divBdr>
            <w:top w:val="none" w:sz="0" w:space="0" w:color="auto"/>
            <w:left w:val="none" w:sz="0" w:space="0" w:color="auto"/>
            <w:bottom w:val="none" w:sz="0" w:space="0" w:color="auto"/>
            <w:right w:val="none" w:sz="0" w:space="0" w:color="auto"/>
          </w:divBdr>
        </w:div>
        <w:div w:id="809396369">
          <w:marLeft w:val="0"/>
          <w:marRight w:val="0"/>
          <w:marTop w:val="0"/>
          <w:marBottom w:val="0"/>
          <w:divBdr>
            <w:top w:val="none" w:sz="0" w:space="0" w:color="auto"/>
            <w:left w:val="none" w:sz="0" w:space="0" w:color="auto"/>
            <w:bottom w:val="none" w:sz="0" w:space="0" w:color="auto"/>
            <w:right w:val="none" w:sz="0" w:space="0" w:color="auto"/>
          </w:divBdr>
        </w:div>
        <w:div w:id="809595675">
          <w:marLeft w:val="0"/>
          <w:marRight w:val="0"/>
          <w:marTop w:val="0"/>
          <w:marBottom w:val="0"/>
          <w:divBdr>
            <w:top w:val="none" w:sz="0" w:space="0" w:color="auto"/>
            <w:left w:val="none" w:sz="0" w:space="0" w:color="auto"/>
            <w:bottom w:val="none" w:sz="0" w:space="0" w:color="auto"/>
            <w:right w:val="none" w:sz="0" w:space="0" w:color="auto"/>
          </w:divBdr>
        </w:div>
        <w:div w:id="810367595">
          <w:marLeft w:val="0"/>
          <w:marRight w:val="0"/>
          <w:marTop w:val="0"/>
          <w:marBottom w:val="0"/>
          <w:divBdr>
            <w:top w:val="none" w:sz="0" w:space="0" w:color="auto"/>
            <w:left w:val="none" w:sz="0" w:space="0" w:color="auto"/>
            <w:bottom w:val="none" w:sz="0" w:space="0" w:color="auto"/>
            <w:right w:val="none" w:sz="0" w:space="0" w:color="auto"/>
          </w:divBdr>
        </w:div>
        <w:div w:id="810370472">
          <w:marLeft w:val="0"/>
          <w:marRight w:val="0"/>
          <w:marTop w:val="0"/>
          <w:marBottom w:val="0"/>
          <w:divBdr>
            <w:top w:val="none" w:sz="0" w:space="0" w:color="auto"/>
            <w:left w:val="none" w:sz="0" w:space="0" w:color="auto"/>
            <w:bottom w:val="none" w:sz="0" w:space="0" w:color="auto"/>
            <w:right w:val="none" w:sz="0" w:space="0" w:color="auto"/>
          </w:divBdr>
        </w:div>
        <w:div w:id="810707044">
          <w:marLeft w:val="0"/>
          <w:marRight w:val="0"/>
          <w:marTop w:val="0"/>
          <w:marBottom w:val="0"/>
          <w:divBdr>
            <w:top w:val="none" w:sz="0" w:space="0" w:color="auto"/>
            <w:left w:val="none" w:sz="0" w:space="0" w:color="auto"/>
            <w:bottom w:val="none" w:sz="0" w:space="0" w:color="auto"/>
            <w:right w:val="none" w:sz="0" w:space="0" w:color="auto"/>
          </w:divBdr>
        </w:div>
        <w:div w:id="810904863">
          <w:marLeft w:val="0"/>
          <w:marRight w:val="0"/>
          <w:marTop w:val="0"/>
          <w:marBottom w:val="0"/>
          <w:divBdr>
            <w:top w:val="none" w:sz="0" w:space="0" w:color="auto"/>
            <w:left w:val="none" w:sz="0" w:space="0" w:color="auto"/>
            <w:bottom w:val="none" w:sz="0" w:space="0" w:color="auto"/>
            <w:right w:val="none" w:sz="0" w:space="0" w:color="auto"/>
          </w:divBdr>
        </w:div>
        <w:div w:id="811748672">
          <w:marLeft w:val="0"/>
          <w:marRight w:val="0"/>
          <w:marTop w:val="0"/>
          <w:marBottom w:val="0"/>
          <w:divBdr>
            <w:top w:val="none" w:sz="0" w:space="0" w:color="auto"/>
            <w:left w:val="none" w:sz="0" w:space="0" w:color="auto"/>
            <w:bottom w:val="none" w:sz="0" w:space="0" w:color="auto"/>
            <w:right w:val="none" w:sz="0" w:space="0" w:color="auto"/>
          </w:divBdr>
        </w:div>
        <w:div w:id="813109668">
          <w:marLeft w:val="0"/>
          <w:marRight w:val="0"/>
          <w:marTop w:val="0"/>
          <w:marBottom w:val="0"/>
          <w:divBdr>
            <w:top w:val="none" w:sz="0" w:space="0" w:color="auto"/>
            <w:left w:val="none" w:sz="0" w:space="0" w:color="auto"/>
            <w:bottom w:val="none" w:sz="0" w:space="0" w:color="auto"/>
            <w:right w:val="none" w:sz="0" w:space="0" w:color="auto"/>
          </w:divBdr>
        </w:div>
        <w:div w:id="813523861">
          <w:marLeft w:val="0"/>
          <w:marRight w:val="0"/>
          <w:marTop w:val="0"/>
          <w:marBottom w:val="0"/>
          <w:divBdr>
            <w:top w:val="none" w:sz="0" w:space="0" w:color="auto"/>
            <w:left w:val="none" w:sz="0" w:space="0" w:color="auto"/>
            <w:bottom w:val="none" w:sz="0" w:space="0" w:color="auto"/>
            <w:right w:val="none" w:sz="0" w:space="0" w:color="auto"/>
          </w:divBdr>
        </w:div>
        <w:div w:id="815220982">
          <w:marLeft w:val="0"/>
          <w:marRight w:val="0"/>
          <w:marTop w:val="0"/>
          <w:marBottom w:val="0"/>
          <w:divBdr>
            <w:top w:val="none" w:sz="0" w:space="0" w:color="auto"/>
            <w:left w:val="none" w:sz="0" w:space="0" w:color="auto"/>
            <w:bottom w:val="none" w:sz="0" w:space="0" w:color="auto"/>
            <w:right w:val="none" w:sz="0" w:space="0" w:color="auto"/>
          </w:divBdr>
        </w:div>
        <w:div w:id="815415341">
          <w:marLeft w:val="0"/>
          <w:marRight w:val="0"/>
          <w:marTop w:val="0"/>
          <w:marBottom w:val="0"/>
          <w:divBdr>
            <w:top w:val="none" w:sz="0" w:space="0" w:color="auto"/>
            <w:left w:val="none" w:sz="0" w:space="0" w:color="auto"/>
            <w:bottom w:val="none" w:sz="0" w:space="0" w:color="auto"/>
            <w:right w:val="none" w:sz="0" w:space="0" w:color="auto"/>
          </w:divBdr>
        </w:div>
        <w:div w:id="816071177">
          <w:marLeft w:val="0"/>
          <w:marRight w:val="0"/>
          <w:marTop w:val="0"/>
          <w:marBottom w:val="0"/>
          <w:divBdr>
            <w:top w:val="none" w:sz="0" w:space="0" w:color="auto"/>
            <w:left w:val="none" w:sz="0" w:space="0" w:color="auto"/>
            <w:bottom w:val="none" w:sz="0" w:space="0" w:color="auto"/>
            <w:right w:val="none" w:sz="0" w:space="0" w:color="auto"/>
          </w:divBdr>
        </w:div>
        <w:div w:id="816842463">
          <w:marLeft w:val="0"/>
          <w:marRight w:val="0"/>
          <w:marTop w:val="0"/>
          <w:marBottom w:val="0"/>
          <w:divBdr>
            <w:top w:val="none" w:sz="0" w:space="0" w:color="auto"/>
            <w:left w:val="none" w:sz="0" w:space="0" w:color="auto"/>
            <w:bottom w:val="none" w:sz="0" w:space="0" w:color="auto"/>
            <w:right w:val="none" w:sz="0" w:space="0" w:color="auto"/>
          </w:divBdr>
        </w:div>
        <w:div w:id="816992755">
          <w:marLeft w:val="0"/>
          <w:marRight w:val="0"/>
          <w:marTop w:val="0"/>
          <w:marBottom w:val="0"/>
          <w:divBdr>
            <w:top w:val="none" w:sz="0" w:space="0" w:color="auto"/>
            <w:left w:val="none" w:sz="0" w:space="0" w:color="auto"/>
            <w:bottom w:val="none" w:sz="0" w:space="0" w:color="auto"/>
            <w:right w:val="none" w:sz="0" w:space="0" w:color="auto"/>
          </w:divBdr>
        </w:div>
        <w:div w:id="817572381">
          <w:marLeft w:val="0"/>
          <w:marRight w:val="0"/>
          <w:marTop w:val="0"/>
          <w:marBottom w:val="0"/>
          <w:divBdr>
            <w:top w:val="none" w:sz="0" w:space="0" w:color="auto"/>
            <w:left w:val="none" w:sz="0" w:space="0" w:color="auto"/>
            <w:bottom w:val="none" w:sz="0" w:space="0" w:color="auto"/>
            <w:right w:val="none" w:sz="0" w:space="0" w:color="auto"/>
          </w:divBdr>
        </w:div>
        <w:div w:id="821389421">
          <w:marLeft w:val="0"/>
          <w:marRight w:val="0"/>
          <w:marTop w:val="0"/>
          <w:marBottom w:val="0"/>
          <w:divBdr>
            <w:top w:val="none" w:sz="0" w:space="0" w:color="auto"/>
            <w:left w:val="none" w:sz="0" w:space="0" w:color="auto"/>
            <w:bottom w:val="none" w:sz="0" w:space="0" w:color="auto"/>
            <w:right w:val="none" w:sz="0" w:space="0" w:color="auto"/>
          </w:divBdr>
        </w:div>
        <w:div w:id="821435452">
          <w:marLeft w:val="0"/>
          <w:marRight w:val="0"/>
          <w:marTop w:val="0"/>
          <w:marBottom w:val="0"/>
          <w:divBdr>
            <w:top w:val="none" w:sz="0" w:space="0" w:color="auto"/>
            <w:left w:val="none" w:sz="0" w:space="0" w:color="auto"/>
            <w:bottom w:val="none" w:sz="0" w:space="0" w:color="auto"/>
            <w:right w:val="none" w:sz="0" w:space="0" w:color="auto"/>
          </w:divBdr>
        </w:div>
        <w:div w:id="827207666">
          <w:marLeft w:val="0"/>
          <w:marRight w:val="0"/>
          <w:marTop w:val="0"/>
          <w:marBottom w:val="0"/>
          <w:divBdr>
            <w:top w:val="none" w:sz="0" w:space="0" w:color="auto"/>
            <w:left w:val="none" w:sz="0" w:space="0" w:color="auto"/>
            <w:bottom w:val="none" w:sz="0" w:space="0" w:color="auto"/>
            <w:right w:val="none" w:sz="0" w:space="0" w:color="auto"/>
          </w:divBdr>
        </w:div>
        <w:div w:id="827406106">
          <w:marLeft w:val="0"/>
          <w:marRight w:val="0"/>
          <w:marTop w:val="0"/>
          <w:marBottom w:val="0"/>
          <w:divBdr>
            <w:top w:val="none" w:sz="0" w:space="0" w:color="auto"/>
            <w:left w:val="none" w:sz="0" w:space="0" w:color="auto"/>
            <w:bottom w:val="none" w:sz="0" w:space="0" w:color="auto"/>
            <w:right w:val="none" w:sz="0" w:space="0" w:color="auto"/>
          </w:divBdr>
        </w:div>
        <w:div w:id="828331161">
          <w:marLeft w:val="0"/>
          <w:marRight w:val="0"/>
          <w:marTop w:val="0"/>
          <w:marBottom w:val="0"/>
          <w:divBdr>
            <w:top w:val="none" w:sz="0" w:space="0" w:color="auto"/>
            <w:left w:val="none" w:sz="0" w:space="0" w:color="auto"/>
            <w:bottom w:val="none" w:sz="0" w:space="0" w:color="auto"/>
            <w:right w:val="none" w:sz="0" w:space="0" w:color="auto"/>
          </w:divBdr>
        </w:div>
        <w:div w:id="830171081">
          <w:marLeft w:val="0"/>
          <w:marRight w:val="0"/>
          <w:marTop w:val="0"/>
          <w:marBottom w:val="0"/>
          <w:divBdr>
            <w:top w:val="none" w:sz="0" w:space="0" w:color="auto"/>
            <w:left w:val="none" w:sz="0" w:space="0" w:color="auto"/>
            <w:bottom w:val="none" w:sz="0" w:space="0" w:color="auto"/>
            <w:right w:val="none" w:sz="0" w:space="0" w:color="auto"/>
          </w:divBdr>
        </w:div>
        <w:div w:id="831919252">
          <w:marLeft w:val="0"/>
          <w:marRight w:val="0"/>
          <w:marTop w:val="0"/>
          <w:marBottom w:val="0"/>
          <w:divBdr>
            <w:top w:val="none" w:sz="0" w:space="0" w:color="auto"/>
            <w:left w:val="none" w:sz="0" w:space="0" w:color="auto"/>
            <w:bottom w:val="none" w:sz="0" w:space="0" w:color="auto"/>
            <w:right w:val="none" w:sz="0" w:space="0" w:color="auto"/>
          </w:divBdr>
        </w:div>
        <w:div w:id="834689608">
          <w:marLeft w:val="0"/>
          <w:marRight w:val="0"/>
          <w:marTop w:val="0"/>
          <w:marBottom w:val="0"/>
          <w:divBdr>
            <w:top w:val="none" w:sz="0" w:space="0" w:color="auto"/>
            <w:left w:val="none" w:sz="0" w:space="0" w:color="auto"/>
            <w:bottom w:val="none" w:sz="0" w:space="0" w:color="auto"/>
            <w:right w:val="none" w:sz="0" w:space="0" w:color="auto"/>
          </w:divBdr>
        </w:div>
        <w:div w:id="836114672">
          <w:marLeft w:val="0"/>
          <w:marRight w:val="0"/>
          <w:marTop w:val="0"/>
          <w:marBottom w:val="0"/>
          <w:divBdr>
            <w:top w:val="none" w:sz="0" w:space="0" w:color="auto"/>
            <w:left w:val="none" w:sz="0" w:space="0" w:color="auto"/>
            <w:bottom w:val="none" w:sz="0" w:space="0" w:color="auto"/>
            <w:right w:val="none" w:sz="0" w:space="0" w:color="auto"/>
          </w:divBdr>
        </w:div>
        <w:div w:id="839201358">
          <w:marLeft w:val="0"/>
          <w:marRight w:val="0"/>
          <w:marTop w:val="0"/>
          <w:marBottom w:val="0"/>
          <w:divBdr>
            <w:top w:val="none" w:sz="0" w:space="0" w:color="auto"/>
            <w:left w:val="none" w:sz="0" w:space="0" w:color="auto"/>
            <w:bottom w:val="none" w:sz="0" w:space="0" w:color="auto"/>
            <w:right w:val="none" w:sz="0" w:space="0" w:color="auto"/>
          </w:divBdr>
        </w:div>
        <w:div w:id="839806333">
          <w:marLeft w:val="0"/>
          <w:marRight w:val="0"/>
          <w:marTop w:val="0"/>
          <w:marBottom w:val="0"/>
          <w:divBdr>
            <w:top w:val="none" w:sz="0" w:space="0" w:color="auto"/>
            <w:left w:val="none" w:sz="0" w:space="0" w:color="auto"/>
            <w:bottom w:val="none" w:sz="0" w:space="0" w:color="auto"/>
            <w:right w:val="none" w:sz="0" w:space="0" w:color="auto"/>
          </w:divBdr>
        </w:div>
        <w:div w:id="840390597">
          <w:marLeft w:val="0"/>
          <w:marRight w:val="0"/>
          <w:marTop w:val="0"/>
          <w:marBottom w:val="0"/>
          <w:divBdr>
            <w:top w:val="none" w:sz="0" w:space="0" w:color="auto"/>
            <w:left w:val="none" w:sz="0" w:space="0" w:color="auto"/>
            <w:bottom w:val="none" w:sz="0" w:space="0" w:color="auto"/>
            <w:right w:val="none" w:sz="0" w:space="0" w:color="auto"/>
          </w:divBdr>
        </w:div>
        <w:div w:id="844591886">
          <w:marLeft w:val="0"/>
          <w:marRight w:val="0"/>
          <w:marTop w:val="0"/>
          <w:marBottom w:val="0"/>
          <w:divBdr>
            <w:top w:val="none" w:sz="0" w:space="0" w:color="auto"/>
            <w:left w:val="none" w:sz="0" w:space="0" w:color="auto"/>
            <w:bottom w:val="none" w:sz="0" w:space="0" w:color="auto"/>
            <w:right w:val="none" w:sz="0" w:space="0" w:color="auto"/>
          </w:divBdr>
        </w:div>
        <w:div w:id="844904526">
          <w:marLeft w:val="0"/>
          <w:marRight w:val="0"/>
          <w:marTop w:val="0"/>
          <w:marBottom w:val="0"/>
          <w:divBdr>
            <w:top w:val="none" w:sz="0" w:space="0" w:color="auto"/>
            <w:left w:val="none" w:sz="0" w:space="0" w:color="auto"/>
            <w:bottom w:val="none" w:sz="0" w:space="0" w:color="auto"/>
            <w:right w:val="none" w:sz="0" w:space="0" w:color="auto"/>
          </w:divBdr>
        </w:div>
        <w:div w:id="845753923">
          <w:marLeft w:val="0"/>
          <w:marRight w:val="0"/>
          <w:marTop w:val="0"/>
          <w:marBottom w:val="0"/>
          <w:divBdr>
            <w:top w:val="none" w:sz="0" w:space="0" w:color="auto"/>
            <w:left w:val="none" w:sz="0" w:space="0" w:color="auto"/>
            <w:bottom w:val="none" w:sz="0" w:space="0" w:color="auto"/>
            <w:right w:val="none" w:sz="0" w:space="0" w:color="auto"/>
          </w:divBdr>
        </w:div>
        <w:div w:id="846210451">
          <w:marLeft w:val="0"/>
          <w:marRight w:val="0"/>
          <w:marTop w:val="0"/>
          <w:marBottom w:val="0"/>
          <w:divBdr>
            <w:top w:val="none" w:sz="0" w:space="0" w:color="auto"/>
            <w:left w:val="none" w:sz="0" w:space="0" w:color="auto"/>
            <w:bottom w:val="none" w:sz="0" w:space="0" w:color="auto"/>
            <w:right w:val="none" w:sz="0" w:space="0" w:color="auto"/>
          </w:divBdr>
        </w:div>
        <w:div w:id="846334680">
          <w:marLeft w:val="0"/>
          <w:marRight w:val="0"/>
          <w:marTop w:val="0"/>
          <w:marBottom w:val="0"/>
          <w:divBdr>
            <w:top w:val="none" w:sz="0" w:space="0" w:color="auto"/>
            <w:left w:val="none" w:sz="0" w:space="0" w:color="auto"/>
            <w:bottom w:val="none" w:sz="0" w:space="0" w:color="auto"/>
            <w:right w:val="none" w:sz="0" w:space="0" w:color="auto"/>
          </w:divBdr>
        </w:div>
        <w:div w:id="846747617">
          <w:marLeft w:val="0"/>
          <w:marRight w:val="0"/>
          <w:marTop w:val="0"/>
          <w:marBottom w:val="0"/>
          <w:divBdr>
            <w:top w:val="none" w:sz="0" w:space="0" w:color="auto"/>
            <w:left w:val="none" w:sz="0" w:space="0" w:color="auto"/>
            <w:bottom w:val="none" w:sz="0" w:space="0" w:color="auto"/>
            <w:right w:val="none" w:sz="0" w:space="0" w:color="auto"/>
          </w:divBdr>
        </w:div>
        <w:div w:id="850995144">
          <w:marLeft w:val="0"/>
          <w:marRight w:val="0"/>
          <w:marTop w:val="0"/>
          <w:marBottom w:val="0"/>
          <w:divBdr>
            <w:top w:val="none" w:sz="0" w:space="0" w:color="auto"/>
            <w:left w:val="none" w:sz="0" w:space="0" w:color="auto"/>
            <w:bottom w:val="none" w:sz="0" w:space="0" w:color="auto"/>
            <w:right w:val="none" w:sz="0" w:space="0" w:color="auto"/>
          </w:divBdr>
        </w:div>
        <w:div w:id="853225573">
          <w:marLeft w:val="0"/>
          <w:marRight w:val="0"/>
          <w:marTop w:val="0"/>
          <w:marBottom w:val="0"/>
          <w:divBdr>
            <w:top w:val="none" w:sz="0" w:space="0" w:color="auto"/>
            <w:left w:val="none" w:sz="0" w:space="0" w:color="auto"/>
            <w:bottom w:val="none" w:sz="0" w:space="0" w:color="auto"/>
            <w:right w:val="none" w:sz="0" w:space="0" w:color="auto"/>
          </w:divBdr>
        </w:div>
        <w:div w:id="853374070">
          <w:marLeft w:val="0"/>
          <w:marRight w:val="0"/>
          <w:marTop w:val="0"/>
          <w:marBottom w:val="0"/>
          <w:divBdr>
            <w:top w:val="none" w:sz="0" w:space="0" w:color="auto"/>
            <w:left w:val="none" w:sz="0" w:space="0" w:color="auto"/>
            <w:bottom w:val="none" w:sz="0" w:space="0" w:color="auto"/>
            <w:right w:val="none" w:sz="0" w:space="0" w:color="auto"/>
          </w:divBdr>
        </w:div>
        <w:div w:id="858010433">
          <w:marLeft w:val="0"/>
          <w:marRight w:val="0"/>
          <w:marTop w:val="0"/>
          <w:marBottom w:val="0"/>
          <w:divBdr>
            <w:top w:val="none" w:sz="0" w:space="0" w:color="auto"/>
            <w:left w:val="none" w:sz="0" w:space="0" w:color="auto"/>
            <w:bottom w:val="none" w:sz="0" w:space="0" w:color="auto"/>
            <w:right w:val="none" w:sz="0" w:space="0" w:color="auto"/>
          </w:divBdr>
        </w:div>
        <w:div w:id="858281536">
          <w:marLeft w:val="0"/>
          <w:marRight w:val="0"/>
          <w:marTop w:val="0"/>
          <w:marBottom w:val="0"/>
          <w:divBdr>
            <w:top w:val="none" w:sz="0" w:space="0" w:color="auto"/>
            <w:left w:val="none" w:sz="0" w:space="0" w:color="auto"/>
            <w:bottom w:val="none" w:sz="0" w:space="0" w:color="auto"/>
            <w:right w:val="none" w:sz="0" w:space="0" w:color="auto"/>
          </w:divBdr>
        </w:div>
        <w:div w:id="859970591">
          <w:marLeft w:val="0"/>
          <w:marRight w:val="0"/>
          <w:marTop w:val="0"/>
          <w:marBottom w:val="0"/>
          <w:divBdr>
            <w:top w:val="none" w:sz="0" w:space="0" w:color="auto"/>
            <w:left w:val="none" w:sz="0" w:space="0" w:color="auto"/>
            <w:bottom w:val="none" w:sz="0" w:space="0" w:color="auto"/>
            <w:right w:val="none" w:sz="0" w:space="0" w:color="auto"/>
          </w:divBdr>
        </w:div>
        <w:div w:id="860509908">
          <w:marLeft w:val="0"/>
          <w:marRight w:val="0"/>
          <w:marTop w:val="0"/>
          <w:marBottom w:val="0"/>
          <w:divBdr>
            <w:top w:val="none" w:sz="0" w:space="0" w:color="auto"/>
            <w:left w:val="none" w:sz="0" w:space="0" w:color="auto"/>
            <w:bottom w:val="none" w:sz="0" w:space="0" w:color="auto"/>
            <w:right w:val="none" w:sz="0" w:space="0" w:color="auto"/>
          </w:divBdr>
        </w:div>
        <w:div w:id="862061384">
          <w:marLeft w:val="0"/>
          <w:marRight w:val="0"/>
          <w:marTop w:val="0"/>
          <w:marBottom w:val="0"/>
          <w:divBdr>
            <w:top w:val="none" w:sz="0" w:space="0" w:color="auto"/>
            <w:left w:val="none" w:sz="0" w:space="0" w:color="auto"/>
            <w:bottom w:val="none" w:sz="0" w:space="0" w:color="auto"/>
            <w:right w:val="none" w:sz="0" w:space="0" w:color="auto"/>
          </w:divBdr>
        </w:div>
        <w:div w:id="862330272">
          <w:marLeft w:val="0"/>
          <w:marRight w:val="0"/>
          <w:marTop w:val="0"/>
          <w:marBottom w:val="0"/>
          <w:divBdr>
            <w:top w:val="none" w:sz="0" w:space="0" w:color="auto"/>
            <w:left w:val="none" w:sz="0" w:space="0" w:color="auto"/>
            <w:bottom w:val="none" w:sz="0" w:space="0" w:color="auto"/>
            <w:right w:val="none" w:sz="0" w:space="0" w:color="auto"/>
          </w:divBdr>
        </w:div>
        <w:div w:id="865215574">
          <w:marLeft w:val="0"/>
          <w:marRight w:val="0"/>
          <w:marTop w:val="0"/>
          <w:marBottom w:val="0"/>
          <w:divBdr>
            <w:top w:val="none" w:sz="0" w:space="0" w:color="auto"/>
            <w:left w:val="none" w:sz="0" w:space="0" w:color="auto"/>
            <w:bottom w:val="none" w:sz="0" w:space="0" w:color="auto"/>
            <w:right w:val="none" w:sz="0" w:space="0" w:color="auto"/>
          </w:divBdr>
        </w:div>
        <w:div w:id="865599932">
          <w:marLeft w:val="0"/>
          <w:marRight w:val="0"/>
          <w:marTop w:val="0"/>
          <w:marBottom w:val="0"/>
          <w:divBdr>
            <w:top w:val="none" w:sz="0" w:space="0" w:color="auto"/>
            <w:left w:val="none" w:sz="0" w:space="0" w:color="auto"/>
            <w:bottom w:val="none" w:sz="0" w:space="0" w:color="auto"/>
            <w:right w:val="none" w:sz="0" w:space="0" w:color="auto"/>
          </w:divBdr>
        </w:div>
        <w:div w:id="868757433">
          <w:marLeft w:val="0"/>
          <w:marRight w:val="0"/>
          <w:marTop w:val="0"/>
          <w:marBottom w:val="0"/>
          <w:divBdr>
            <w:top w:val="none" w:sz="0" w:space="0" w:color="auto"/>
            <w:left w:val="none" w:sz="0" w:space="0" w:color="auto"/>
            <w:bottom w:val="none" w:sz="0" w:space="0" w:color="auto"/>
            <w:right w:val="none" w:sz="0" w:space="0" w:color="auto"/>
          </w:divBdr>
        </w:div>
        <w:div w:id="869076712">
          <w:marLeft w:val="0"/>
          <w:marRight w:val="0"/>
          <w:marTop w:val="0"/>
          <w:marBottom w:val="0"/>
          <w:divBdr>
            <w:top w:val="none" w:sz="0" w:space="0" w:color="auto"/>
            <w:left w:val="none" w:sz="0" w:space="0" w:color="auto"/>
            <w:bottom w:val="none" w:sz="0" w:space="0" w:color="auto"/>
            <w:right w:val="none" w:sz="0" w:space="0" w:color="auto"/>
          </w:divBdr>
        </w:div>
        <w:div w:id="870385995">
          <w:marLeft w:val="0"/>
          <w:marRight w:val="0"/>
          <w:marTop w:val="0"/>
          <w:marBottom w:val="0"/>
          <w:divBdr>
            <w:top w:val="none" w:sz="0" w:space="0" w:color="auto"/>
            <w:left w:val="none" w:sz="0" w:space="0" w:color="auto"/>
            <w:bottom w:val="none" w:sz="0" w:space="0" w:color="auto"/>
            <w:right w:val="none" w:sz="0" w:space="0" w:color="auto"/>
          </w:divBdr>
        </w:div>
        <w:div w:id="870652131">
          <w:marLeft w:val="0"/>
          <w:marRight w:val="0"/>
          <w:marTop w:val="0"/>
          <w:marBottom w:val="0"/>
          <w:divBdr>
            <w:top w:val="none" w:sz="0" w:space="0" w:color="auto"/>
            <w:left w:val="none" w:sz="0" w:space="0" w:color="auto"/>
            <w:bottom w:val="none" w:sz="0" w:space="0" w:color="auto"/>
            <w:right w:val="none" w:sz="0" w:space="0" w:color="auto"/>
          </w:divBdr>
        </w:div>
        <w:div w:id="873688372">
          <w:marLeft w:val="0"/>
          <w:marRight w:val="0"/>
          <w:marTop w:val="0"/>
          <w:marBottom w:val="0"/>
          <w:divBdr>
            <w:top w:val="none" w:sz="0" w:space="0" w:color="auto"/>
            <w:left w:val="none" w:sz="0" w:space="0" w:color="auto"/>
            <w:bottom w:val="none" w:sz="0" w:space="0" w:color="auto"/>
            <w:right w:val="none" w:sz="0" w:space="0" w:color="auto"/>
          </w:divBdr>
        </w:div>
        <w:div w:id="874001352">
          <w:marLeft w:val="0"/>
          <w:marRight w:val="0"/>
          <w:marTop w:val="0"/>
          <w:marBottom w:val="0"/>
          <w:divBdr>
            <w:top w:val="none" w:sz="0" w:space="0" w:color="auto"/>
            <w:left w:val="none" w:sz="0" w:space="0" w:color="auto"/>
            <w:bottom w:val="none" w:sz="0" w:space="0" w:color="auto"/>
            <w:right w:val="none" w:sz="0" w:space="0" w:color="auto"/>
          </w:divBdr>
        </w:div>
        <w:div w:id="875240468">
          <w:marLeft w:val="0"/>
          <w:marRight w:val="0"/>
          <w:marTop w:val="0"/>
          <w:marBottom w:val="0"/>
          <w:divBdr>
            <w:top w:val="none" w:sz="0" w:space="0" w:color="auto"/>
            <w:left w:val="none" w:sz="0" w:space="0" w:color="auto"/>
            <w:bottom w:val="none" w:sz="0" w:space="0" w:color="auto"/>
            <w:right w:val="none" w:sz="0" w:space="0" w:color="auto"/>
          </w:divBdr>
        </w:div>
        <w:div w:id="877550060">
          <w:marLeft w:val="0"/>
          <w:marRight w:val="0"/>
          <w:marTop w:val="0"/>
          <w:marBottom w:val="0"/>
          <w:divBdr>
            <w:top w:val="none" w:sz="0" w:space="0" w:color="auto"/>
            <w:left w:val="none" w:sz="0" w:space="0" w:color="auto"/>
            <w:bottom w:val="none" w:sz="0" w:space="0" w:color="auto"/>
            <w:right w:val="none" w:sz="0" w:space="0" w:color="auto"/>
          </w:divBdr>
        </w:div>
        <w:div w:id="877664582">
          <w:marLeft w:val="0"/>
          <w:marRight w:val="0"/>
          <w:marTop w:val="0"/>
          <w:marBottom w:val="0"/>
          <w:divBdr>
            <w:top w:val="none" w:sz="0" w:space="0" w:color="auto"/>
            <w:left w:val="none" w:sz="0" w:space="0" w:color="auto"/>
            <w:bottom w:val="none" w:sz="0" w:space="0" w:color="auto"/>
            <w:right w:val="none" w:sz="0" w:space="0" w:color="auto"/>
          </w:divBdr>
        </w:div>
        <w:div w:id="878664859">
          <w:marLeft w:val="0"/>
          <w:marRight w:val="0"/>
          <w:marTop w:val="0"/>
          <w:marBottom w:val="0"/>
          <w:divBdr>
            <w:top w:val="none" w:sz="0" w:space="0" w:color="auto"/>
            <w:left w:val="none" w:sz="0" w:space="0" w:color="auto"/>
            <w:bottom w:val="none" w:sz="0" w:space="0" w:color="auto"/>
            <w:right w:val="none" w:sz="0" w:space="0" w:color="auto"/>
          </w:divBdr>
        </w:div>
        <w:div w:id="879512985">
          <w:marLeft w:val="0"/>
          <w:marRight w:val="0"/>
          <w:marTop w:val="0"/>
          <w:marBottom w:val="0"/>
          <w:divBdr>
            <w:top w:val="none" w:sz="0" w:space="0" w:color="auto"/>
            <w:left w:val="none" w:sz="0" w:space="0" w:color="auto"/>
            <w:bottom w:val="none" w:sz="0" w:space="0" w:color="auto"/>
            <w:right w:val="none" w:sz="0" w:space="0" w:color="auto"/>
          </w:divBdr>
        </w:div>
        <w:div w:id="880676677">
          <w:marLeft w:val="0"/>
          <w:marRight w:val="0"/>
          <w:marTop w:val="0"/>
          <w:marBottom w:val="0"/>
          <w:divBdr>
            <w:top w:val="none" w:sz="0" w:space="0" w:color="auto"/>
            <w:left w:val="none" w:sz="0" w:space="0" w:color="auto"/>
            <w:bottom w:val="none" w:sz="0" w:space="0" w:color="auto"/>
            <w:right w:val="none" w:sz="0" w:space="0" w:color="auto"/>
          </w:divBdr>
        </w:div>
        <w:div w:id="880749692">
          <w:marLeft w:val="0"/>
          <w:marRight w:val="0"/>
          <w:marTop w:val="0"/>
          <w:marBottom w:val="0"/>
          <w:divBdr>
            <w:top w:val="none" w:sz="0" w:space="0" w:color="auto"/>
            <w:left w:val="none" w:sz="0" w:space="0" w:color="auto"/>
            <w:bottom w:val="none" w:sz="0" w:space="0" w:color="auto"/>
            <w:right w:val="none" w:sz="0" w:space="0" w:color="auto"/>
          </w:divBdr>
        </w:div>
        <w:div w:id="883447158">
          <w:marLeft w:val="0"/>
          <w:marRight w:val="0"/>
          <w:marTop w:val="0"/>
          <w:marBottom w:val="0"/>
          <w:divBdr>
            <w:top w:val="none" w:sz="0" w:space="0" w:color="auto"/>
            <w:left w:val="none" w:sz="0" w:space="0" w:color="auto"/>
            <w:bottom w:val="none" w:sz="0" w:space="0" w:color="auto"/>
            <w:right w:val="none" w:sz="0" w:space="0" w:color="auto"/>
          </w:divBdr>
        </w:div>
        <w:div w:id="883758745">
          <w:marLeft w:val="0"/>
          <w:marRight w:val="0"/>
          <w:marTop w:val="0"/>
          <w:marBottom w:val="0"/>
          <w:divBdr>
            <w:top w:val="none" w:sz="0" w:space="0" w:color="auto"/>
            <w:left w:val="none" w:sz="0" w:space="0" w:color="auto"/>
            <w:bottom w:val="none" w:sz="0" w:space="0" w:color="auto"/>
            <w:right w:val="none" w:sz="0" w:space="0" w:color="auto"/>
          </w:divBdr>
        </w:div>
        <w:div w:id="883829620">
          <w:marLeft w:val="0"/>
          <w:marRight w:val="0"/>
          <w:marTop w:val="0"/>
          <w:marBottom w:val="0"/>
          <w:divBdr>
            <w:top w:val="none" w:sz="0" w:space="0" w:color="auto"/>
            <w:left w:val="none" w:sz="0" w:space="0" w:color="auto"/>
            <w:bottom w:val="none" w:sz="0" w:space="0" w:color="auto"/>
            <w:right w:val="none" w:sz="0" w:space="0" w:color="auto"/>
          </w:divBdr>
        </w:div>
        <w:div w:id="885063783">
          <w:marLeft w:val="0"/>
          <w:marRight w:val="0"/>
          <w:marTop w:val="0"/>
          <w:marBottom w:val="0"/>
          <w:divBdr>
            <w:top w:val="none" w:sz="0" w:space="0" w:color="auto"/>
            <w:left w:val="none" w:sz="0" w:space="0" w:color="auto"/>
            <w:bottom w:val="none" w:sz="0" w:space="0" w:color="auto"/>
            <w:right w:val="none" w:sz="0" w:space="0" w:color="auto"/>
          </w:divBdr>
        </w:div>
        <w:div w:id="886533313">
          <w:marLeft w:val="0"/>
          <w:marRight w:val="0"/>
          <w:marTop w:val="0"/>
          <w:marBottom w:val="0"/>
          <w:divBdr>
            <w:top w:val="none" w:sz="0" w:space="0" w:color="auto"/>
            <w:left w:val="none" w:sz="0" w:space="0" w:color="auto"/>
            <w:bottom w:val="none" w:sz="0" w:space="0" w:color="auto"/>
            <w:right w:val="none" w:sz="0" w:space="0" w:color="auto"/>
          </w:divBdr>
        </w:div>
        <w:div w:id="889074932">
          <w:marLeft w:val="0"/>
          <w:marRight w:val="0"/>
          <w:marTop w:val="0"/>
          <w:marBottom w:val="0"/>
          <w:divBdr>
            <w:top w:val="none" w:sz="0" w:space="0" w:color="auto"/>
            <w:left w:val="none" w:sz="0" w:space="0" w:color="auto"/>
            <w:bottom w:val="none" w:sz="0" w:space="0" w:color="auto"/>
            <w:right w:val="none" w:sz="0" w:space="0" w:color="auto"/>
          </w:divBdr>
        </w:div>
        <w:div w:id="889465267">
          <w:marLeft w:val="0"/>
          <w:marRight w:val="0"/>
          <w:marTop w:val="0"/>
          <w:marBottom w:val="0"/>
          <w:divBdr>
            <w:top w:val="none" w:sz="0" w:space="0" w:color="auto"/>
            <w:left w:val="none" w:sz="0" w:space="0" w:color="auto"/>
            <w:bottom w:val="none" w:sz="0" w:space="0" w:color="auto"/>
            <w:right w:val="none" w:sz="0" w:space="0" w:color="auto"/>
          </w:divBdr>
        </w:div>
        <w:div w:id="890194251">
          <w:marLeft w:val="0"/>
          <w:marRight w:val="0"/>
          <w:marTop w:val="0"/>
          <w:marBottom w:val="0"/>
          <w:divBdr>
            <w:top w:val="none" w:sz="0" w:space="0" w:color="auto"/>
            <w:left w:val="none" w:sz="0" w:space="0" w:color="auto"/>
            <w:bottom w:val="none" w:sz="0" w:space="0" w:color="auto"/>
            <w:right w:val="none" w:sz="0" w:space="0" w:color="auto"/>
          </w:divBdr>
        </w:div>
        <w:div w:id="893782451">
          <w:marLeft w:val="0"/>
          <w:marRight w:val="0"/>
          <w:marTop w:val="0"/>
          <w:marBottom w:val="0"/>
          <w:divBdr>
            <w:top w:val="none" w:sz="0" w:space="0" w:color="auto"/>
            <w:left w:val="none" w:sz="0" w:space="0" w:color="auto"/>
            <w:bottom w:val="none" w:sz="0" w:space="0" w:color="auto"/>
            <w:right w:val="none" w:sz="0" w:space="0" w:color="auto"/>
          </w:divBdr>
        </w:div>
        <w:div w:id="895549774">
          <w:marLeft w:val="0"/>
          <w:marRight w:val="0"/>
          <w:marTop w:val="0"/>
          <w:marBottom w:val="0"/>
          <w:divBdr>
            <w:top w:val="none" w:sz="0" w:space="0" w:color="auto"/>
            <w:left w:val="none" w:sz="0" w:space="0" w:color="auto"/>
            <w:bottom w:val="none" w:sz="0" w:space="0" w:color="auto"/>
            <w:right w:val="none" w:sz="0" w:space="0" w:color="auto"/>
          </w:divBdr>
        </w:div>
        <w:div w:id="896208817">
          <w:marLeft w:val="0"/>
          <w:marRight w:val="0"/>
          <w:marTop w:val="0"/>
          <w:marBottom w:val="0"/>
          <w:divBdr>
            <w:top w:val="none" w:sz="0" w:space="0" w:color="auto"/>
            <w:left w:val="none" w:sz="0" w:space="0" w:color="auto"/>
            <w:bottom w:val="none" w:sz="0" w:space="0" w:color="auto"/>
            <w:right w:val="none" w:sz="0" w:space="0" w:color="auto"/>
          </w:divBdr>
        </w:div>
        <w:div w:id="896938099">
          <w:marLeft w:val="0"/>
          <w:marRight w:val="0"/>
          <w:marTop w:val="0"/>
          <w:marBottom w:val="0"/>
          <w:divBdr>
            <w:top w:val="none" w:sz="0" w:space="0" w:color="auto"/>
            <w:left w:val="none" w:sz="0" w:space="0" w:color="auto"/>
            <w:bottom w:val="none" w:sz="0" w:space="0" w:color="auto"/>
            <w:right w:val="none" w:sz="0" w:space="0" w:color="auto"/>
          </w:divBdr>
        </w:div>
        <w:div w:id="897976698">
          <w:marLeft w:val="0"/>
          <w:marRight w:val="0"/>
          <w:marTop w:val="0"/>
          <w:marBottom w:val="0"/>
          <w:divBdr>
            <w:top w:val="none" w:sz="0" w:space="0" w:color="auto"/>
            <w:left w:val="none" w:sz="0" w:space="0" w:color="auto"/>
            <w:bottom w:val="none" w:sz="0" w:space="0" w:color="auto"/>
            <w:right w:val="none" w:sz="0" w:space="0" w:color="auto"/>
          </w:divBdr>
        </w:div>
        <w:div w:id="898126064">
          <w:marLeft w:val="0"/>
          <w:marRight w:val="0"/>
          <w:marTop w:val="0"/>
          <w:marBottom w:val="0"/>
          <w:divBdr>
            <w:top w:val="none" w:sz="0" w:space="0" w:color="auto"/>
            <w:left w:val="none" w:sz="0" w:space="0" w:color="auto"/>
            <w:bottom w:val="none" w:sz="0" w:space="0" w:color="auto"/>
            <w:right w:val="none" w:sz="0" w:space="0" w:color="auto"/>
          </w:divBdr>
        </w:div>
        <w:div w:id="898786154">
          <w:marLeft w:val="0"/>
          <w:marRight w:val="0"/>
          <w:marTop w:val="0"/>
          <w:marBottom w:val="0"/>
          <w:divBdr>
            <w:top w:val="none" w:sz="0" w:space="0" w:color="auto"/>
            <w:left w:val="none" w:sz="0" w:space="0" w:color="auto"/>
            <w:bottom w:val="none" w:sz="0" w:space="0" w:color="auto"/>
            <w:right w:val="none" w:sz="0" w:space="0" w:color="auto"/>
          </w:divBdr>
        </w:div>
        <w:div w:id="900559990">
          <w:marLeft w:val="0"/>
          <w:marRight w:val="0"/>
          <w:marTop w:val="0"/>
          <w:marBottom w:val="0"/>
          <w:divBdr>
            <w:top w:val="none" w:sz="0" w:space="0" w:color="auto"/>
            <w:left w:val="none" w:sz="0" w:space="0" w:color="auto"/>
            <w:bottom w:val="none" w:sz="0" w:space="0" w:color="auto"/>
            <w:right w:val="none" w:sz="0" w:space="0" w:color="auto"/>
          </w:divBdr>
        </w:div>
        <w:div w:id="901529242">
          <w:marLeft w:val="0"/>
          <w:marRight w:val="0"/>
          <w:marTop w:val="0"/>
          <w:marBottom w:val="0"/>
          <w:divBdr>
            <w:top w:val="none" w:sz="0" w:space="0" w:color="auto"/>
            <w:left w:val="none" w:sz="0" w:space="0" w:color="auto"/>
            <w:bottom w:val="none" w:sz="0" w:space="0" w:color="auto"/>
            <w:right w:val="none" w:sz="0" w:space="0" w:color="auto"/>
          </w:divBdr>
        </w:div>
        <w:div w:id="902134949">
          <w:marLeft w:val="0"/>
          <w:marRight w:val="0"/>
          <w:marTop w:val="0"/>
          <w:marBottom w:val="0"/>
          <w:divBdr>
            <w:top w:val="none" w:sz="0" w:space="0" w:color="auto"/>
            <w:left w:val="none" w:sz="0" w:space="0" w:color="auto"/>
            <w:bottom w:val="none" w:sz="0" w:space="0" w:color="auto"/>
            <w:right w:val="none" w:sz="0" w:space="0" w:color="auto"/>
          </w:divBdr>
        </w:div>
        <w:div w:id="903950957">
          <w:marLeft w:val="0"/>
          <w:marRight w:val="0"/>
          <w:marTop w:val="0"/>
          <w:marBottom w:val="0"/>
          <w:divBdr>
            <w:top w:val="none" w:sz="0" w:space="0" w:color="auto"/>
            <w:left w:val="none" w:sz="0" w:space="0" w:color="auto"/>
            <w:bottom w:val="none" w:sz="0" w:space="0" w:color="auto"/>
            <w:right w:val="none" w:sz="0" w:space="0" w:color="auto"/>
          </w:divBdr>
        </w:div>
        <w:div w:id="905412408">
          <w:marLeft w:val="0"/>
          <w:marRight w:val="0"/>
          <w:marTop w:val="0"/>
          <w:marBottom w:val="0"/>
          <w:divBdr>
            <w:top w:val="none" w:sz="0" w:space="0" w:color="auto"/>
            <w:left w:val="none" w:sz="0" w:space="0" w:color="auto"/>
            <w:bottom w:val="none" w:sz="0" w:space="0" w:color="auto"/>
            <w:right w:val="none" w:sz="0" w:space="0" w:color="auto"/>
          </w:divBdr>
        </w:div>
        <w:div w:id="906300110">
          <w:marLeft w:val="0"/>
          <w:marRight w:val="0"/>
          <w:marTop w:val="0"/>
          <w:marBottom w:val="0"/>
          <w:divBdr>
            <w:top w:val="none" w:sz="0" w:space="0" w:color="auto"/>
            <w:left w:val="none" w:sz="0" w:space="0" w:color="auto"/>
            <w:bottom w:val="none" w:sz="0" w:space="0" w:color="auto"/>
            <w:right w:val="none" w:sz="0" w:space="0" w:color="auto"/>
          </w:divBdr>
        </w:div>
        <w:div w:id="907038599">
          <w:marLeft w:val="0"/>
          <w:marRight w:val="0"/>
          <w:marTop w:val="0"/>
          <w:marBottom w:val="0"/>
          <w:divBdr>
            <w:top w:val="none" w:sz="0" w:space="0" w:color="auto"/>
            <w:left w:val="none" w:sz="0" w:space="0" w:color="auto"/>
            <w:bottom w:val="none" w:sz="0" w:space="0" w:color="auto"/>
            <w:right w:val="none" w:sz="0" w:space="0" w:color="auto"/>
          </w:divBdr>
        </w:div>
        <w:div w:id="907763376">
          <w:marLeft w:val="0"/>
          <w:marRight w:val="0"/>
          <w:marTop w:val="0"/>
          <w:marBottom w:val="0"/>
          <w:divBdr>
            <w:top w:val="none" w:sz="0" w:space="0" w:color="auto"/>
            <w:left w:val="none" w:sz="0" w:space="0" w:color="auto"/>
            <w:bottom w:val="none" w:sz="0" w:space="0" w:color="auto"/>
            <w:right w:val="none" w:sz="0" w:space="0" w:color="auto"/>
          </w:divBdr>
        </w:div>
        <w:div w:id="909273558">
          <w:marLeft w:val="0"/>
          <w:marRight w:val="0"/>
          <w:marTop w:val="0"/>
          <w:marBottom w:val="0"/>
          <w:divBdr>
            <w:top w:val="none" w:sz="0" w:space="0" w:color="auto"/>
            <w:left w:val="none" w:sz="0" w:space="0" w:color="auto"/>
            <w:bottom w:val="none" w:sz="0" w:space="0" w:color="auto"/>
            <w:right w:val="none" w:sz="0" w:space="0" w:color="auto"/>
          </w:divBdr>
        </w:div>
        <w:div w:id="909736174">
          <w:marLeft w:val="0"/>
          <w:marRight w:val="0"/>
          <w:marTop w:val="0"/>
          <w:marBottom w:val="0"/>
          <w:divBdr>
            <w:top w:val="none" w:sz="0" w:space="0" w:color="auto"/>
            <w:left w:val="none" w:sz="0" w:space="0" w:color="auto"/>
            <w:bottom w:val="none" w:sz="0" w:space="0" w:color="auto"/>
            <w:right w:val="none" w:sz="0" w:space="0" w:color="auto"/>
          </w:divBdr>
        </w:div>
        <w:div w:id="910233557">
          <w:marLeft w:val="0"/>
          <w:marRight w:val="0"/>
          <w:marTop w:val="0"/>
          <w:marBottom w:val="0"/>
          <w:divBdr>
            <w:top w:val="none" w:sz="0" w:space="0" w:color="auto"/>
            <w:left w:val="none" w:sz="0" w:space="0" w:color="auto"/>
            <w:bottom w:val="none" w:sz="0" w:space="0" w:color="auto"/>
            <w:right w:val="none" w:sz="0" w:space="0" w:color="auto"/>
          </w:divBdr>
        </w:div>
        <w:div w:id="915019969">
          <w:marLeft w:val="0"/>
          <w:marRight w:val="0"/>
          <w:marTop w:val="0"/>
          <w:marBottom w:val="0"/>
          <w:divBdr>
            <w:top w:val="none" w:sz="0" w:space="0" w:color="auto"/>
            <w:left w:val="none" w:sz="0" w:space="0" w:color="auto"/>
            <w:bottom w:val="none" w:sz="0" w:space="0" w:color="auto"/>
            <w:right w:val="none" w:sz="0" w:space="0" w:color="auto"/>
          </w:divBdr>
        </w:div>
        <w:div w:id="915358282">
          <w:marLeft w:val="0"/>
          <w:marRight w:val="0"/>
          <w:marTop w:val="0"/>
          <w:marBottom w:val="0"/>
          <w:divBdr>
            <w:top w:val="none" w:sz="0" w:space="0" w:color="auto"/>
            <w:left w:val="none" w:sz="0" w:space="0" w:color="auto"/>
            <w:bottom w:val="none" w:sz="0" w:space="0" w:color="auto"/>
            <w:right w:val="none" w:sz="0" w:space="0" w:color="auto"/>
          </w:divBdr>
        </w:div>
        <w:div w:id="916981970">
          <w:marLeft w:val="0"/>
          <w:marRight w:val="0"/>
          <w:marTop w:val="0"/>
          <w:marBottom w:val="0"/>
          <w:divBdr>
            <w:top w:val="none" w:sz="0" w:space="0" w:color="auto"/>
            <w:left w:val="none" w:sz="0" w:space="0" w:color="auto"/>
            <w:bottom w:val="none" w:sz="0" w:space="0" w:color="auto"/>
            <w:right w:val="none" w:sz="0" w:space="0" w:color="auto"/>
          </w:divBdr>
        </w:div>
        <w:div w:id="917441484">
          <w:marLeft w:val="0"/>
          <w:marRight w:val="0"/>
          <w:marTop w:val="0"/>
          <w:marBottom w:val="0"/>
          <w:divBdr>
            <w:top w:val="none" w:sz="0" w:space="0" w:color="auto"/>
            <w:left w:val="none" w:sz="0" w:space="0" w:color="auto"/>
            <w:bottom w:val="none" w:sz="0" w:space="0" w:color="auto"/>
            <w:right w:val="none" w:sz="0" w:space="0" w:color="auto"/>
          </w:divBdr>
        </w:div>
        <w:div w:id="918096646">
          <w:marLeft w:val="0"/>
          <w:marRight w:val="0"/>
          <w:marTop w:val="0"/>
          <w:marBottom w:val="0"/>
          <w:divBdr>
            <w:top w:val="none" w:sz="0" w:space="0" w:color="auto"/>
            <w:left w:val="none" w:sz="0" w:space="0" w:color="auto"/>
            <w:bottom w:val="none" w:sz="0" w:space="0" w:color="auto"/>
            <w:right w:val="none" w:sz="0" w:space="0" w:color="auto"/>
          </w:divBdr>
        </w:div>
        <w:div w:id="918251849">
          <w:marLeft w:val="0"/>
          <w:marRight w:val="0"/>
          <w:marTop w:val="0"/>
          <w:marBottom w:val="0"/>
          <w:divBdr>
            <w:top w:val="none" w:sz="0" w:space="0" w:color="auto"/>
            <w:left w:val="none" w:sz="0" w:space="0" w:color="auto"/>
            <w:bottom w:val="none" w:sz="0" w:space="0" w:color="auto"/>
            <w:right w:val="none" w:sz="0" w:space="0" w:color="auto"/>
          </w:divBdr>
        </w:div>
        <w:div w:id="920410515">
          <w:marLeft w:val="0"/>
          <w:marRight w:val="0"/>
          <w:marTop w:val="0"/>
          <w:marBottom w:val="0"/>
          <w:divBdr>
            <w:top w:val="none" w:sz="0" w:space="0" w:color="auto"/>
            <w:left w:val="none" w:sz="0" w:space="0" w:color="auto"/>
            <w:bottom w:val="none" w:sz="0" w:space="0" w:color="auto"/>
            <w:right w:val="none" w:sz="0" w:space="0" w:color="auto"/>
          </w:divBdr>
        </w:div>
        <w:div w:id="920598305">
          <w:marLeft w:val="0"/>
          <w:marRight w:val="0"/>
          <w:marTop w:val="0"/>
          <w:marBottom w:val="0"/>
          <w:divBdr>
            <w:top w:val="none" w:sz="0" w:space="0" w:color="auto"/>
            <w:left w:val="none" w:sz="0" w:space="0" w:color="auto"/>
            <w:bottom w:val="none" w:sz="0" w:space="0" w:color="auto"/>
            <w:right w:val="none" w:sz="0" w:space="0" w:color="auto"/>
          </w:divBdr>
        </w:div>
        <w:div w:id="921062235">
          <w:marLeft w:val="0"/>
          <w:marRight w:val="0"/>
          <w:marTop w:val="0"/>
          <w:marBottom w:val="0"/>
          <w:divBdr>
            <w:top w:val="none" w:sz="0" w:space="0" w:color="auto"/>
            <w:left w:val="none" w:sz="0" w:space="0" w:color="auto"/>
            <w:bottom w:val="none" w:sz="0" w:space="0" w:color="auto"/>
            <w:right w:val="none" w:sz="0" w:space="0" w:color="auto"/>
          </w:divBdr>
        </w:div>
        <w:div w:id="921449709">
          <w:marLeft w:val="0"/>
          <w:marRight w:val="0"/>
          <w:marTop w:val="0"/>
          <w:marBottom w:val="0"/>
          <w:divBdr>
            <w:top w:val="none" w:sz="0" w:space="0" w:color="auto"/>
            <w:left w:val="none" w:sz="0" w:space="0" w:color="auto"/>
            <w:bottom w:val="none" w:sz="0" w:space="0" w:color="auto"/>
            <w:right w:val="none" w:sz="0" w:space="0" w:color="auto"/>
          </w:divBdr>
        </w:div>
        <w:div w:id="922028455">
          <w:marLeft w:val="0"/>
          <w:marRight w:val="0"/>
          <w:marTop w:val="0"/>
          <w:marBottom w:val="0"/>
          <w:divBdr>
            <w:top w:val="none" w:sz="0" w:space="0" w:color="auto"/>
            <w:left w:val="none" w:sz="0" w:space="0" w:color="auto"/>
            <w:bottom w:val="none" w:sz="0" w:space="0" w:color="auto"/>
            <w:right w:val="none" w:sz="0" w:space="0" w:color="auto"/>
          </w:divBdr>
        </w:div>
        <w:div w:id="923339193">
          <w:marLeft w:val="0"/>
          <w:marRight w:val="0"/>
          <w:marTop w:val="0"/>
          <w:marBottom w:val="0"/>
          <w:divBdr>
            <w:top w:val="none" w:sz="0" w:space="0" w:color="auto"/>
            <w:left w:val="none" w:sz="0" w:space="0" w:color="auto"/>
            <w:bottom w:val="none" w:sz="0" w:space="0" w:color="auto"/>
            <w:right w:val="none" w:sz="0" w:space="0" w:color="auto"/>
          </w:divBdr>
        </w:div>
        <w:div w:id="924533631">
          <w:marLeft w:val="0"/>
          <w:marRight w:val="0"/>
          <w:marTop w:val="0"/>
          <w:marBottom w:val="0"/>
          <w:divBdr>
            <w:top w:val="none" w:sz="0" w:space="0" w:color="auto"/>
            <w:left w:val="none" w:sz="0" w:space="0" w:color="auto"/>
            <w:bottom w:val="none" w:sz="0" w:space="0" w:color="auto"/>
            <w:right w:val="none" w:sz="0" w:space="0" w:color="auto"/>
          </w:divBdr>
        </w:div>
        <w:div w:id="924924624">
          <w:marLeft w:val="0"/>
          <w:marRight w:val="0"/>
          <w:marTop w:val="0"/>
          <w:marBottom w:val="0"/>
          <w:divBdr>
            <w:top w:val="none" w:sz="0" w:space="0" w:color="auto"/>
            <w:left w:val="none" w:sz="0" w:space="0" w:color="auto"/>
            <w:bottom w:val="none" w:sz="0" w:space="0" w:color="auto"/>
            <w:right w:val="none" w:sz="0" w:space="0" w:color="auto"/>
          </w:divBdr>
        </w:div>
        <w:div w:id="925116970">
          <w:marLeft w:val="0"/>
          <w:marRight w:val="0"/>
          <w:marTop w:val="0"/>
          <w:marBottom w:val="0"/>
          <w:divBdr>
            <w:top w:val="none" w:sz="0" w:space="0" w:color="auto"/>
            <w:left w:val="none" w:sz="0" w:space="0" w:color="auto"/>
            <w:bottom w:val="none" w:sz="0" w:space="0" w:color="auto"/>
            <w:right w:val="none" w:sz="0" w:space="0" w:color="auto"/>
          </w:divBdr>
        </w:div>
        <w:div w:id="927038575">
          <w:marLeft w:val="0"/>
          <w:marRight w:val="0"/>
          <w:marTop w:val="0"/>
          <w:marBottom w:val="0"/>
          <w:divBdr>
            <w:top w:val="none" w:sz="0" w:space="0" w:color="auto"/>
            <w:left w:val="none" w:sz="0" w:space="0" w:color="auto"/>
            <w:bottom w:val="none" w:sz="0" w:space="0" w:color="auto"/>
            <w:right w:val="none" w:sz="0" w:space="0" w:color="auto"/>
          </w:divBdr>
        </w:div>
        <w:div w:id="928005941">
          <w:marLeft w:val="0"/>
          <w:marRight w:val="0"/>
          <w:marTop w:val="0"/>
          <w:marBottom w:val="0"/>
          <w:divBdr>
            <w:top w:val="none" w:sz="0" w:space="0" w:color="auto"/>
            <w:left w:val="none" w:sz="0" w:space="0" w:color="auto"/>
            <w:bottom w:val="none" w:sz="0" w:space="0" w:color="auto"/>
            <w:right w:val="none" w:sz="0" w:space="0" w:color="auto"/>
          </w:divBdr>
        </w:div>
        <w:div w:id="929122501">
          <w:marLeft w:val="0"/>
          <w:marRight w:val="0"/>
          <w:marTop w:val="0"/>
          <w:marBottom w:val="0"/>
          <w:divBdr>
            <w:top w:val="none" w:sz="0" w:space="0" w:color="auto"/>
            <w:left w:val="none" w:sz="0" w:space="0" w:color="auto"/>
            <w:bottom w:val="none" w:sz="0" w:space="0" w:color="auto"/>
            <w:right w:val="none" w:sz="0" w:space="0" w:color="auto"/>
          </w:divBdr>
        </w:div>
        <w:div w:id="930627637">
          <w:marLeft w:val="0"/>
          <w:marRight w:val="0"/>
          <w:marTop w:val="0"/>
          <w:marBottom w:val="0"/>
          <w:divBdr>
            <w:top w:val="none" w:sz="0" w:space="0" w:color="auto"/>
            <w:left w:val="none" w:sz="0" w:space="0" w:color="auto"/>
            <w:bottom w:val="none" w:sz="0" w:space="0" w:color="auto"/>
            <w:right w:val="none" w:sz="0" w:space="0" w:color="auto"/>
          </w:divBdr>
        </w:div>
        <w:div w:id="932082165">
          <w:marLeft w:val="0"/>
          <w:marRight w:val="0"/>
          <w:marTop w:val="0"/>
          <w:marBottom w:val="0"/>
          <w:divBdr>
            <w:top w:val="none" w:sz="0" w:space="0" w:color="auto"/>
            <w:left w:val="none" w:sz="0" w:space="0" w:color="auto"/>
            <w:bottom w:val="none" w:sz="0" w:space="0" w:color="auto"/>
            <w:right w:val="none" w:sz="0" w:space="0" w:color="auto"/>
          </w:divBdr>
        </w:div>
        <w:div w:id="932083812">
          <w:marLeft w:val="0"/>
          <w:marRight w:val="0"/>
          <w:marTop w:val="0"/>
          <w:marBottom w:val="0"/>
          <w:divBdr>
            <w:top w:val="none" w:sz="0" w:space="0" w:color="auto"/>
            <w:left w:val="none" w:sz="0" w:space="0" w:color="auto"/>
            <w:bottom w:val="none" w:sz="0" w:space="0" w:color="auto"/>
            <w:right w:val="none" w:sz="0" w:space="0" w:color="auto"/>
          </w:divBdr>
        </w:div>
        <w:div w:id="932317809">
          <w:marLeft w:val="0"/>
          <w:marRight w:val="0"/>
          <w:marTop w:val="0"/>
          <w:marBottom w:val="0"/>
          <w:divBdr>
            <w:top w:val="none" w:sz="0" w:space="0" w:color="auto"/>
            <w:left w:val="none" w:sz="0" w:space="0" w:color="auto"/>
            <w:bottom w:val="none" w:sz="0" w:space="0" w:color="auto"/>
            <w:right w:val="none" w:sz="0" w:space="0" w:color="auto"/>
          </w:divBdr>
        </w:div>
        <w:div w:id="933322976">
          <w:marLeft w:val="0"/>
          <w:marRight w:val="0"/>
          <w:marTop w:val="0"/>
          <w:marBottom w:val="0"/>
          <w:divBdr>
            <w:top w:val="none" w:sz="0" w:space="0" w:color="auto"/>
            <w:left w:val="none" w:sz="0" w:space="0" w:color="auto"/>
            <w:bottom w:val="none" w:sz="0" w:space="0" w:color="auto"/>
            <w:right w:val="none" w:sz="0" w:space="0" w:color="auto"/>
          </w:divBdr>
        </w:div>
        <w:div w:id="935940326">
          <w:marLeft w:val="0"/>
          <w:marRight w:val="0"/>
          <w:marTop w:val="0"/>
          <w:marBottom w:val="0"/>
          <w:divBdr>
            <w:top w:val="none" w:sz="0" w:space="0" w:color="auto"/>
            <w:left w:val="none" w:sz="0" w:space="0" w:color="auto"/>
            <w:bottom w:val="none" w:sz="0" w:space="0" w:color="auto"/>
            <w:right w:val="none" w:sz="0" w:space="0" w:color="auto"/>
          </w:divBdr>
        </w:div>
        <w:div w:id="936644663">
          <w:marLeft w:val="0"/>
          <w:marRight w:val="0"/>
          <w:marTop w:val="0"/>
          <w:marBottom w:val="0"/>
          <w:divBdr>
            <w:top w:val="none" w:sz="0" w:space="0" w:color="auto"/>
            <w:left w:val="none" w:sz="0" w:space="0" w:color="auto"/>
            <w:bottom w:val="none" w:sz="0" w:space="0" w:color="auto"/>
            <w:right w:val="none" w:sz="0" w:space="0" w:color="auto"/>
          </w:divBdr>
        </w:div>
        <w:div w:id="937253841">
          <w:marLeft w:val="0"/>
          <w:marRight w:val="0"/>
          <w:marTop w:val="0"/>
          <w:marBottom w:val="0"/>
          <w:divBdr>
            <w:top w:val="none" w:sz="0" w:space="0" w:color="auto"/>
            <w:left w:val="none" w:sz="0" w:space="0" w:color="auto"/>
            <w:bottom w:val="none" w:sz="0" w:space="0" w:color="auto"/>
            <w:right w:val="none" w:sz="0" w:space="0" w:color="auto"/>
          </w:divBdr>
        </w:div>
        <w:div w:id="937368833">
          <w:marLeft w:val="0"/>
          <w:marRight w:val="0"/>
          <w:marTop w:val="0"/>
          <w:marBottom w:val="0"/>
          <w:divBdr>
            <w:top w:val="none" w:sz="0" w:space="0" w:color="auto"/>
            <w:left w:val="none" w:sz="0" w:space="0" w:color="auto"/>
            <w:bottom w:val="none" w:sz="0" w:space="0" w:color="auto"/>
            <w:right w:val="none" w:sz="0" w:space="0" w:color="auto"/>
          </w:divBdr>
        </w:div>
        <w:div w:id="937834314">
          <w:marLeft w:val="0"/>
          <w:marRight w:val="0"/>
          <w:marTop w:val="0"/>
          <w:marBottom w:val="0"/>
          <w:divBdr>
            <w:top w:val="none" w:sz="0" w:space="0" w:color="auto"/>
            <w:left w:val="none" w:sz="0" w:space="0" w:color="auto"/>
            <w:bottom w:val="none" w:sz="0" w:space="0" w:color="auto"/>
            <w:right w:val="none" w:sz="0" w:space="0" w:color="auto"/>
          </w:divBdr>
        </w:div>
        <w:div w:id="938294579">
          <w:marLeft w:val="0"/>
          <w:marRight w:val="0"/>
          <w:marTop w:val="0"/>
          <w:marBottom w:val="0"/>
          <w:divBdr>
            <w:top w:val="none" w:sz="0" w:space="0" w:color="auto"/>
            <w:left w:val="none" w:sz="0" w:space="0" w:color="auto"/>
            <w:bottom w:val="none" w:sz="0" w:space="0" w:color="auto"/>
            <w:right w:val="none" w:sz="0" w:space="0" w:color="auto"/>
          </w:divBdr>
        </w:div>
        <w:div w:id="938491186">
          <w:marLeft w:val="0"/>
          <w:marRight w:val="0"/>
          <w:marTop w:val="0"/>
          <w:marBottom w:val="0"/>
          <w:divBdr>
            <w:top w:val="none" w:sz="0" w:space="0" w:color="auto"/>
            <w:left w:val="none" w:sz="0" w:space="0" w:color="auto"/>
            <w:bottom w:val="none" w:sz="0" w:space="0" w:color="auto"/>
            <w:right w:val="none" w:sz="0" w:space="0" w:color="auto"/>
          </w:divBdr>
        </w:div>
        <w:div w:id="938758646">
          <w:marLeft w:val="0"/>
          <w:marRight w:val="0"/>
          <w:marTop w:val="0"/>
          <w:marBottom w:val="0"/>
          <w:divBdr>
            <w:top w:val="none" w:sz="0" w:space="0" w:color="auto"/>
            <w:left w:val="none" w:sz="0" w:space="0" w:color="auto"/>
            <w:bottom w:val="none" w:sz="0" w:space="0" w:color="auto"/>
            <w:right w:val="none" w:sz="0" w:space="0" w:color="auto"/>
          </w:divBdr>
        </w:div>
        <w:div w:id="939752866">
          <w:marLeft w:val="0"/>
          <w:marRight w:val="0"/>
          <w:marTop w:val="0"/>
          <w:marBottom w:val="0"/>
          <w:divBdr>
            <w:top w:val="none" w:sz="0" w:space="0" w:color="auto"/>
            <w:left w:val="none" w:sz="0" w:space="0" w:color="auto"/>
            <w:bottom w:val="none" w:sz="0" w:space="0" w:color="auto"/>
            <w:right w:val="none" w:sz="0" w:space="0" w:color="auto"/>
          </w:divBdr>
        </w:div>
        <w:div w:id="940332309">
          <w:marLeft w:val="0"/>
          <w:marRight w:val="0"/>
          <w:marTop w:val="0"/>
          <w:marBottom w:val="0"/>
          <w:divBdr>
            <w:top w:val="none" w:sz="0" w:space="0" w:color="auto"/>
            <w:left w:val="none" w:sz="0" w:space="0" w:color="auto"/>
            <w:bottom w:val="none" w:sz="0" w:space="0" w:color="auto"/>
            <w:right w:val="none" w:sz="0" w:space="0" w:color="auto"/>
          </w:divBdr>
        </w:div>
        <w:div w:id="942954792">
          <w:marLeft w:val="0"/>
          <w:marRight w:val="0"/>
          <w:marTop w:val="0"/>
          <w:marBottom w:val="0"/>
          <w:divBdr>
            <w:top w:val="none" w:sz="0" w:space="0" w:color="auto"/>
            <w:left w:val="none" w:sz="0" w:space="0" w:color="auto"/>
            <w:bottom w:val="none" w:sz="0" w:space="0" w:color="auto"/>
            <w:right w:val="none" w:sz="0" w:space="0" w:color="auto"/>
          </w:divBdr>
        </w:div>
        <w:div w:id="944268561">
          <w:marLeft w:val="0"/>
          <w:marRight w:val="0"/>
          <w:marTop w:val="0"/>
          <w:marBottom w:val="0"/>
          <w:divBdr>
            <w:top w:val="none" w:sz="0" w:space="0" w:color="auto"/>
            <w:left w:val="none" w:sz="0" w:space="0" w:color="auto"/>
            <w:bottom w:val="none" w:sz="0" w:space="0" w:color="auto"/>
            <w:right w:val="none" w:sz="0" w:space="0" w:color="auto"/>
          </w:divBdr>
        </w:div>
        <w:div w:id="944578478">
          <w:marLeft w:val="0"/>
          <w:marRight w:val="0"/>
          <w:marTop w:val="0"/>
          <w:marBottom w:val="0"/>
          <w:divBdr>
            <w:top w:val="none" w:sz="0" w:space="0" w:color="auto"/>
            <w:left w:val="none" w:sz="0" w:space="0" w:color="auto"/>
            <w:bottom w:val="none" w:sz="0" w:space="0" w:color="auto"/>
            <w:right w:val="none" w:sz="0" w:space="0" w:color="auto"/>
          </w:divBdr>
        </w:div>
        <w:div w:id="944730930">
          <w:marLeft w:val="0"/>
          <w:marRight w:val="0"/>
          <w:marTop w:val="0"/>
          <w:marBottom w:val="0"/>
          <w:divBdr>
            <w:top w:val="none" w:sz="0" w:space="0" w:color="auto"/>
            <w:left w:val="none" w:sz="0" w:space="0" w:color="auto"/>
            <w:bottom w:val="none" w:sz="0" w:space="0" w:color="auto"/>
            <w:right w:val="none" w:sz="0" w:space="0" w:color="auto"/>
          </w:divBdr>
        </w:div>
        <w:div w:id="945229472">
          <w:marLeft w:val="0"/>
          <w:marRight w:val="0"/>
          <w:marTop w:val="0"/>
          <w:marBottom w:val="0"/>
          <w:divBdr>
            <w:top w:val="none" w:sz="0" w:space="0" w:color="auto"/>
            <w:left w:val="none" w:sz="0" w:space="0" w:color="auto"/>
            <w:bottom w:val="none" w:sz="0" w:space="0" w:color="auto"/>
            <w:right w:val="none" w:sz="0" w:space="0" w:color="auto"/>
          </w:divBdr>
        </w:div>
        <w:div w:id="946887302">
          <w:marLeft w:val="0"/>
          <w:marRight w:val="0"/>
          <w:marTop w:val="0"/>
          <w:marBottom w:val="0"/>
          <w:divBdr>
            <w:top w:val="none" w:sz="0" w:space="0" w:color="auto"/>
            <w:left w:val="none" w:sz="0" w:space="0" w:color="auto"/>
            <w:bottom w:val="none" w:sz="0" w:space="0" w:color="auto"/>
            <w:right w:val="none" w:sz="0" w:space="0" w:color="auto"/>
          </w:divBdr>
        </w:div>
        <w:div w:id="949243617">
          <w:marLeft w:val="0"/>
          <w:marRight w:val="0"/>
          <w:marTop w:val="0"/>
          <w:marBottom w:val="0"/>
          <w:divBdr>
            <w:top w:val="none" w:sz="0" w:space="0" w:color="auto"/>
            <w:left w:val="none" w:sz="0" w:space="0" w:color="auto"/>
            <w:bottom w:val="none" w:sz="0" w:space="0" w:color="auto"/>
            <w:right w:val="none" w:sz="0" w:space="0" w:color="auto"/>
          </w:divBdr>
        </w:div>
        <w:div w:id="954101367">
          <w:marLeft w:val="0"/>
          <w:marRight w:val="0"/>
          <w:marTop w:val="0"/>
          <w:marBottom w:val="0"/>
          <w:divBdr>
            <w:top w:val="none" w:sz="0" w:space="0" w:color="auto"/>
            <w:left w:val="none" w:sz="0" w:space="0" w:color="auto"/>
            <w:bottom w:val="none" w:sz="0" w:space="0" w:color="auto"/>
            <w:right w:val="none" w:sz="0" w:space="0" w:color="auto"/>
          </w:divBdr>
        </w:div>
        <w:div w:id="956525552">
          <w:marLeft w:val="0"/>
          <w:marRight w:val="0"/>
          <w:marTop w:val="0"/>
          <w:marBottom w:val="0"/>
          <w:divBdr>
            <w:top w:val="none" w:sz="0" w:space="0" w:color="auto"/>
            <w:left w:val="none" w:sz="0" w:space="0" w:color="auto"/>
            <w:bottom w:val="none" w:sz="0" w:space="0" w:color="auto"/>
            <w:right w:val="none" w:sz="0" w:space="0" w:color="auto"/>
          </w:divBdr>
        </w:div>
        <w:div w:id="957182439">
          <w:marLeft w:val="0"/>
          <w:marRight w:val="0"/>
          <w:marTop w:val="0"/>
          <w:marBottom w:val="0"/>
          <w:divBdr>
            <w:top w:val="none" w:sz="0" w:space="0" w:color="auto"/>
            <w:left w:val="none" w:sz="0" w:space="0" w:color="auto"/>
            <w:bottom w:val="none" w:sz="0" w:space="0" w:color="auto"/>
            <w:right w:val="none" w:sz="0" w:space="0" w:color="auto"/>
          </w:divBdr>
        </w:div>
        <w:div w:id="958071463">
          <w:marLeft w:val="0"/>
          <w:marRight w:val="0"/>
          <w:marTop w:val="0"/>
          <w:marBottom w:val="0"/>
          <w:divBdr>
            <w:top w:val="none" w:sz="0" w:space="0" w:color="auto"/>
            <w:left w:val="none" w:sz="0" w:space="0" w:color="auto"/>
            <w:bottom w:val="none" w:sz="0" w:space="0" w:color="auto"/>
            <w:right w:val="none" w:sz="0" w:space="0" w:color="auto"/>
          </w:divBdr>
        </w:div>
        <w:div w:id="959453340">
          <w:marLeft w:val="0"/>
          <w:marRight w:val="0"/>
          <w:marTop w:val="0"/>
          <w:marBottom w:val="0"/>
          <w:divBdr>
            <w:top w:val="none" w:sz="0" w:space="0" w:color="auto"/>
            <w:left w:val="none" w:sz="0" w:space="0" w:color="auto"/>
            <w:bottom w:val="none" w:sz="0" w:space="0" w:color="auto"/>
            <w:right w:val="none" w:sz="0" w:space="0" w:color="auto"/>
          </w:divBdr>
        </w:div>
        <w:div w:id="959527571">
          <w:marLeft w:val="0"/>
          <w:marRight w:val="0"/>
          <w:marTop w:val="0"/>
          <w:marBottom w:val="0"/>
          <w:divBdr>
            <w:top w:val="none" w:sz="0" w:space="0" w:color="auto"/>
            <w:left w:val="none" w:sz="0" w:space="0" w:color="auto"/>
            <w:bottom w:val="none" w:sz="0" w:space="0" w:color="auto"/>
            <w:right w:val="none" w:sz="0" w:space="0" w:color="auto"/>
          </w:divBdr>
        </w:div>
        <w:div w:id="960919337">
          <w:marLeft w:val="0"/>
          <w:marRight w:val="0"/>
          <w:marTop w:val="0"/>
          <w:marBottom w:val="0"/>
          <w:divBdr>
            <w:top w:val="none" w:sz="0" w:space="0" w:color="auto"/>
            <w:left w:val="none" w:sz="0" w:space="0" w:color="auto"/>
            <w:bottom w:val="none" w:sz="0" w:space="0" w:color="auto"/>
            <w:right w:val="none" w:sz="0" w:space="0" w:color="auto"/>
          </w:divBdr>
        </w:div>
        <w:div w:id="962076753">
          <w:marLeft w:val="0"/>
          <w:marRight w:val="0"/>
          <w:marTop w:val="0"/>
          <w:marBottom w:val="0"/>
          <w:divBdr>
            <w:top w:val="none" w:sz="0" w:space="0" w:color="auto"/>
            <w:left w:val="none" w:sz="0" w:space="0" w:color="auto"/>
            <w:bottom w:val="none" w:sz="0" w:space="0" w:color="auto"/>
            <w:right w:val="none" w:sz="0" w:space="0" w:color="auto"/>
          </w:divBdr>
        </w:div>
        <w:div w:id="964190649">
          <w:marLeft w:val="0"/>
          <w:marRight w:val="0"/>
          <w:marTop w:val="0"/>
          <w:marBottom w:val="0"/>
          <w:divBdr>
            <w:top w:val="none" w:sz="0" w:space="0" w:color="auto"/>
            <w:left w:val="none" w:sz="0" w:space="0" w:color="auto"/>
            <w:bottom w:val="none" w:sz="0" w:space="0" w:color="auto"/>
            <w:right w:val="none" w:sz="0" w:space="0" w:color="auto"/>
          </w:divBdr>
        </w:div>
        <w:div w:id="965432659">
          <w:marLeft w:val="0"/>
          <w:marRight w:val="0"/>
          <w:marTop w:val="0"/>
          <w:marBottom w:val="0"/>
          <w:divBdr>
            <w:top w:val="none" w:sz="0" w:space="0" w:color="auto"/>
            <w:left w:val="none" w:sz="0" w:space="0" w:color="auto"/>
            <w:bottom w:val="none" w:sz="0" w:space="0" w:color="auto"/>
            <w:right w:val="none" w:sz="0" w:space="0" w:color="auto"/>
          </w:divBdr>
        </w:div>
        <w:div w:id="967275343">
          <w:marLeft w:val="0"/>
          <w:marRight w:val="0"/>
          <w:marTop w:val="0"/>
          <w:marBottom w:val="0"/>
          <w:divBdr>
            <w:top w:val="none" w:sz="0" w:space="0" w:color="auto"/>
            <w:left w:val="none" w:sz="0" w:space="0" w:color="auto"/>
            <w:bottom w:val="none" w:sz="0" w:space="0" w:color="auto"/>
            <w:right w:val="none" w:sz="0" w:space="0" w:color="auto"/>
          </w:divBdr>
        </w:div>
        <w:div w:id="968047138">
          <w:marLeft w:val="0"/>
          <w:marRight w:val="0"/>
          <w:marTop w:val="0"/>
          <w:marBottom w:val="0"/>
          <w:divBdr>
            <w:top w:val="none" w:sz="0" w:space="0" w:color="auto"/>
            <w:left w:val="none" w:sz="0" w:space="0" w:color="auto"/>
            <w:bottom w:val="none" w:sz="0" w:space="0" w:color="auto"/>
            <w:right w:val="none" w:sz="0" w:space="0" w:color="auto"/>
          </w:divBdr>
        </w:div>
        <w:div w:id="968627996">
          <w:marLeft w:val="0"/>
          <w:marRight w:val="0"/>
          <w:marTop w:val="0"/>
          <w:marBottom w:val="0"/>
          <w:divBdr>
            <w:top w:val="none" w:sz="0" w:space="0" w:color="auto"/>
            <w:left w:val="none" w:sz="0" w:space="0" w:color="auto"/>
            <w:bottom w:val="none" w:sz="0" w:space="0" w:color="auto"/>
            <w:right w:val="none" w:sz="0" w:space="0" w:color="auto"/>
          </w:divBdr>
        </w:div>
        <w:div w:id="972951546">
          <w:marLeft w:val="0"/>
          <w:marRight w:val="0"/>
          <w:marTop w:val="0"/>
          <w:marBottom w:val="0"/>
          <w:divBdr>
            <w:top w:val="none" w:sz="0" w:space="0" w:color="auto"/>
            <w:left w:val="none" w:sz="0" w:space="0" w:color="auto"/>
            <w:bottom w:val="none" w:sz="0" w:space="0" w:color="auto"/>
            <w:right w:val="none" w:sz="0" w:space="0" w:color="auto"/>
          </w:divBdr>
        </w:div>
        <w:div w:id="975796066">
          <w:marLeft w:val="0"/>
          <w:marRight w:val="0"/>
          <w:marTop w:val="0"/>
          <w:marBottom w:val="0"/>
          <w:divBdr>
            <w:top w:val="none" w:sz="0" w:space="0" w:color="auto"/>
            <w:left w:val="none" w:sz="0" w:space="0" w:color="auto"/>
            <w:bottom w:val="none" w:sz="0" w:space="0" w:color="auto"/>
            <w:right w:val="none" w:sz="0" w:space="0" w:color="auto"/>
          </w:divBdr>
        </w:div>
        <w:div w:id="976489067">
          <w:marLeft w:val="0"/>
          <w:marRight w:val="0"/>
          <w:marTop w:val="0"/>
          <w:marBottom w:val="0"/>
          <w:divBdr>
            <w:top w:val="none" w:sz="0" w:space="0" w:color="auto"/>
            <w:left w:val="none" w:sz="0" w:space="0" w:color="auto"/>
            <w:bottom w:val="none" w:sz="0" w:space="0" w:color="auto"/>
            <w:right w:val="none" w:sz="0" w:space="0" w:color="auto"/>
          </w:divBdr>
        </w:div>
        <w:div w:id="980698341">
          <w:marLeft w:val="0"/>
          <w:marRight w:val="0"/>
          <w:marTop w:val="0"/>
          <w:marBottom w:val="0"/>
          <w:divBdr>
            <w:top w:val="none" w:sz="0" w:space="0" w:color="auto"/>
            <w:left w:val="none" w:sz="0" w:space="0" w:color="auto"/>
            <w:bottom w:val="none" w:sz="0" w:space="0" w:color="auto"/>
            <w:right w:val="none" w:sz="0" w:space="0" w:color="auto"/>
          </w:divBdr>
        </w:div>
        <w:div w:id="980841773">
          <w:marLeft w:val="0"/>
          <w:marRight w:val="0"/>
          <w:marTop w:val="0"/>
          <w:marBottom w:val="0"/>
          <w:divBdr>
            <w:top w:val="none" w:sz="0" w:space="0" w:color="auto"/>
            <w:left w:val="none" w:sz="0" w:space="0" w:color="auto"/>
            <w:bottom w:val="none" w:sz="0" w:space="0" w:color="auto"/>
            <w:right w:val="none" w:sz="0" w:space="0" w:color="auto"/>
          </w:divBdr>
        </w:div>
        <w:div w:id="981077858">
          <w:marLeft w:val="0"/>
          <w:marRight w:val="0"/>
          <w:marTop w:val="0"/>
          <w:marBottom w:val="0"/>
          <w:divBdr>
            <w:top w:val="none" w:sz="0" w:space="0" w:color="auto"/>
            <w:left w:val="none" w:sz="0" w:space="0" w:color="auto"/>
            <w:bottom w:val="none" w:sz="0" w:space="0" w:color="auto"/>
            <w:right w:val="none" w:sz="0" w:space="0" w:color="auto"/>
          </w:divBdr>
        </w:div>
        <w:div w:id="985553816">
          <w:marLeft w:val="0"/>
          <w:marRight w:val="0"/>
          <w:marTop w:val="0"/>
          <w:marBottom w:val="0"/>
          <w:divBdr>
            <w:top w:val="none" w:sz="0" w:space="0" w:color="auto"/>
            <w:left w:val="none" w:sz="0" w:space="0" w:color="auto"/>
            <w:bottom w:val="none" w:sz="0" w:space="0" w:color="auto"/>
            <w:right w:val="none" w:sz="0" w:space="0" w:color="auto"/>
          </w:divBdr>
        </w:div>
        <w:div w:id="986129798">
          <w:marLeft w:val="0"/>
          <w:marRight w:val="0"/>
          <w:marTop w:val="0"/>
          <w:marBottom w:val="0"/>
          <w:divBdr>
            <w:top w:val="none" w:sz="0" w:space="0" w:color="auto"/>
            <w:left w:val="none" w:sz="0" w:space="0" w:color="auto"/>
            <w:bottom w:val="none" w:sz="0" w:space="0" w:color="auto"/>
            <w:right w:val="none" w:sz="0" w:space="0" w:color="auto"/>
          </w:divBdr>
        </w:div>
        <w:div w:id="986132300">
          <w:marLeft w:val="0"/>
          <w:marRight w:val="0"/>
          <w:marTop w:val="0"/>
          <w:marBottom w:val="0"/>
          <w:divBdr>
            <w:top w:val="none" w:sz="0" w:space="0" w:color="auto"/>
            <w:left w:val="none" w:sz="0" w:space="0" w:color="auto"/>
            <w:bottom w:val="none" w:sz="0" w:space="0" w:color="auto"/>
            <w:right w:val="none" w:sz="0" w:space="0" w:color="auto"/>
          </w:divBdr>
        </w:div>
        <w:div w:id="987052886">
          <w:marLeft w:val="0"/>
          <w:marRight w:val="0"/>
          <w:marTop w:val="0"/>
          <w:marBottom w:val="0"/>
          <w:divBdr>
            <w:top w:val="none" w:sz="0" w:space="0" w:color="auto"/>
            <w:left w:val="none" w:sz="0" w:space="0" w:color="auto"/>
            <w:bottom w:val="none" w:sz="0" w:space="0" w:color="auto"/>
            <w:right w:val="none" w:sz="0" w:space="0" w:color="auto"/>
          </w:divBdr>
        </w:div>
        <w:div w:id="987628991">
          <w:marLeft w:val="0"/>
          <w:marRight w:val="0"/>
          <w:marTop w:val="0"/>
          <w:marBottom w:val="0"/>
          <w:divBdr>
            <w:top w:val="none" w:sz="0" w:space="0" w:color="auto"/>
            <w:left w:val="none" w:sz="0" w:space="0" w:color="auto"/>
            <w:bottom w:val="none" w:sz="0" w:space="0" w:color="auto"/>
            <w:right w:val="none" w:sz="0" w:space="0" w:color="auto"/>
          </w:divBdr>
        </w:div>
        <w:div w:id="988510254">
          <w:marLeft w:val="0"/>
          <w:marRight w:val="0"/>
          <w:marTop w:val="0"/>
          <w:marBottom w:val="0"/>
          <w:divBdr>
            <w:top w:val="none" w:sz="0" w:space="0" w:color="auto"/>
            <w:left w:val="none" w:sz="0" w:space="0" w:color="auto"/>
            <w:bottom w:val="none" w:sz="0" w:space="0" w:color="auto"/>
            <w:right w:val="none" w:sz="0" w:space="0" w:color="auto"/>
          </w:divBdr>
        </w:div>
        <w:div w:id="988630969">
          <w:marLeft w:val="0"/>
          <w:marRight w:val="0"/>
          <w:marTop w:val="0"/>
          <w:marBottom w:val="0"/>
          <w:divBdr>
            <w:top w:val="none" w:sz="0" w:space="0" w:color="auto"/>
            <w:left w:val="none" w:sz="0" w:space="0" w:color="auto"/>
            <w:bottom w:val="none" w:sz="0" w:space="0" w:color="auto"/>
            <w:right w:val="none" w:sz="0" w:space="0" w:color="auto"/>
          </w:divBdr>
        </w:div>
        <w:div w:id="991519870">
          <w:marLeft w:val="0"/>
          <w:marRight w:val="0"/>
          <w:marTop w:val="0"/>
          <w:marBottom w:val="0"/>
          <w:divBdr>
            <w:top w:val="none" w:sz="0" w:space="0" w:color="auto"/>
            <w:left w:val="none" w:sz="0" w:space="0" w:color="auto"/>
            <w:bottom w:val="none" w:sz="0" w:space="0" w:color="auto"/>
            <w:right w:val="none" w:sz="0" w:space="0" w:color="auto"/>
          </w:divBdr>
        </w:div>
        <w:div w:id="999501287">
          <w:marLeft w:val="0"/>
          <w:marRight w:val="0"/>
          <w:marTop w:val="0"/>
          <w:marBottom w:val="0"/>
          <w:divBdr>
            <w:top w:val="none" w:sz="0" w:space="0" w:color="auto"/>
            <w:left w:val="none" w:sz="0" w:space="0" w:color="auto"/>
            <w:bottom w:val="none" w:sz="0" w:space="0" w:color="auto"/>
            <w:right w:val="none" w:sz="0" w:space="0" w:color="auto"/>
          </w:divBdr>
        </w:div>
        <w:div w:id="1000237352">
          <w:marLeft w:val="0"/>
          <w:marRight w:val="0"/>
          <w:marTop w:val="0"/>
          <w:marBottom w:val="0"/>
          <w:divBdr>
            <w:top w:val="none" w:sz="0" w:space="0" w:color="auto"/>
            <w:left w:val="none" w:sz="0" w:space="0" w:color="auto"/>
            <w:bottom w:val="none" w:sz="0" w:space="0" w:color="auto"/>
            <w:right w:val="none" w:sz="0" w:space="0" w:color="auto"/>
          </w:divBdr>
        </w:div>
        <w:div w:id="1000620558">
          <w:marLeft w:val="0"/>
          <w:marRight w:val="0"/>
          <w:marTop w:val="0"/>
          <w:marBottom w:val="0"/>
          <w:divBdr>
            <w:top w:val="none" w:sz="0" w:space="0" w:color="auto"/>
            <w:left w:val="none" w:sz="0" w:space="0" w:color="auto"/>
            <w:bottom w:val="none" w:sz="0" w:space="0" w:color="auto"/>
            <w:right w:val="none" w:sz="0" w:space="0" w:color="auto"/>
          </w:divBdr>
        </w:div>
        <w:div w:id="1001085698">
          <w:marLeft w:val="0"/>
          <w:marRight w:val="0"/>
          <w:marTop w:val="0"/>
          <w:marBottom w:val="0"/>
          <w:divBdr>
            <w:top w:val="none" w:sz="0" w:space="0" w:color="auto"/>
            <w:left w:val="none" w:sz="0" w:space="0" w:color="auto"/>
            <w:bottom w:val="none" w:sz="0" w:space="0" w:color="auto"/>
            <w:right w:val="none" w:sz="0" w:space="0" w:color="auto"/>
          </w:divBdr>
        </w:div>
        <w:div w:id="1002203525">
          <w:marLeft w:val="0"/>
          <w:marRight w:val="0"/>
          <w:marTop w:val="0"/>
          <w:marBottom w:val="0"/>
          <w:divBdr>
            <w:top w:val="none" w:sz="0" w:space="0" w:color="auto"/>
            <w:left w:val="none" w:sz="0" w:space="0" w:color="auto"/>
            <w:bottom w:val="none" w:sz="0" w:space="0" w:color="auto"/>
            <w:right w:val="none" w:sz="0" w:space="0" w:color="auto"/>
          </w:divBdr>
        </w:div>
        <w:div w:id="1002317794">
          <w:marLeft w:val="0"/>
          <w:marRight w:val="0"/>
          <w:marTop w:val="0"/>
          <w:marBottom w:val="0"/>
          <w:divBdr>
            <w:top w:val="none" w:sz="0" w:space="0" w:color="auto"/>
            <w:left w:val="none" w:sz="0" w:space="0" w:color="auto"/>
            <w:bottom w:val="none" w:sz="0" w:space="0" w:color="auto"/>
            <w:right w:val="none" w:sz="0" w:space="0" w:color="auto"/>
          </w:divBdr>
        </w:div>
        <w:div w:id="1002508980">
          <w:marLeft w:val="0"/>
          <w:marRight w:val="0"/>
          <w:marTop w:val="0"/>
          <w:marBottom w:val="0"/>
          <w:divBdr>
            <w:top w:val="none" w:sz="0" w:space="0" w:color="auto"/>
            <w:left w:val="none" w:sz="0" w:space="0" w:color="auto"/>
            <w:bottom w:val="none" w:sz="0" w:space="0" w:color="auto"/>
            <w:right w:val="none" w:sz="0" w:space="0" w:color="auto"/>
          </w:divBdr>
        </w:div>
        <w:div w:id="1005207334">
          <w:marLeft w:val="0"/>
          <w:marRight w:val="0"/>
          <w:marTop w:val="0"/>
          <w:marBottom w:val="0"/>
          <w:divBdr>
            <w:top w:val="none" w:sz="0" w:space="0" w:color="auto"/>
            <w:left w:val="none" w:sz="0" w:space="0" w:color="auto"/>
            <w:bottom w:val="none" w:sz="0" w:space="0" w:color="auto"/>
            <w:right w:val="none" w:sz="0" w:space="0" w:color="auto"/>
          </w:divBdr>
        </w:div>
        <w:div w:id="1005867127">
          <w:marLeft w:val="0"/>
          <w:marRight w:val="0"/>
          <w:marTop w:val="0"/>
          <w:marBottom w:val="0"/>
          <w:divBdr>
            <w:top w:val="none" w:sz="0" w:space="0" w:color="auto"/>
            <w:left w:val="none" w:sz="0" w:space="0" w:color="auto"/>
            <w:bottom w:val="none" w:sz="0" w:space="0" w:color="auto"/>
            <w:right w:val="none" w:sz="0" w:space="0" w:color="auto"/>
          </w:divBdr>
        </w:div>
        <w:div w:id="1008675329">
          <w:marLeft w:val="0"/>
          <w:marRight w:val="0"/>
          <w:marTop w:val="0"/>
          <w:marBottom w:val="0"/>
          <w:divBdr>
            <w:top w:val="none" w:sz="0" w:space="0" w:color="auto"/>
            <w:left w:val="none" w:sz="0" w:space="0" w:color="auto"/>
            <w:bottom w:val="none" w:sz="0" w:space="0" w:color="auto"/>
            <w:right w:val="none" w:sz="0" w:space="0" w:color="auto"/>
          </w:divBdr>
        </w:div>
        <w:div w:id="1009481039">
          <w:marLeft w:val="0"/>
          <w:marRight w:val="0"/>
          <w:marTop w:val="0"/>
          <w:marBottom w:val="0"/>
          <w:divBdr>
            <w:top w:val="none" w:sz="0" w:space="0" w:color="auto"/>
            <w:left w:val="none" w:sz="0" w:space="0" w:color="auto"/>
            <w:bottom w:val="none" w:sz="0" w:space="0" w:color="auto"/>
            <w:right w:val="none" w:sz="0" w:space="0" w:color="auto"/>
          </w:divBdr>
        </w:div>
        <w:div w:id="1010135510">
          <w:marLeft w:val="0"/>
          <w:marRight w:val="0"/>
          <w:marTop w:val="0"/>
          <w:marBottom w:val="0"/>
          <w:divBdr>
            <w:top w:val="none" w:sz="0" w:space="0" w:color="auto"/>
            <w:left w:val="none" w:sz="0" w:space="0" w:color="auto"/>
            <w:bottom w:val="none" w:sz="0" w:space="0" w:color="auto"/>
            <w:right w:val="none" w:sz="0" w:space="0" w:color="auto"/>
          </w:divBdr>
        </w:div>
        <w:div w:id="1010791609">
          <w:marLeft w:val="0"/>
          <w:marRight w:val="0"/>
          <w:marTop w:val="0"/>
          <w:marBottom w:val="0"/>
          <w:divBdr>
            <w:top w:val="none" w:sz="0" w:space="0" w:color="auto"/>
            <w:left w:val="none" w:sz="0" w:space="0" w:color="auto"/>
            <w:bottom w:val="none" w:sz="0" w:space="0" w:color="auto"/>
            <w:right w:val="none" w:sz="0" w:space="0" w:color="auto"/>
          </w:divBdr>
        </w:div>
        <w:div w:id="1013648044">
          <w:marLeft w:val="0"/>
          <w:marRight w:val="0"/>
          <w:marTop w:val="0"/>
          <w:marBottom w:val="0"/>
          <w:divBdr>
            <w:top w:val="none" w:sz="0" w:space="0" w:color="auto"/>
            <w:left w:val="none" w:sz="0" w:space="0" w:color="auto"/>
            <w:bottom w:val="none" w:sz="0" w:space="0" w:color="auto"/>
            <w:right w:val="none" w:sz="0" w:space="0" w:color="auto"/>
          </w:divBdr>
        </w:div>
        <w:div w:id="1014308193">
          <w:marLeft w:val="0"/>
          <w:marRight w:val="0"/>
          <w:marTop w:val="0"/>
          <w:marBottom w:val="0"/>
          <w:divBdr>
            <w:top w:val="none" w:sz="0" w:space="0" w:color="auto"/>
            <w:left w:val="none" w:sz="0" w:space="0" w:color="auto"/>
            <w:bottom w:val="none" w:sz="0" w:space="0" w:color="auto"/>
            <w:right w:val="none" w:sz="0" w:space="0" w:color="auto"/>
          </w:divBdr>
        </w:div>
        <w:div w:id="1017661421">
          <w:marLeft w:val="0"/>
          <w:marRight w:val="0"/>
          <w:marTop w:val="0"/>
          <w:marBottom w:val="0"/>
          <w:divBdr>
            <w:top w:val="none" w:sz="0" w:space="0" w:color="auto"/>
            <w:left w:val="none" w:sz="0" w:space="0" w:color="auto"/>
            <w:bottom w:val="none" w:sz="0" w:space="0" w:color="auto"/>
            <w:right w:val="none" w:sz="0" w:space="0" w:color="auto"/>
          </w:divBdr>
        </w:div>
        <w:div w:id="1018653435">
          <w:marLeft w:val="0"/>
          <w:marRight w:val="0"/>
          <w:marTop w:val="0"/>
          <w:marBottom w:val="0"/>
          <w:divBdr>
            <w:top w:val="none" w:sz="0" w:space="0" w:color="auto"/>
            <w:left w:val="none" w:sz="0" w:space="0" w:color="auto"/>
            <w:bottom w:val="none" w:sz="0" w:space="0" w:color="auto"/>
            <w:right w:val="none" w:sz="0" w:space="0" w:color="auto"/>
          </w:divBdr>
        </w:div>
        <w:div w:id="1019887547">
          <w:marLeft w:val="0"/>
          <w:marRight w:val="0"/>
          <w:marTop w:val="0"/>
          <w:marBottom w:val="0"/>
          <w:divBdr>
            <w:top w:val="none" w:sz="0" w:space="0" w:color="auto"/>
            <w:left w:val="none" w:sz="0" w:space="0" w:color="auto"/>
            <w:bottom w:val="none" w:sz="0" w:space="0" w:color="auto"/>
            <w:right w:val="none" w:sz="0" w:space="0" w:color="auto"/>
          </w:divBdr>
        </w:div>
        <w:div w:id="1021317702">
          <w:marLeft w:val="0"/>
          <w:marRight w:val="0"/>
          <w:marTop w:val="0"/>
          <w:marBottom w:val="0"/>
          <w:divBdr>
            <w:top w:val="none" w:sz="0" w:space="0" w:color="auto"/>
            <w:left w:val="none" w:sz="0" w:space="0" w:color="auto"/>
            <w:bottom w:val="none" w:sz="0" w:space="0" w:color="auto"/>
            <w:right w:val="none" w:sz="0" w:space="0" w:color="auto"/>
          </w:divBdr>
        </w:div>
        <w:div w:id="1021736812">
          <w:marLeft w:val="0"/>
          <w:marRight w:val="0"/>
          <w:marTop w:val="0"/>
          <w:marBottom w:val="0"/>
          <w:divBdr>
            <w:top w:val="none" w:sz="0" w:space="0" w:color="auto"/>
            <w:left w:val="none" w:sz="0" w:space="0" w:color="auto"/>
            <w:bottom w:val="none" w:sz="0" w:space="0" w:color="auto"/>
            <w:right w:val="none" w:sz="0" w:space="0" w:color="auto"/>
          </w:divBdr>
        </w:div>
        <w:div w:id="1023357075">
          <w:marLeft w:val="0"/>
          <w:marRight w:val="0"/>
          <w:marTop w:val="0"/>
          <w:marBottom w:val="0"/>
          <w:divBdr>
            <w:top w:val="none" w:sz="0" w:space="0" w:color="auto"/>
            <w:left w:val="none" w:sz="0" w:space="0" w:color="auto"/>
            <w:bottom w:val="none" w:sz="0" w:space="0" w:color="auto"/>
            <w:right w:val="none" w:sz="0" w:space="0" w:color="auto"/>
          </w:divBdr>
        </w:div>
        <w:div w:id="1023483395">
          <w:marLeft w:val="0"/>
          <w:marRight w:val="0"/>
          <w:marTop w:val="0"/>
          <w:marBottom w:val="0"/>
          <w:divBdr>
            <w:top w:val="none" w:sz="0" w:space="0" w:color="auto"/>
            <w:left w:val="none" w:sz="0" w:space="0" w:color="auto"/>
            <w:bottom w:val="none" w:sz="0" w:space="0" w:color="auto"/>
            <w:right w:val="none" w:sz="0" w:space="0" w:color="auto"/>
          </w:divBdr>
        </w:div>
        <w:div w:id="1025253197">
          <w:marLeft w:val="0"/>
          <w:marRight w:val="0"/>
          <w:marTop w:val="0"/>
          <w:marBottom w:val="0"/>
          <w:divBdr>
            <w:top w:val="none" w:sz="0" w:space="0" w:color="auto"/>
            <w:left w:val="none" w:sz="0" w:space="0" w:color="auto"/>
            <w:bottom w:val="none" w:sz="0" w:space="0" w:color="auto"/>
            <w:right w:val="none" w:sz="0" w:space="0" w:color="auto"/>
          </w:divBdr>
        </w:div>
        <w:div w:id="1028406072">
          <w:marLeft w:val="0"/>
          <w:marRight w:val="0"/>
          <w:marTop w:val="0"/>
          <w:marBottom w:val="0"/>
          <w:divBdr>
            <w:top w:val="none" w:sz="0" w:space="0" w:color="auto"/>
            <w:left w:val="none" w:sz="0" w:space="0" w:color="auto"/>
            <w:bottom w:val="none" w:sz="0" w:space="0" w:color="auto"/>
            <w:right w:val="none" w:sz="0" w:space="0" w:color="auto"/>
          </w:divBdr>
        </w:div>
        <w:div w:id="1029451985">
          <w:marLeft w:val="0"/>
          <w:marRight w:val="0"/>
          <w:marTop w:val="0"/>
          <w:marBottom w:val="0"/>
          <w:divBdr>
            <w:top w:val="none" w:sz="0" w:space="0" w:color="auto"/>
            <w:left w:val="none" w:sz="0" w:space="0" w:color="auto"/>
            <w:bottom w:val="none" w:sz="0" w:space="0" w:color="auto"/>
            <w:right w:val="none" w:sz="0" w:space="0" w:color="auto"/>
          </w:divBdr>
        </w:div>
        <w:div w:id="1029911846">
          <w:marLeft w:val="0"/>
          <w:marRight w:val="0"/>
          <w:marTop w:val="0"/>
          <w:marBottom w:val="0"/>
          <w:divBdr>
            <w:top w:val="none" w:sz="0" w:space="0" w:color="auto"/>
            <w:left w:val="none" w:sz="0" w:space="0" w:color="auto"/>
            <w:bottom w:val="none" w:sz="0" w:space="0" w:color="auto"/>
            <w:right w:val="none" w:sz="0" w:space="0" w:color="auto"/>
          </w:divBdr>
        </w:div>
        <w:div w:id="1030565767">
          <w:marLeft w:val="0"/>
          <w:marRight w:val="0"/>
          <w:marTop w:val="0"/>
          <w:marBottom w:val="0"/>
          <w:divBdr>
            <w:top w:val="none" w:sz="0" w:space="0" w:color="auto"/>
            <w:left w:val="none" w:sz="0" w:space="0" w:color="auto"/>
            <w:bottom w:val="none" w:sz="0" w:space="0" w:color="auto"/>
            <w:right w:val="none" w:sz="0" w:space="0" w:color="auto"/>
          </w:divBdr>
        </w:div>
        <w:div w:id="1031299070">
          <w:marLeft w:val="0"/>
          <w:marRight w:val="0"/>
          <w:marTop w:val="0"/>
          <w:marBottom w:val="0"/>
          <w:divBdr>
            <w:top w:val="none" w:sz="0" w:space="0" w:color="auto"/>
            <w:left w:val="none" w:sz="0" w:space="0" w:color="auto"/>
            <w:bottom w:val="none" w:sz="0" w:space="0" w:color="auto"/>
            <w:right w:val="none" w:sz="0" w:space="0" w:color="auto"/>
          </w:divBdr>
        </w:div>
        <w:div w:id="1032534164">
          <w:marLeft w:val="0"/>
          <w:marRight w:val="0"/>
          <w:marTop w:val="0"/>
          <w:marBottom w:val="0"/>
          <w:divBdr>
            <w:top w:val="none" w:sz="0" w:space="0" w:color="auto"/>
            <w:left w:val="none" w:sz="0" w:space="0" w:color="auto"/>
            <w:bottom w:val="none" w:sz="0" w:space="0" w:color="auto"/>
            <w:right w:val="none" w:sz="0" w:space="0" w:color="auto"/>
          </w:divBdr>
        </w:div>
        <w:div w:id="1033044368">
          <w:marLeft w:val="0"/>
          <w:marRight w:val="0"/>
          <w:marTop w:val="0"/>
          <w:marBottom w:val="0"/>
          <w:divBdr>
            <w:top w:val="none" w:sz="0" w:space="0" w:color="auto"/>
            <w:left w:val="none" w:sz="0" w:space="0" w:color="auto"/>
            <w:bottom w:val="none" w:sz="0" w:space="0" w:color="auto"/>
            <w:right w:val="none" w:sz="0" w:space="0" w:color="auto"/>
          </w:divBdr>
        </w:div>
        <w:div w:id="1034185359">
          <w:marLeft w:val="0"/>
          <w:marRight w:val="0"/>
          <w:marTop w:val="0"/>
          <w:marBottom w:val="0"/>
          <w:divBdr>
            <w:top w:val="none" w:sz="0" w:space="0" w:color="auto"/>
            <w:left w:val="none" w:sz="0" w:space="0" w:color="auto"/>
            <w:bottom w:val="none" w:sz="0" w:space="0" w:color="auto"/>
            <w:right w:val="none" w:sz="0" w:space="0" w:color="auto"/>
          </w:divBdr>
        </w:div>
        <w:div w:id="1035890608">
          <w:marLeft w:val="0"/>
          <w:marRight w:val="0"/>
          <w:marTop w:val="0"/>
          <w:marBottom w:val="0"/>
          <w:divBdr>
            <w:top w:val="none" w:sz="0" w:space="0" w:color="auto"/>
            <w:left w:val="none" w:sz="0" w:space="0" w:color="auto"/>
            <w:bottom w:val="none" w:sz="0" w:space="0" w:color="auto"/>
            <w:right w:val="none" w:sz="0" w:space="0" w:color="auto"/>
          </w:divBdr>
        </w:div>
        <w:div w:id="1038090925">
          <w:marLeft w:val="0"/>
          <w:marRight w:val="0"/>
          <w:marTop w:val="0"/>
          <w:marBottom w:val="0"/>
          <w:divBdr>
            <w:top w:val="none" w:sz="0" w:space="0" w:color="auto"/>
            <w:left w:val="none" w:sz="0" w:space="0" w:color="auto"/>
            <w:bottom w:val="none" w:sz="0" w:space="0" w:color="auto"/>
            <w:right w:val="none" w:sz="0" w:space="0" w:color="auto"/>
          </w:divBdr>
        </w:div>
        <w:div w:id="1041127083">
          <w:marLeft w:val="0"/>
          <w:marRight w:val="0"/>
          <w:marTop w:val="0"/>
          <w:marBottom w:val="0"/>
          <w:divBdr>
            <w:top w:val="none" w:sz="0" w:space="0" w:color="auto"/>
            <w:left w:val="none" w:sz="0" w:space="0" w:color="auto"/>
            <w:bottom w:val="none" w:sz="0" w:space="0" w:color="auto"/>
            <w:right w:val="none" w:sz="0" w:space="0" w:color="auto"/>
          </w:divBdr>
        </w:div>
        <w:div w:id="1042292210">
          <w:marLeft w:val="0"/>
          <w:marRight w:val="0"/>
          <w:marTop w:val="0"/>
          <w:marBottom w:val="0"/>
          <w:divBdr>
            <w:top w:val="none" w:sz="0" w:space="0" w:color="auto"/>
            <w:left w:val="none" w:sz="0" w:space="0" w:color="auto"/>
            <w:bottom w:val="none" w:sz="0" w:space="0" w:color="auto"/>
            <w:right w:val="none" w:sz="0" w:space="0" w:color="auto"/>
          </w:divBdr>
        </w:div>
        <w:div w:id="1044523552">
          <w:marLeft w:val="0"/>
          <w:marRight w:val="0"/>
          <w:marTop w:val="0"/>
          <w:marBottom w:val="0"/>
          <w:divBdr>
            <w:top w:val="none" w:sz="0" w:space="0" w:color="auto"/>
            <w:left w:val="none" w:sz="0" w:space="0" w:color="auto"/>
            <w:bottom w:val="none" w:sz="0" w:space="0" w:color="auto"/>
            <w:right w:val="none" w:sz="0" w:space="0" w:color="auto"/>
          </w:divBdr>
        </w:div>
        <w:div w:id="1045132629">
          <w:marLeft w:val="0"/>
          <w:marRight w:val="0"/>
          <w:marTop w:val="0"/>
          <w:marBottom w:val="0"/>
          <w:divBdr>
            <w:top w:val="none" w:sz="0" w:space="0" w:color="auto"/>
            <w:left w:val="none" w:sz="0" w:space="0" w:color="auto"/>
            <w:bottom w:val="none" w:sz="0" w:space="0" w:color="auto"/>
            <w:right w:val="none" w:sz="0" w:space="0" w:color="auto"/>
          </w:divBdr>
        </w:div>
        <w:div w:id="1045251857">
          <w:marLeft w:val="0"/>
          <w:marRight w:val="0"/>
          <w:marTop w:val="0"/>
          <w:marBottom w:val="0"/>
          <w:divBdr>
            <w:top w:val="none" w:sz="0" w:space="0" w:color="auto"/>
            <w:left w:val="none" w:sz="0" w:space="0" w:color="auto"/>
            <w:bottom w:val="none" w:sz="0" w:space="0" w:color="auto"/>
            <w:right w:val="none" w:sz="0" w:space="0" w:color="auto"/>
          </w:divBdr>
        </w:div>
        <w:div w:id="1046443019">
          <w:marLeft w:val="0"/>
          <w:marRight w:val="0"/>
          <w:marTop w:val="0"/>
          <w:marBottom w:val="0"/>
          <w:divBdr>
            <w:top w:val="none" w:sz="0" w:space="0" w:color="auto"/>
            <w:left w:val="none" w:sz="0" w:space="0" w:color="auto"/>
            <w:bottom w:val="none" w:sz="0" w:space="0" w:color="auto"/>
            <w:right w:val="none" w:sz="0" w:space="0" w:color="auto"/>
          </w:divBdr>
        </w:div>
        <w:div w:id="1048185885">
          <w:marLeft w:val="0"/>
          <w:marRight w:val="0"/>
          <w:marTop w:val="0"/>
          <w:marBottom w:val="0"/>
          <w:divBdr>
            <w:top w:val="none" w:sz="0" w:space="0" w:color="auto"/>
            <w:left w:val="none" w:sz="0" w:space="0" w:color="auto"/>
            <w:bottom w:val="none" w:sz="0" w:space="0" w:color="auto"/>
            <w:right w:val="none" w:sz="0" w:space="0" w:color="auto"/>
          </w:divBdr>
        </w:div>
        <w:div w:id="1048335031">
          <w:marLeft w:val="0"/>
          <w:marRight w:val="0"/>
          <w:marTop w:val="0"/>
          <w:marBottom w:val="0"/>
          <w:divBdr>
            <w:top w:val="none" w:sz="0" w:space="0" w:color="auto"/>
            <w:left w:val="none" w:sz="0" w:space="0" w:color="auto"/>
            <w:bottom w:val="none" w:sz="0" w:space="0" w:color="auto"/>
            <w:right w:val="none" w:sz="0" w:space="0" w:color="auto"/>
          </w:divBdr>
        </w:div>
        <w:div w:id="1051929227">
          <w:marLeft w:val="0"/>
          <w:marRight w:val="0"/>
          <w:marTop w:val="0"/>
          <w:marBottom w:val="0"/>
          <w:divBdr>
            <w:top w:val="none" w:sz="0" w:space="0" w:color="auto"/>
            <w:left w:val="none" w:sz="0" w:space="0" w:color="auto"/>
            <w:bottom w:val="none" w:sz="0" w:space="0" w:color="auto"/>
            <w:right w:val="none" w:sz="0" w:space="0" w:color="auto"/>
          </w:divBdr>
        </w:div>
        <w:div w:id="1052509682">
          <w:marLeft w:val="0"/>
          <w:marRight w:val="0"/>
          <w:marTop w:val="0"/>
          <w:marBottom w:val="0"/>
          <w:divBdr>
            <w:top w:val="none" w:sz="0" w:space="0" w:color="auto"/>
            <w:left w:val="none" w:sz="0" w:space="0" w:color="auto"/>
            <w:bottom w:val="none" w:sz="0" w:space="0" w:color="auto"/>
            <w:right w:val="none" w:sz="0" w:space="0" w:color="auto"/>
          </w:divBdr>
        </w:div>
        <w:div w:id="1055544385">
          <w:marLeft w:val="0"/>
          <w:marRight w:val="0"/>
          <w:marTop w:val="0"/>
          <w:marBottom w:val="0"/>
          <w:divBdr>
            <w:top w:val="none" w:sz="0" w:space="0" w:color="auto"/>
            <w:left w:val="none" w:sz="0" w:space="0" w:color="auto"/>
            <w:bottom w:val="none" w:sz="0" w:space="0" w:color="auto"/>
            <w:right w:val="none" w:sz="0" w:space="0" w:color="auto"/>
          </w:divBdr>
        </w:div>
        <w:div w:id="1057317056">
          <w:marLeft w:val="0"/>
          <w:marRight w:val="0"/>
          <w:marTop w:val="0"/>
          <w:marBottom w:val="0"/>
          <w:divBdr>
            <w:top w:val="none" w:sz="0" w:space="0" w:color="auto"/>
            <w:left w:val="none" w:sz="0" w:space="0" w:color="auto"/>
            <w:bottom w:val="none" w:sz="0" w:space="0" w:color="auto"/>
            <w:right w:val="none" w:sz="0" w:space="0" w:color="auto"/>
          </w:divBdr>
        </w:div>
        <w:div w:id="1058210935">
          <w:marLeft w:val="0"/>
          <w:marRight w:val="0"/>
          <w:marTop w:val="0"/>
          <w:marBottom w:val="0"/>
          <w:divBdr>
            <w:top w:val="none" w:sz="0" w:space="0" w:color="auto"/>
            <w:left w:val="none" w:sz="0" w:space="0" w:color="auto"/>
            <w:bottom w:val="none" w:sz="0" w:space="0" w:color="auto"/>
            <w:right w:val="none" w:sz="0" w:space="0" w:color="auto"/>
          </w:divBdr>
        </w:div>
        <w:div w:id="1058430494">
          <w:marLeft w:val="0"/>
          <w:marRight w:val="0"/>
          <w:marTop w:val="0"/>
          <w:marBottom w:val="0"/>
          <w:divBdr>
            <w:top w:val="none" w:sz="0" w:space="0" w:color="auto"/>
            <w:left w:val="none" w:sz="0" w:space="0" w:color="auto"/>
            <w:bottom w:val="none" w:sz="0" w:space="0" w:color="auto"/>
            <w:right w:val="none" w:sz="0" w:space="0" w:color="auto"/>
          </w:divBdr>
        </w:div>
        <w:div w:id="1058937726">
          <w:marLeft w:val="0"/>
          <w:marRight w:val="0"/>
          <w:marTop w:val="0"/>
          <w:marBottom w:val="0"/>
          <w:divBdr>
            <w:top w:val="none" w:sz="0" w:space="0" w:color="auto"/>
            <w:left w:val="none" w:sz="0" w:space="0" w:color="auto"/>
            <w:bottom w:val="none" w:sz="0" w:space="0" w:color="auto"/>
            <w:right w:val="none" w:sz="0" w:space="0" w:color="auto"/>
          </w:divBdr>
        </w:div>
        <w:div w:id="1059942005">
          <w:marLeft w:val="0"/>
          <w:marRight w:val="0"/>
          <w:marTop w:val="0"/>
          <w:marBottom w:val="0"/>
          <w:divBdr>
            <w:top w:val="none" w:sz="0" w:space="0" w:color="auto"/>
            <w:left w:val="none" w:sz="0" w:space="0" w:color="auto"/>
            <w:bottom w:val="none" w:sz="0" w:space="0" w:color="auto"/>
            <w:right w:val="none" w:sz="0" w:space="0" w:color="auto"/>
          </w:divBdr>
        </w:div>
        <w:div w:id="1061250575">
          <w:marLeft w:val="0"/>
          <w:marRight w:val="0"/>
          <w:marTop w:val="0"/>
          <w:marBottom w:val="0"/>
          <w:divBdr>
            <w:top w:val="none" w:sz="0" w:space="0" w:color="auto"/>
            <w:left w:val="none" w:sz="0" w:space="0" w:color="auto"/>
            <w:bottom w:val="none" w:sz="0" w:space="0" w:color="auto"/>
            <w:right w:val="none" w:sz="0" w:space="0" w:color="auto"/>
          </w:divBdr>
        </w:div>
        <w:div w:id="1061291600">
          <w:marLeft w:val="0"/>
          <w:marRight w:val="0"/>
          <w:marTop w:val="0"/>
          <w:marBottom w:val="0"/>
          <w:divBdr>
            <w:top w:val="none" w:sz="0" w:space="0" w:color="auto"/>
            <w:left w:val="none" w:sz="0" w:space="0" w:color="auto"/>
            <w:bottom w:val="none" w:sz="0" w:space="0" w:color="auto"/>
            <w:right w:val="none" w:sz="0" w:space="0" w:color="auto"/>
          </w:divBdr>
        </w:div>
        <w:div w:id="1061366061">
          <w:marLeft w:val="0"/>
          <w:marRight w:val="0"/>
          <w:marTop w:val="0"/>
          <w:marBottom w:val="0"/>
          <w:divBdr>
            <w:top w:val="none" w:sz="0" w:space="0" w:color="auto"/>
            <w:left w:val="none" w:sz="0" w:space="0" w:color="auto"/>
            <w:bottom w:val="none" w:sz="0" w:space="0" w:color="auto"/>
            <w:right w:val="none" w:sz="0" w:space="0" w:color="auto"/>
          </w:divBdr>
        </w:div>
        <w:div w:id="1061636837">
          <w:marLeft w:val="0"/>
          <w:marRight w:val="0"/>
          <w:marTop w:val="0"/>
          <w:marBottom w:val="0"/>
          <w:divBdr>
            <w:top w:val="none" w:sz="0" w:space="0" w:color="auto"/>
            <w:left w:val="none" w:sz="0" w:space="0" w:color="auto"/>
            <w:bottom w:val="none" w:sz="0" w:space="0" w:color="auto"/>
            <w:right w:val="none" w:sz="0" w:space="0" w:color="auto"/>
          </w:divBdr>
        </w:div>
        <w:div w:id="1063799420">
          <w:marLeft w:val="0"/>
          <w:marRight w:val="0"/>
          <w:marTop w:val="0"/>
          <w:marBottom w:val="0"/>
          <w:divBdr>
            <w:top w:val="none" w:sz="0" w:space="0" w:color="auto"/>
            <w:left w:val="none" w:sz="0" w:space="0" w:color="auto"/>
            <w:bottom w:val="none" w:sz="0" w:space="0" w:color="auto"/>
            <w:right w:val="none" w:sz="0" w:space="0" w:color="auto"/>
          </w:divBdr>
        </w:div>
        <w:div w:id="1063941725">
          <w:marLeft w:val="0"/>
          <w:marRight w:val="0"/>
          <w:marTop w:val="0"/>
          <w:marBottom w:val="0"/>
          <w:divBdr>
            <w:top w:val="none" w:sz="0" w:space="0" w:color="auto"/>
            <w:left w:val="none" w:sz="0" w:space="0" w:color="auto"/>
            <w:bottom w:val="none" w:sz="0" w:space="0" w:color="auto"/>
            <w:right w:val="none" w:sz="0" w:space="0" w:color="auto"/>
          </w:divBdr>
        </w:div>
        <w:div w:id="1063987654">
          <w:marLeft w:val="0"/>
          <w:marRight w:val="0"/>
          <w:marTop w:val="0"/>
          <w:marBottom w:val="0"/>
          <w:divBdr>
            <w:top w:val="none" w:sz="0" w:space="0" w:color="auto"/>
            <w:left w:val="none" w:sz="0" w:space="0" w:color="auto"/>
            <w:bottom w:val="none" w:sz="0" w:space="0" w:color="auto"/>
            <w:right w:val="none" w:sz="0" w:space="0" w:color="auto"/>
          </w:divBdr>
        </w:div>
        <w:div w:id="1066030298">
          <w:marLeft w:val="0"/>
          <w:marRight w:val="0"/>
          <w:marTop w:val="0"/>
          <w:marBottom w:val="0"/>
          <w:divBdr>
            <w:top w:val="none" w:sz="0" w:space="0" w:color="auto"/>
            <w:left w:val="none" w:sz="0" w:space="0" w:color="auto"/>
            <w:bottom w:val="none" w:sz="0" w:space="0" w:color="auto"/>
            <w:right w:val="none" w:sz="0" w:space="0" w:color="auto"/>
          </w:divBdr>
        </w:div>
        <w:div w:id="1066031208">
          <w:marLeft w:val="0"/>
          <w:marRight w:val="0"/>
          <w:marTop w:val="0"/>
          <w:marBottom w:val="0"/>
          <w:divBdr>
            <w:top w:val="none" w:sz="0" w:space="0" w:color="auto"/>
            <w:left w:val="none" w:sz="0" w:space="0" w:color="auto"/>
            <w:bottom w:val="none" w:sz="0" w:space="0" w:color="auto"/>
            <w:right w:val="none" w:sz="0" w:space="0" w:color="auto"/>
          </w:divBdr>
        </w:div>
        <w:div w:id="1067843893">
          <w:marLeft w:val="0"/>
          <w:marRight w:val="0"/>
          <w:marTop w:val="0"/>
          <w:marBottom w:val="0"/>
          <w:divBdr>
            <w:top w:val="none" w:sz="0" w:space="0" w:color="auto"/>
            <w:left w:val="none" w:sz="0" w:space="0" w:color="auto"/>
            <w:bottom w:val="none" w:sz="0" w:space="0" w:color="auto"/>
            <w:right w:val="none" w:sz="0" w:space="0" w:color="auto"/>
          </w:divBdr>
        </w:div>
        <w:div w:id="1069617020">
          <w:marLeft w:val="0"/>
          <w:marRight w:val="0"/>
          <w:marTop w:val="0"/>
          <w:marBottom w:val="0"/>
          <w:divBdr>
            <w:top w:val="none" w:sz="0" w:space="0" w:color="auto"/>
            <w:left w:val="none" w:sz="0" w:space="0" w:color="auto"/>
            <w:bottom w:val="none" w:sz="0" w:space="0" w:color="auto"/>
            <w:right w:val="none" w:sz="0" w:space="0" w:color="auto"/>
          </w:divBdr>
        </w:div>
        <w:div w:id="1070884723">
          <w:marLeft w:val="0"/>
          <w:marRight w:val="0"/>
          <w:marTop w:val="0"/>
          <w:marBottom w:val="0"/>
          <w:divBdr>
            <w:top w:val="none" w:sz="0" w:space="0" w:color="auto"/>
            <w:left w:val="none" w:sz="0" w:space="0" w:color="auto"/>
            <w:bottom w:val="none" w:sz="0" w:space="0" w:color="auto"/>
            <w:right w:val="none" w:sz="0" w:space="0" w:color="auto"/>
          </w:divBdr>
        </w:div>
        <w:div w:id="1071777351">
          <w:marLeft w:val="0"/>
          <w:marRight w:val="0"/>
          <w:marTop w:val="0"/>
          <w:marBottom w:val="0"/>
          <w:divBdr>
            <w:top w:val="none" w:sz="0" w:space="0" w:color="auto"/>
            <w:left w:val="none" w:sz="0" w:space="0" w:color="auto"/>
            <w:bottom w:val="none" w:sz="0" w:space="0" w:color="auto"/>
            <w:right w:val="none" w:sz="0" w:space="0" w:color="auto"/>
          </w:divBdr>
        </w:div>
        <w:div w:id="1075275602">
          <w:marLeft w:val="0"/>
          <w:marRight w:val="0"/>
          <w:marTop w:val="0"/>
          <w:marBottom w:val="0"/>
          <w:divBdr>
            <w:top w:val="none" w:sz="0" w:space="0" w:color="auto"/>
            <w:left w:val="none" w:sz="0" w:space="0" w:color="auto"/>
            <w:bottom w:val="none" w:sz="0" w:space="0" w:color="auto"/>
            <w:right w:val="none" w:sz="0" w:space="0" w:color="auto"/>
          </w:divBdr>
        </w:div>
        <w:div w:id="1075593274">
          <w:marLeft w:val="0"/>
          <w:marRight w:val="0"/>
          <w:marTop w:val="0"/>
          <w:marBottom w:val="0"/>
          <w:divBdr>
            <w:top w:val="none" w:sz="0" w:space="0" w:color="auto"/>
            <w:left w:val="none" w:sz="0" w:space="0" w:color="auto"/>
            <w:bottom w:val="none" w:sz="0" w:space="0" w:color="auto"/>
            <w:right w:val="none" w:sz="0" w:space="0" w:color="auto"/>
          </w:divBdr>
        </w:div>
        <w:div w:id="1075931524">
          <w:marLeft w:val="0"/>
          <w:marRight w:val="0"/>
          <w:marTop w:val="0"/>
          <w:marBottom w:val="0"/>
          <w:divBdr>
            <w:top w:val="none" w:sz="0" w:space="0" w:color="auto"/>
            <w:left w:val="none" w:sz="0" w:space="0" w:color="auto"/>
            <w:bottom w:val="none" w:sz="0" w:space="0" w:color="auto"/>
            <w:right w:val="none" w:sz="0" w:space="0" w:color="auto"/>
          </w:divBdr>
        </w:div>
        <w:div w:id="1076365237">
          <w:marLeft w:val="0"/>
          <w:marRight w:val="0"/>
          <w:marTop w:val="0"/>
          <w:marBottom w:val="0"/>
          <w:divBdr>
            <w:top w:val="none" w:sz="0" w:space="0" w:color="auto"/>
            <w:left w:val="none" w:sz="0" w:space="0" w:color="auto"/>
            <w:bottom w:val="none" w:sz="0" w:space="0" w:color="auto"/>
            <w:right w:val="none" w:sz="0" w:space="0" w:color="auto"/>
          </w:divBdr>
        </w:div>
        <w:div w:id="1076704315">
          <w:marLeft w:val="0"/>
          <w:marRight w:val="0"/>
          <w:marTop w:val="0"/>
          <w:marBottom w:val="0"/>
          <w:divBdr>
            <w:top w:val="none" w:sz="0" w:space="0" w:color="auto"/>
            <w:left w:val="none" w:sz="0" w:space="0" w:color="auto"/>
            <w:bottom w:val="none" w:sz="0" w:space="0" w:color="auto"/>
            <w:right w:val="none" w:sz="0" w:space="0" w:color="auto"/>
          </w:divBdr>
        </w:div>
        <w:div w:id="1077675009">
          <w:marLeft w:val="0"/>
          <w:marRight w:val="0"/>
          <w:marTop w:val="0"/>
          <w:marBottom w:val="0"/>
          <w:divBdr>
            <w:top w:val="none" w:sz="0" w:space="0" w:color="auto"/>
            <w:left w:val="none" w:sz="0" w:space="0" w:color="auto"/>
            <w:bottom w:val="none" w:sz="0" w:space="0" w:color="auto"/>
            <w:right w:val="none" w:sz="0" w:space="0" w:color="auto"/>
          </w:divBdr>
        </w:div>
        <w:div w:id="1077945605">
          <w:marLeft w:val="0"/>
          <w:marRight w:val="0"/>
          <w:marTop w:val="0"/>
          <w:marBottom w:val="0"/>
          <w:divBdr>
            <w:top w:val="none" w:sz="0" w:space="0" w:color="auto"/>
            <w:left w:val="none" w:sz="0" w:space="0" w:color="auto"/>
            <w:bottom w:val="none" w:sz="0" w:space="0" w:color="auto"/>
            <w:right w:val="none" w:sz="0" w:space="0" w:color="auto"/>
          </w:divBdr>
        </w:div>
        <w:div w:id="1081558080">
          <w:marLeft w:val="0"/>
          <w:marRight w:val="0"/>
          <w:marTop w:val="0"/>
          <w:marBottom w:val="0"/>
          <w:divBdr>
            <w:top w:val="none" w:sz="0" w:space="0" w:color="auto"/>
            <w:left w:val="none" w:sz="0" w:space="0" w:color="auto"/>
            <w:bottom w:val="none" w:sz="0" w:space="0" w:color="auto"/>
            <w:right w:val="none" w:sz="0" w:space="0" w:color="auto"/>
          </w:divBdr>
        </w:div>
        <w:div w:id="1082416269">
          <w:marLeft w:val="0"/>
          <w:marRight w:val="0"/>
          <w:marTop w:val="0"/>
          <w:marBottom w:val="0"/>
          <w:divBdr>
            <w:top w:val="none" w:sz="0" w:space="0" w:color="auto"/>
            <w:left w:val="none" w:sz="0" w:space="0" w:color="auto"/>
            <w:bottom w:val="none" w:sz="0" w:space="0" w:color="auto"/>
            <w:right w:val="none" w:sz="0" w:space="0" w:color="auto"/>
          </w:divBdr>
        </w:div>
        <w:div w:id="1084840532">
          <w:marLeft w:val="0"/>
          <w:marRight w:val="0"/>
          <w:marTop w:val="0"/>
          <w:marBottom w:val="0"/>
          <w:divBdr>
            <w:top w:val="none" w:sz="0" w:space="0" w:color="auto"/>
            <w:left w:val="none" w:sz="0" w:space="0" w:color="auto"/>
            <w:bottom w:val="none" w:sz="0" w:space="0" w:color="auto"/>
            <w:right w:val="none" w:sz="0" w:space="0" w:color="auto"/>
          </w:divBdr>
        </w:div>
        <w:div w:id="1086731017">
          <w:marLeft w:val="0"/>
          <w:marRight w:val="0"/>
          <w:marTop w:val="0"/>
          <w:marBottom w:val="0"/>
          <w:divBdr>
            <w:top w:val="none" w:sz="0" w:space="0" w:color="auto"/>
            <w:left w:val="none" w:sz="0" w:space="0" w:color="auto"/>
            <w:bottom w:val="none" w:sz="0" w:space="0" w:color="auto"/>
            <w:right w:val="none" w:sz="0" w:space="0" w:color="auto"/>
          </w:divBdr>
        </w:div>
        <w:div w:id="1086998282">
          <w:marLeft w:val="0"/>
          <w:marRight w:val="0"/>
          <w:marTop w:val="0"/>
          <w:marBottom w:val="0"/>
          <w:divBdr>
            <w:top w:val="none" w:sz="0" w:space="0" w:color="auto"/>
            <w:left w:val="none" w:sz="0" w:space="0" w:color="auto"/>
            <w:bottom w:val="none" w:sz="0" w:space="0" w:color="auto"/>
            <w:right w:val="none" w:sz="0" w:space="0" w:color="auto"/>
          </w:divBdr>
        </w:div>
        <w:div w:id="1088961363">
          <w:marLeft w:val="0"/>
          <w:marRight w:val="0"/>
          <w:marTop w:val="0"/>
          <w:marBottom w:val="0"/>
          <w:divBdr>
            <w:top w:val="none" w:sz="0" w:space="0" w:color="auto"/>
            <w:left w:val="none" w:sz="0" w:space="0" w:color="auto"/>
            <w:bottom w:val="none" w:sz="0" w:space="0" w:color="auto"/>
            <w:right w:val="none" w:sz="0" w:space="0" w:color="auto"/>
          </w:divBdr>
        </w:div>
        <w:div w:id="1089732739">
          <w:marLeft w:val="0"/>
          <w:marRight w:val="0"/>
          <w:marTop w:val="0"/>
          <w:marBottom w:val="0"/>
          <w:divBdr>
            <w:top w:val="none" w:sz="0" w:space="0" w:color="auto"/>
            <w:left w:val="none" w:sz="0" w:space="0" w:color="auto"/>
            <w:bottom w:val="none" w:sz="0" w:space="0" w:color="auto"/>
            <w:right w:val="none" w:sz="0" w:space="0" w:color="auto"/>
          </w:divBdr>
        </w:div>
        <w:div w:id="1090471198">
          <w:marLeft w:val="0"/>
          <w:marRight w:val="0"/>
          <w:marTop w:val="0"/>
          <w:marBottom w:val="0"/>
          <w:divBdr>
            <w:top w:val="none" w:sz="0" w:space="0" w:color="auto"/>
            <w:left w:val="none" w:sz="0" w:space="0" w:color="auto"/>
            <w:bottom w:val="none" w:sz="0" w:space="0" w:color="auto"/>
            <w:right w:val="none" w:sz="0" w:space="0" w:color="auto"/>
          </w:divBdr>
        </w:div>
        <w:div w:id="1091241906">
          <w:marLeft w:val="0"/>
          <w:marRight w:val="0"/>
          <w:marTop w:val="0"/>
          <w:marBottom w:val="0"/>
          <w:divBdr>
            <w:top w:val="none" w:sz="0" w:space="0" w:color="auto"/>
            <w:left w:val="none" w:sz="0" w:space="0" w:color="auto"/>
            <w:bottom w:val="none" w:sz="0" w:space="0" w:color="auto"/>
            <w:right w:val="none" w:sz="0" w:space="0" w:color="auto"/>
          </w:divBdr>
        </w:div>
        <w:div w:id="1091975338">
          <w:marLeft w:val="0"/>
          <w:marRight w:val="0"/>
          <w:marTop w:val="0"/>
          <w:marBottom w:val="0"/>
          <w:divBdr>
            <w:top w:val="none" w:sz="0" w:space="0" w:color="auto"/>
            <w:left w:val="none" w:sz="0" w:space="0" w:color="auto"/>
            <w:bottom w:val="none" w:sz="0" w:space="0" w:color="auto"/>
            <w:right w:val="none" w:sz="0" w:space="0" w:color="auto"/>
          </w:divBdr>
        </w:div>
        <w:div w:id="1093090339">
          <w:marLeft w:val="0"/>
          <w:marRight w:val="0"/>
          <w:marTop w:val="0"/>
          <w:marBottom w:val="0"/>
          <w:divBdr>
            <w:top w:val="none" w:sz="0" w:space="0" w:color="auto"/>
            <w:left w:val="none" w:sz="0" w:space="0" w:color="auto"/>
            <w:bottom w:val="none" w:sz="0" w:space="0" w:color="auto"/>
            <w:right w:val="none" w:sz="0" w:space="0" w:color="auto"/>
          </w:divBdr>
        </w:div>
        <w:div w:id="1094399121">
          <w:marLeft w:val="0"/>
          <w:marRight w:val="0"/>
          <w:marTop w:val="0"/>
          <w:marBottom w:val="0"/>
          <w:divBdr>
            <w:top w:val="none" w:sz="0" w:space="0" w:color="auto"/>
            <w:left w:val="none" w:sz="0" w:space="0" w:color="auto"/>
            <w:bottom w:val="none" w:sz="0" w:space="0" w:color="auto"/>
            <w:right w:val="none" w:sz="0" w:space="0" w:color="auto"/>
          </w:divBdr>
        </w:div>
        <w:div w:id="1095633751">
          <w:marLeft w:val="0"/>
          <w:marRight w:val="0"/>
          <w:marTop w:val="0"/>
          <w:marBottom w:val="0"/>
          <w:divBdr>
            <w:top w:val="none" w:sz="0" w:space="0" w:color="auto"/>
            <w:left w:val="none" w:sz="0" w:space="0" w:color="auto"/>
            <w:bottom w:val="none" w:sz="0" w:space="0" w:color="auto"/>
            <w:right w:val="none" w:sz="0" w:space="0" w:color="auto"/>
          </w:divBdr>
        </w:div>
        <w:div w:id="1096367290">
          <w:marLeft w:val="0"/>
          <w:marRight w:val="0"/>
          <w:marTop w:val="0"/>
          <w:marBottom w:val="0"/>
          <w:divBdr>
            <w:top w:val="none" w:sz="0" w:space="0" w:color="auto"/>
            <w:left w:val="none" w:sz="0" w:space="0" w:color="auto"/>
            <w:bottom w:val="none" w:sz="0" w:space="0" w:color="auto"/>
            <w:right w:val="none" w:sz="0" w:space="0" w:color="auto"/>
          </w:divBdr>
        </w:div>
        <w:div w:id="1097679084">
          <w:marLeft w:val="0"/>
          <w:marRight w:val="0"/>
          <w:marTop w:val="0"/>
          <w:marBottom w:val="0"/>
          <w:divBdr>
            <w:top w:val="none" w:sz="0" w:space="0" w:color="auto"/>
            <w:left w:val="none" w:sz="0" w:space="0" w:color="auto"/>
            <w:bottom w:val="none" w:sz="0" w:space="0" w:color="auto"/>
            <w:right w:val="none" w:sz="0" w:space="0" w:color="auto"/>
          </w:divBdr>
        </w:div>
        <w:div w:id="1098911890">
          <w:marLeft w:val="0"/>
          <w:marRight w:val="0"/>
          <w:marTop w:val="0"/>
          <w:marBottom w:val="0"/>
          <w:divBdr>
            <w:top w:val="none" w:sz="0" w:space="0" w:color="auto"/>
            <w:left w:val="none" w:sz="0" w:space="0" w:color="auto"/>
            <w:bottom w:val="none" w:sz="0" w:space="0" w:color="auto"/>
            <w:right w:val="none" w:sz="0" w:space="0" w:color="auto"/>
          </w:divBdr>
        </w:div>
        <w:div w:id="1101795982">
          <w:marLeft w:val="0"/>
          <w:marRight w:val="0"/>
          <w:marTop w:val="0"/>
          <w:marBottom w:val="0"/>
          <w:divBdr>
            <w:top w:val="none" w:sz="0" w:space="0" w:color="auto"/>
            <w:left w:val="none" w:sz="0" w:space="0" w:color="auto"/>
            <w:bottom w:val="none" w:sz="0" w:space="0" w:color="auto"/>
            <w:right w:val="none" w:sz="0" w:space="0" w:color="auto"/>
          </w:divBdr>
        </w:div>
        <w:div w:id="1104881654">
          <w:marLeft w:val="0"/>
          <w:marRight w:val="0"/>
          <w:marTop w:val="0"/>
          <w:marBottom w:val="0"/>
          <w:divBdr>
            <w:top w:val="none" w:sz="0" w:space="0" w:color="auto"/>
            <w:left w:val="none" w:sz="0" w:space="0" w:color="auto"/>
            <w:bottom w:val="none" w:sz="0" w:space="0" w:color="auto"/>
            <w:right w:val="none" w:sz="0" w:space="0" w:color="auto"/>
          </w:divBdr>
        </w:div>
        <w:div w:id="1105922048">
          <w:marLeft w:val="0"/>
          <w:marRight w:val="0"/>
          <w:marTop w:val="0"/>
          <w:marBottom w:val="0"/>
          <w:divBdr>
            <w:top w:val="none" w:sz="0" w:space="0" w:color="auto"/>
            <w:left w:val="none" w:sz="0" w:space="0" w:color="auto"/>
            <w:bottom w:val="none" w:sz="0" w:space="0" w:color="auto"/>
            <w:right w:val="none" w:sz="0" w:space="0" w:color="auto"/>
          </w:divBdr>
        </w:div>
        <w:div w:id="1108700978">
          <w:marLeft w:val="0"/>
          <w:marRight w:val="0"/>
          <w:marTop w:val="0"/>
          <w:marBottom w:val="0"/>
          <w:divBdr>
            <w:top w:val="none" w:sz="0" w:space="0" w:color="auto"/>
            <w:left w:val="none" w:sz="0" w:space="0" w:color="auto"/>
            <w:bottom w:val="none" w:sz="0" w:space="0" w:color="auto"/>
            <w:right w:val="none" w:sz="0" w:space="0" w:color="auto"/>
          </w:divBdr>
        </w:div>
        <w:div w:id="1114323530">
          <w:marLeft w:val="0"/>
          <w:marRight w:val="0"/>
          <w:marTop w:val="0"/>
          <w:marBottom w:val="0"/>
          <w:divBdr>
            <w:top w:val="none" w:sz="0" w:space="0" w:color="auto"/>
            <w:left w:val="none" w:sz="0" w:space="0" w:color="auto"/>
            <w:bottom w:val="none" w:sz="0" w:space="0" w:color="auto"/>
            <w:right w:val="none" w:sz="0" w:space="0" w:color="auto"/>
          </w:divBdr>
        </w:div>
        <w:div w:id="1118791996">
          <w:marLeft w:val="0"/>
          <w:marRight w:val="0"/>
          <w:marTop w:val="0"/>
          <w:marBottom w:val="0"/>
          <w:divBdr>
            <w:top w:val="none" w:sz="0" w:space="0" w:color="auto"/>
            <w:left w:val="none" w:sz="0" w:space="0" w:color="auto"/>
            <w:bottom w:val="none" w:sz="0" w:space="0" w:color="auto"/>
            <w:right w:val="none" w:sz="0" w:space="0" w:color="auto"/>
          </w:divBdr>
        </w:div>
        <w:div w:id="1119765551">
          <w:marLeft w:val="0"/>
          <w:marRight w:val="0"/>
          <w:marTop w:val="0"/>
          <w:marBottom w:val="0"/>
          <w:divBdr>
            <w:top w:val="none" w:sz="0" w:space="0" w:color="auto"/>
            <w:left w:val="none" w:sz="0" w:space="0" w:color="auto"/>
            <w:bottom w:val="none" w:sz="0" w:space="0" w:color="auto"/>
            <w:right w:val="none" w:sz="0" w:space="0" w:color="auto"/>
          </w:divBdr>
        </w:div>
        <w:div w:id="1121529758">
          <w:marLeft w:val="0"/>
          <w:marRight w:val="0"/>
          <w:marTop w:val="0"/>
          <w:marBottom w:val="0"/>
          <w:divBdr>
            <w:top w:val="none" w:sz="0" w:space="0" w:color="auto"/>
            <w:left w:val="none" w:sz="0" w:space="0" w:color="auto"/>
            <w:bottom w:val="none" w:sz="0" w:space="0" w:color="auto"/>
            <w:right w:val="none" w:sz="0" w:space="0" w:color="auto"/>
          </w:divBdr>
        </w:div>
        <w:div w:id="1121612215">
          <w:marLeft w:val="0"/>
          <w:marRight w:val="0"/>
          <w:marTop w:val="0"/>
          <w:marBottom w:val="0"/>
          <w:divBdr>
            <w:top w:val="none" w:sz="0" w:space="0" w:color="auto"/>
            <w:left w:val="none" w:sz="0" w:space="0" w:color="auto"/>
            <w:bottom w:val="none" w:sz="0" w:space="0" w:color="auto"/>
            <w:right w:val="none" w:sz="0" w:space="0" w:color="auto"/>
          </w:divBdr>
        </w:div>
        <w:div w:id="1126313277">
          <w:marLeft w:val="0"/>
          <w:marRight w:val="0"/>
          <w:marTop w:val="0"/>
          <w:marBottom w:val="0"/>
          <w:divBdr>
            <w:top w:val="none" w:sz="0" w:space="0" w:color="auto"/>
            <w:left w:val="none" w:sz="0" w:space="0" w:color="auto"/>
            <w:bottom w:val="none" w:sz="0" w:space="0" w:color="auto"/>
            <w:right w:val="none" w:sz="0" w:space="0" w:color="auto"/>
          </w:divBdr>
        </w:div>
        <w:div w:id="1126578650">
          <w:marLeft w:val="0"/>
          <w:marRight w:val="0"/>
          <w:marTop w:val="0"/>
          <w:marBottom w:val="0"/>
          <w:divBdr>
            <w:top w:val="none" w:sz="0" w:space="0" w:color="auto"/>
            <w:left w:val="none" w:sz="0" w:space="0" w:color="auto"/>
            <w:bottom w:val="none" w:sz="0" w:space="0" w:color="auto"/>
            <w:right w:val="none" w:sz="0" w:space="0" w:color="auto"/>
          </w:divBdr>
        </w:div>
        <w:div w:id="1126658730">
          <w:marLeft w:val="0"/>
          <w:marRight w:val="0"/>
          <w:marTop w:val="0"/>
          <w:marBottom w:val="0"/>
          <w:divBdr>
            <w:top w:val="none" w:sz="0" w:space="0" w:color="auto"/>
            <w:left w:val="none" w:sz="0" w:space="0" w:color="auto"/>
            <w:bottom w:val="none" w:sz="0" w:space="0" w:color="auto"/>
            <w:right w:val="none" w:sz="0" w:space="0" w:color="auto"/>
          </w:divBdr>
        </w:div>
        <w:div w:id="1127313807">
          <w:marLeft w:val="0"/>
          <w:marRight w:val="0"/>
          <w:marTop w:val="0"/>
          <w:marBottom w:val="0"/>
          <w:divBdr>
            <w:top w:val="none" w:sz="0" w:space="0" w:color="auto"/>
            <w:left w:val="none" w:sz="0" w:space="0" w:color="auto"/>
            <w:bottom w:val="none" w:sz="0" w:space="0" w:color="auto"/>
            <w:right w:val="none" w:sz="0" w:space="0" w:color="auto"/>
          </w:divBdr>
        </w:div>
        <w:div w:id="1128544607">
          <w:marLeft w:val="0"/>
          <w:marRight w:val="0"/>
          <w:marTop w:val="0"/>
          <w:marBottom w:val="0"/>
          <w:divBdr>
            <w:top w:val="none" w:sz="0" w:space="0" w:color="auto"/>
            <w:left w:val="none" w:sz="0" w:space="0" w:color="auto"/>
            <w:bottom w:val="none" w:sz="0" w:space="0" w:color="auto"/>
            <w:right w:val="none" w:sz="0" w:space="0" w:color="auto"/>
          </w:divBdr>
        </w:div>
        <w:div w:id="1129274689">
          <w:marLeft w:val="0"/>
          <w:marRight w:val="0"/>
          <w:marTop w:val="0"/>
          <w:marBottom w:val="0"/>
          <w:divBdr>
            <w:top w:val="none" w:sz="0" w:space="0" w:color="auto"/>
            <w:left w:val="none" w:sz="0" w:space="0" w:color="auto"/>
            <w:bottom w:val="none" w:sz="0" w:space="0" w:color="auto"/>
            <w:right w:val="none" w:sz="0" w:space="0" w:color="auto"/>
          </w:divBdr>
        </w:div>
        <w:div w:id="1129543867">
          <w:marLeft w:val="0"/>
          <w:marRight w:val="0"/>
          <w:marTop w:val="0"/>
          <w:marBottom w:val="0"/>
          <w:divBdr>
            <w:top w:val="none" w:sz="0" w:space="0" w:color="auto"/>
            <w:left w:val="none" w:sz="0" w:space="0" w:color="auto"/>
            <w:bottom w:val="none" w:sz="0" w:space="0" w:color="auto"/>
            <w:right w:val="none" w:sz="0" w:space="0" w:color="auto"/>
          </w:divBdr>
        </w:div>
        <w:div w:id="1131754647">
          <w:marLeft w:val="0"/>
          <w:marRight w:val="0"/>
          <w:marTop w:val="0"/>
          <w:marBottom w:val="0"/>
          <w:divBdr>
            <w:top w:val="none" w:sz="0" w:space="0" w:color="auto"/>
            <w:left w:val="none" w:sz="0" w:space="0" w:color="auto"/>
            <w:bottom w:val="none" w:sz="0" w:space="0" w:color="auto"/>
            <w:right w:val="none" w:sz="0" w:space="0" w:color="auto"/>
          </w:divBdr>
        </w:div>
        <w:div w:id="1135181348">
          <w:marLeft w:val="0"/>
          <w:marRight w:val="0"/>
          <w:marTop w:val="0"/>
          <w:marBottom w:val="0"/>
          <w:divBdr>
            <w:top w:val="none" w:sz="0" w:space="0" w:color="auto"/>
            <w:left w:val="none" w:sz="0" w:space="0" w:color="auto"/>
            <w:bottom w:val="none" w:sz="0" w:space="0" w:color="auto"/>
            <w:right w:val="none" w:sz="0" w:space="0" w:color="auto"/>
          </w:divBdr>
        </w:div>
        <w:div w:id="1137574180">
          <w:marLeft w:val="0"/>
          <w:marRight w:val="0"/>
          <w:marTop w:val="0"/>
          <w:marBottom w:val="0"/>
          <w:divBdr>
            <w:top w:val="none" w:sz="0" w:space="0" w:color="auto"/>
            <w:left w:val="none" w:sz="0" w:space="0" w:color="auto"/>
            <w:bottom w:val="none" w:sz="0" w:space="0" w:color="auto"/>
            <w:right w:val="none" w:sz="0" w:space="0" w:color="auto"/>
          </w:divBdr>
        </w:div>
        <w:div w:id="1137796370">
          <w:marLeft w:val="0"/>
          <w:marRight w:val="0"/>
          <w:marTop w:val="0"/>
          <w:marBottom w:val="0"/>
          <w:divBdr>
            <w:top w:val="none" w:sz="0" w:space="0" w:color="auto"/>
            <w:left w:val="none" w:sz="0" w:space="0" w:color="auto"/>
            <w:bottom w:val="none" w:sz="0" w:space="0" w:color="auto"/>
            <w:right w:val="none" w:sz="0" w:space="0" w:color="auto"/>
          </w:divBdr>
        </w:div>
        <w:div w:id="1141380723">
          <w:marLeft w:val="0"/>
          <w:marRight w:val="0"/>
          <w:marTop w:val="0"/>
          <w:marBottom w:val="0"/>
          <w:divBdr>
            <w:top w:val="none" w:sz="0" w:space="0" w:color="auto"/>
            <w:left w:val="none" w:sz="0" w:space="0" w:color="auto"/>
            <w:bottom w:val="none" w:sz="0" w:space="0" w:color="auto"/>
            <w:right w:val="none" w:sz="0" w:space="0" w:color="auto"/>
          </w:divBdr>
        </w:div>
        <w:div w:id="1146899549">
          <w:marLeft w:val="0"/>
          <w:marRight w:val="0"/>
          <w:marTop w:val="0"/>
          <w:marBottom w:val="0"/>
          <w:divBdr>
            <w:top w:val="none" w:sz="0" w:space="0" w:color="auto"/>
            <w:left w:val="none" w:sz="0" w:space="0" w:color="auto"/>
            <w:bottom w:val="none" w:sz="0" w:space="0" w:color="auto"/>
            <w:right w:val="none" w:sz="0" w:space="0" w:color="auto"/>
          </w:divBdr>
        </w:div>
        <w:div w:id="1147207917">
          <w:marLeft w:val="0"/>
          <w:marRight w:val="0"/>
          <w:marTop w:val="0"/>
          <w:marBottom w:val="0"/>
          <w:divBdr>
            <w:top w:val="none" w:sz="0" w:space="0" w:color="auto"/>
            <w:left w:val="none" w:sz="0" w:space="0" w:color="auto"/>
            <w:bottom w:val="none" w:sz="0" w:space="0" w:color="auto"/>
            <w:right w:val="none" w:sz="0" w:space="0" w:color="auto"/>
          </w:divBdr>
        </w:div>
        <w:div w:id="1147478498">
          <w:marLeft w:val="0"/>
          <w:marRight w:val="0"/>
          <w:marTop w:val="0"/>
          <w:marBottom w:val="0"/>
          <w:divBdr>
            <w:top w:val="none" w:sz="0" w:space="0" w:color="auto"/>
            <w:left w:val="none" w:sz="0" w:space="0" w:color="auto"/>
            <w:bottom w:val="none" w:sz="0" w:space="0" w:color="auto"/>
            <w:right w:val="none" w:sz="0" w:space="0" w:color="auto"/>
          </w:divBdr>
        </w:div>
        <w:div w:id="1147629187">
          <w:marLeft w:val="0"/>
          <w:marRight w:val="0"/>
          <w:marTop w:val="0"/>
          <w:marBottom w:val="0"/>
          <w:divBdr>
            <w:top w:val="none" w:sz="0" w:space="0" w:color="auto"/>
            <w:left w:val="none" w:sz="0" w:space="0" w:color="auto"/>
            <w:bottom w:val="none" w:sz="0" w:space="0" w:color="auto"/>
            <w:right w:val="none" w:sz="0" w:space="0" w:color="auto"/>
          </w:divBdr>
        </w:div>
        <w:div w:id="1149977075">
          <w:marLeft w:val="0"/>
          <w:marRight w:val="0"/>
          <w:marTop w:val="0"/>
          <w:marBottom w:val="0"/>
          <w:divBdr>
            <w:top w:val="none" w:sz="0" w:space="0" w:color="auto"/>
            <w:left w:val="none" w:sz="0" w:space="0" w:color="auto"/>
            <w:bottom w:val="none" w:sz="0" w:space="0" w:color="auto"/>
            <w:right w:val="none" w:sz="0" w:space="0" w:color="auto"/>
          </w:divBdr>
        </w:div>
        <w:div w:id="1151366250">
          <w:marLeft w:val="0"/>
          <w:marRight w:val="0"/>
          <w:marTop w:val="0"/>
          <w:marBottom w:val="0"/>
          <w:divBdr>
            <w:top w:val="none" w:sz="0" w:space="0" w:color="auto"/>
            <w:left w:val="none" w:sz="0" w:space="0" w:color="auto"/>
            <w:bottom w:val="none" w:sz="0" w:space="0" w:color="auto"/>
            <w:right w:val="none" w:sz="0" w:space="0" w:color="auto"/>
          </w:divBdr>
        </w:div>
        <w:div w:id="1153254287">
          <w:marLeft w:val="0"/>
          <w:marRight w:val="0"/>
          <w:marTop w:val="0"/>
          <w:marBottom w:val="0"/>
          <w:divBdr>
            <w:top w:val="none" w:sz="0" w:space="0" w:color="auto"/>
            <w:left w:val="none" w:sz="0" w:space="0" w:color="auto"/>
            <w:bottom w:val="none" w:sz="0" w:space="0" w:color="auto"/>
            <w:right w:val="none" w:sz="0" w:space="0" w:color="auto"/>
          </w:divBdr>
        </w:div>
        <w:div w:id="1153378133">
          <w:marLeft w:val="0"/>
          <w:marRight w:val="0"/>
          <w:marTop w:val="0"/>
          <w:marBottom w:val="0"/>
          <w:divBdr>
            <w:top w:val="none" w:sz="0" w:space="0" w:color="auto"/>
            <w:left w:val="none" w:sz="0" w:space="0" w:color="auto"/>
            <w:bottom w:val="none" w:sz="0" w:space="0" w:color="auto"/>
            <w:right w:val="none" w:sz="0" w:space="0" w:color="auto"/>
          </w:divBdr>
        </w:div>
        <w:div w:id="1155688080">
          <w:marLeft w:val="0"/>
          <w:marRight w:val="0"/>
          <w:marTop w:val="0"/>
          <w:marBottom w:val="0"/>
          <w:divBdr>
            <w:top w:val="none" w:sz="0" w:space="0" w:color="auto"/>
            <w:left w:val="none" w:sz="0" w:space="0" w:color="auto"/>
            <w:bottom w:val="none" w:sz="0" w:space="0" w:color="auto"/>
            <w:right w:val="none" w:sz="0" w:space="0" w:color="auto"/>
          </w:divBdr>
        </w:div>
        <w:div w:id="1155881526">
          <w:marLeft w:val="0"/>
          <w:marRight w:val="0"/>
          <w:marTop w:val="0"/>
          <w:marBottom w:val="0"/>
          <w:divBdr>
            <w:top w:val="none" w:sz="0" w:space="0" w:color="auto"/>
            <w:left w:val="none" w:sz="0" w:space="0" w:color="auto"/>
            <w:bottom w:val="none" w:sz="0" w:space="0" w:color="auto"/>
            <w:right w:val="none" w:sz="0" w:space="0" w:color="auto"/>
          </w:divBdr>
        </w:div>
        <w:div w:id="1156069374">
          <w:marLeft w:val="0"/>
          <w:marRight w:val="0"/>
          <w:marTop w:val="0"/>
          <w:marBottom w:val="0"/>
          <w:divBdr>
            <w:top w:val="none" w:sz="0" w:space="0" w:color="auto"/>
            <w:left w:val="none" w:sz="0" w:space="0" w:color="auto"/>
            <w:bottom w:val="none" w:sz="0" w:space="0" w:color="auto"/>
            <w:right w:val="none" w:sz="0" w:space="0" w:color="auto"/>
          </w:divBdr>
        </w:div>
        <w:div w:id="1159734139">
          <w:marLeft w:val="0"/>
          <w:marRight w:val="0"/>
          <w:marTop w:val="0"/>
          <w:marBottom w:val="0"/>
          <w:divBdr>
            <w:top w:val="none" w:sz="0" w:space="0" w:color="auto"/>
            <w:left w:val="none" w:sz="0" w:space="0" w:color="auto"/>
            <w:bottom w:val="none" w:sz="0" w:space="0" w:color="auto"/>
            <w:right w:val="none" w:sz="0" w:space="0" w:color="auto"/>
          </w:divBdr>
        </w:div>
        <w:div w:id="1160387692">
          <w:marLeft w:val="0"/>
          <w:marRight w:val="0"/>
          <w:marTop w:val="0"/>
          <w:marBottom w:val="0"/>
          <w:divBdr>
            <w:top w:val="none" w:sz="0" w:space="0" w:color="auto"/>
            <w:left w:val="none" w:sz="0" w:space="0" w:color="auto"/>
            <w:bottom w:val="none" w:sz="0" w:space="0" w:color="auto"/>
            <w:right w:val="none" w:sz="0" w:space="0" w:color="auto"/>
          </w:divBdr>
        </w:div>
        <w:div w:id="1160535282">
          <w:marLeft w:val="0"/>
          <w:marRight w:val="0"/>
          <w:marTop w:val="0"/>
          <w:marBottom w:val="0"/>
          <w:divBdr>
            <w:top w:val="none" w:sz="0" w:space="0" w:color="auto"/>
            <w:left w:val="none" w:sz="0" w:space="0" w:color="auto"/>
            <w:bottom w:val="none" w:sz="0" w:space="0" w:color="auto"/>
            <w:right w:val="none" w:sz="0" w:space="0" w:color="auto"/>
          </w:divBdr>
        </w:div>
        <w:div w:id="1162349331">
          <w:marLeft w:val="0"/>
          <w:marRight w:val="0"/>
          <w:marTop w:val="0"/>
          <w:marBottom w:val="0"/>
          <w:divBdr>
            <w:top w:val="none" w:sz="0" w:space="0" w:color="auto"/>
            <w:left w:val="none" w:sz="0" w:space="0" w:color="auto"/>
            <w:bottom w:val="none" w:sz="0" w:space="0" w:color="auto"/>
            <w:right w:val="none" w:sz="0" w:space="0" w:color="auto"/>
          </w:divBdr>
        </w:div>
        <w:div w:id="1165127105">
          <w:marLeft w:val="0"/>
          <w:marRight w:val="0"/>
          <w:marTop w:val="0"/>
          <w:marBottom w:val="0"/>
          <w:divBdr>
            <w:top w:val="none" w:sz="0" w:space="0" w:color="auto"/>
            <w:left w:val="none" w:sz="0" w:space="0" w:color="auto"/>
            <w:bottom w:val="none" w:sz="0" w:space="0" w:color="auto"/>
            <w:right w:val="none" w:sz="0" w:space="0" w:color="auto"/>
          </w:divBdr>
        </w:div>
        <w:div w:id="1165241769">
          <w:marLeft w:val="0"/>
          <w:marRight w:val="0"/>
          <w:marTop w:val="0"/>
          <w:marBottom w:val="0"/>
          <w:divBdr>
            <w:top w:val="none" w:sz="0" w:space="0" w:color="auto"/>
            <w:left w:val="none" w:sz="0" w:space="0" w:color="auto"/>
            <w:bottom w:val="none" w:sz="0" w:space="0" w:color="auto"/>
            <w:right w:val="none" w:sz="0" w:space="0" w:color="auto"/>
          </w:divBdr>
        </w:div>
        <w:div w:id="1168011108">
          <w:marLeft w:val="0"/>
          <w:marRight w:val="0"/>
          <w:marTop w:val="0"/>
          <w:marBottom w:val="0"/>
          <w:divBdr>
            <w:top w:val="none" w:sz="0" w:space="0" w:color="auto"/>
            <w:left w:val="none" w:sz="0" w:space="0" w:color="auto"/>
            <w:bottom w:val="none" w:sz="0" w:space="0" w:color="auto"/>
            <w:right w:val="none" w:sz="0" w:space="0" w:color="auto"/>
          </w:divBdr>
        </w:div>
        <w:div w:id="1168138318">
          <w:marLeft w:val="0"/>
          <w:marRight w:val="0"/>
          <w:marTop w:val="0"/>
          <w:marBottom w:val="0"/>
          <w:divBdr>
            <w:top w:val="none" w:sz="0" w:space="0" w:color="auto"/>
            <w:left w:val="none" w:sz="0" w:space="0" w:color="auto"/>
            <w:bottom w:val="none" w:sz="0" w:space="0" w:color="auto"/>
            <w:right w:val="none" w:sz="0" w:space="0" w:color="auto"/>
          </w:divBdr>
        </w:div>
        <w:div w:id="1168591727">
          <w:marLeft w:val="0"/>
          <w:marRight w:val="0"/>
          <w:marTop w:val="0"/>
          <w:marBottom w:val="0"/>
          <w:divBdr>
            <w:top w:val="none" w:sz="0" w:space="0" w:color="auto"/>
            <w:left w:val="none" w:sz="0" w:space="0" w:color="auto"/>
            <w:bottom w:val="none" w:sz="0" w:space="0" w:color="auto"/>
            <w:right w:val="none" w:sz="0" w:space="0" w:color="auto"/>
          </w:divBdr>
        </w:div>
        <w:div w:id="1170675173">
          <w:marLeft w:val="0"/>
          <w:marRight w:val="0"/>
          <w:marTop w:val="0"/>
          <w:marBottom w:val="0"/>
          <w:divBdr>
            <w:top w:val="none" w:sz="0" w:space="0" w:color="auto"/>
            <w:left w:val="none" w:sz="0" w:space="0" w:color="auto"/>
            <w:bottom w:val="none" w:sz="0" w:space="0" w:color="auto"/>
            <w:right w:val="none" w:sz="0" w:space="0" w:color="auto"/>
          </w:divBdr>
        </w:div>
        <w:div w:id="1171331965">
          <w:marLeft w:val="0"/>
          <w:marRight w:val="0"/>
          <w:marTop w:val="0"/>
          <w:marBottom w:val="0"/>
          <w:divBdr>
            <w:top w:val="none" w:sz="0" w:space="0" w:color="auto"/>
            <w:left w:val="none" w:sz="0" w:space="0" w:color="auto"/>
            <w:bottom w:val="none" w:sz="0" w:space="0" w:color="auto"/>
            <w:right w:val="none" w:sz="0" w:space="0" w:color="auto"/>
          </w:divBdr>
        </w:div>
        <w:div w:id="1173648130">
          <w:marLeft w:val="0"/>
          <w:marRight w:val="0"/>
          <w:marTop w:val="0"/>
          <w:marBottom w:val="0"/>
          <w:divBdr>
            <w:top w:val="none" w:sz="0" w:space="0" w:color="auto"/>
            <w:left w:val="none" w:sz="0" w:space="0" w:color="auto"/>
            <w:bottom w:val="none" w:sz="0" w:space="0" w:color="auto"/>
            <w:right w:val="none" w:sz="0" w:space="0" w:color="auto"/>
          </w:divBdr>
        </w:div>
        <w:div w:id="1174370389">
          <w:marLeft w:val="0"/>
          <w:marRight w:val="0"/>
          <w:marTop w:val="0"/>
          <w:marBottom w:val="0"/>
          <w:divBdr>
            <w:top w:val="none" w:sz="0" w:space="0" w:color="auto"/>
            <w:left w:val="none" w:sz="0" w:space="0" w:color="auto"/>
            <w:bottom w:val="none" w:sz="0" w:space="0" w:color="auto"/>
            <w:right w:val="none" w:sz="0" w:space="0" w:color="auto"/>
          </w:divBdr>
        </w:div>
        <w:div w:id="1174956335">
          <w:marLeft w:val="0"/>
          <w:marRight w:val="0"/>
          <w:marTop w:val="0"/>
          <w:marBottom w:val="0"/>
          <w:divBdr>
            <w:top w:val="none" w:sz="0" w:space="0" w:color="auto"/>
            <w:left w:val="none" w:sz="0" w:space="0" w:color="auto"/>
            <w:bottom w:val="none" w:sz="0" w:space="0" w:color="auto"/>
            <w:right w:val="none" w:sz="0" w:space="0" w:color="auto"/>
          </w:divBdr>
        </w:div>
        <w:div w:id="1177186807">
          <w:marLeft w:val="0"/>
          <w:marRight w:val="0"/>
          <w:marTop w:val="0"/>
          <w:marBottom w:val="0"/>
          <w:divBdr>
            <w:top w:val="none" w:sz="0" w:space="0" w:color="auto"/>
            <w:left w:val="none" w:sz="0" w:space="0" w:color="auto"/>
            <w:bottom w:val="none" w:sz="0" w:space="0" w:color="auto"/>
            <w:right w:val="none" w:sz="0" w:space="0" w:color="auto"/>
          </w:divBdr>
        </w:div>
        <w:div w:id="1179152069">
          <w:marLeft w:val="0"/>
          <w:marRight w:val="0"/>
          <w:marTop w:val="0"/>
          <w:marBottom w:val="0"/>
          <w:divBdr>
            <w:top w:val="none" w:sz="0" w:space="0" w:color="auto"/>
            <w:left w:val="none" w:sz="0" w:space="0" w:color="auto"/>
            <w:bottom w:val="none" w:sz="0" w:space="0" w:color="auto"/>
            <w:right w:val="none" w:sz="0" w:space="0" w:color="auto"/>
          </w:divBdr>
        </w:div>
        <w:div w:id="1182207987">
          <w:marLeft w:val="0"/>
          <w:marRight w:val="0"/>
          <w:marTop w:val="0"/>
          <w:marBottom w:val="0"/>
          <w:divBdr>
            <w:top w:val="none" w:sz="0" w:space="0" w:color="auto"/>
            <w:left w:val="none" w:sz="0" w:space="0" w:color="auto"/>
            <w:bottom w:val="none" w:sz="0" w:space="0" w:color="auto"/>
            <w:right w:val="none" w:sz="0" w:space="0" w:color="auto"/>
          </w:divBdr>
        </w:div>
        <w:div w:id="1183088029">
          <w:marLeft w:val="0"/>
          <w:marRight w:val="0"/>
          <w:marTop w:val="0"/>
          <w:marBottom w:val="0"/>
          <w:divBdr>
            <w:top w:val="none" w:sz="0" w:space="0" w:color="auto"/>
            <w:left w:val="none" w:sz="0" w:space="0" w:color="auto"/>
            <w:bottom w:val="none" w:sz="0" w:space="0" w:color="auto"/>
            <w:right w:val="none" w:sz="0" w:space="0" w:color="auto"/>
          </w:divBdr>
        </w:div>
        <w:div w:id="1183670027">
          <w:marLeft w:val="0"/>
          <w:marRight w:val="0"/>
          <w:marTop w:val="0"/>
          <w:marBottom w:val="0"/>
          <w:divBdr>
            <w:top w:val="none" w:sz="0" w:space="0" w:color="auto"/>
            <w:left w:val="none" w:sz="0" w:space="0" w:color="auto"/>
            <w:bottom w:val="none" w:sz="0" w:space="0" w:color="auto"/>
            <w:right w:val="none" w:sz="0" w:space="0" w:color="auto"/>
          </w:divBdr>
        </w:div>
        <w:div w:id="1186290018">
          <w:marLeft w:val="0"/>
          <w:marRight w:val="0"/>
          <w:marTop w:val="0"/>
          <w:marBottom w:val="0"/>
          <w:divBdr>
            <w:top w:val="none" w:sz="0" w:space="0" w:color="auto"/>
            <w:left w:val="none" w:sz="0" w:space="0" w:color="auto"/>
            <w:bottom w:val="none" w:sz="0" w:space="0" w:color="auto"/>
            <w:right w:val="none" w:sz="0" w:space="0" w:color="auto"/>
          </w:divBdr>
        </w:div>
        <w:div w:id="1187906225">
          <w:marLeft w:val="0"/>
          <w:marRight w:val="0"/>
          <w:marTop w:val="0"/>
          <w:marBottom w:val="0"/>
          <w:divBdr>
            <w:top w:val="none" w:sz="0" w:space="0" w:color="auto"/>
            <w:left w:val="none" w:sz="0" w:space="0" w:color="auto"/>
            <w:bottom w:val="none" w:sz="0" w:space="0" w:color="auto"/>
            <w:right w:val="none" w:sz="0" w:space="0" w:color="auto"/>
          </w:divBdr>
        </w:div>
        <w:div w:id="1189947948">
          <w:marLeft w:val="0"/>
          <w:marRight w:val="0"/>
          <w:marTop w:val="0"/>
          <w:marBottom w:val="0"/>
          <w:divBdr>
            <w:top w:val="none" w:sz="0" w:space="0" w:color="auto"/>
            <w:left w:val="none" w:sz="0" w:space="0" w:color="auto"/>
            <w:bottom w:val="none" w:sz="0" w:space="0" w:color="auto"/>
            <w:right w:val="none" w:sz="0" w:space="0" w:color="auto"/>
          </w:divBdr>
        </w:div>
        <w:div w:id="1189951868">
          <w:marLeft w:val="0"/>
          <w:marRight w:val="0"/>
          <w:marTop w:val="0"/>
          <w:marBottom w:val="0"/>
          <w:divBdr>
            <w:top w:val="none" w:sz="0" w:space="0" w:color="auto"/>
            <w:left w:val="none" w:sz="0" w:space="0" w:color="auto"/>
            <w:bottom w:val="none" w:sz="0" w:space="0" w:color="auto"/>
            <w:right w:val="none" w:sz="0" w:space="0" w:color="auto"/>
          </w:divBdr>
        </w:div>
        <w:div w:id="1190950210">
          <w:marLeft w:val="0"/>
          <w:marRight w:val="0"/>
          <w:marTop w:val="0"/>
          <w:marBottom w:val="0"/>
          <w:divBdr>
            <w:top w:val="none" w:sz="0" w:space="0" w:color="auto"/>
            <w:left w:val="none" w:sz="0" w:space="0" w:color="auto"/>
            <w:bottom w:val="none" w:sz="0" w:space="0" w:color="auto"/>
            <w:right w:val="none" w:sz="0" w:space="0" w:color="auto"/>
          </w:divBdr>
        </w:div>
        <w:div w:id="1197541745">
          <w:marLeft w:val="0"/>
          <w:marRight w:val="0"/>
          <w:marTop w:val="0"/>
          <w:marBottom w:val="0"/>
          <w:divBdr>
            <w:top w:val="none" w:sz="0" w:space="0" w:color="auto"/>
            <w:left w:val="none" w:sz="0" w:space="0" w:color="auto"/>
            <w:bottom w:val="none" w:sz="0" w:space="0" w:color="auto"/>
            <w:right w:val="none" w:sz="0" w:space="0" w:color="auto"/>
          </w:divBdr>
        </w:div>
        <w:div w:id="1197548132">
          <w:marLeft w:val="0"/>
          <w:marRight w:val="0"/>
          <w:marTop w:val="0"/>
          <w:marBottom w:val="0"/>
          <w:divBdr>
            <w:top w:val="none" w:sz="0" w:space="0" w:color="auto"/>
            <w:left w:val="none" w:sz="0" w:space="0" w:color="auto"/>
            <w:bottom w:val="none" w:sz="0" w:space="0" w:color="auto"/>
            <w:right w:val="none" w:sz="0" w:space="0" w:color="auto"/>
          </w:divBdr>
        </w:div>
        <w:div w:id="1198658843">
          <w:marLeft w:val="0"/>
          <w:marRight w:val="0"/>
          <w:marTop w:val="0"/>
          <w:marBottom w:val="0"/>
          <w:divBdr>
            <w:top w:val="none" w:sz="0" w:space="0" w:color="auto"/>
            <w:left w:val="none" w:sz="0" w:space="0" w:color="auto"/>
            <w:bottom w:val="none" w:sz="0" w:space="0" w:color="auto"/>
            <w:right w:val="none" w:sz="0" w:space="0" w:color="auto"/>
          </w:divBdr>
        </w:div>
        <w:div w:id="1199853370">
          <w:marLeft w:val="0"/>
          <w:marRight w:val="0"/>
          <w:marTop w:val="0"/>
          <w:marBottom w:val="0"/>
          <w:divBdr>
            <w:top w:val="none" w:sz="0" w:space="0" w:color="auto"/>
            <w:left w:val="none" w:sz="0" w:space="0" w:color="auto"/>
            <w:bottom w:val="none" w:sz="0" w:space="0" w:color="auto"/>
            <w:right w:val="none" w:sz="0" w:space="0" w:color="auto"/>
          </w:divBdr>
        </w:div>
        <w:div w:id="1202088819">
          <w:marLeft w:val="0"/>
          <w:marRight w:val="0"/>
          <w:marTop w:val="0"/>
          <w:marBottom w:val="0"/>
          <w:divBdr>
            <w:top w:val="none" w:sz="0" w:space="0" w:color="auto"/>
            <w:left w:val="none" w:sz="0" w:space="0" w:color="auto"/>
            <w:bottom w:val="none" w:sz="0" w:space="0" w:color="auto"/>
            <w:right w:val="none" w:sz="0" w:space="0" w:color="auto"/>
          </w:divBdr>
        </w:div>
        <w:div w:id="1202938305">
          <w:marLeft w:val="0"/>
          <w:marRight w:val="0"/>
          <w:marTop w:val="0"/>
          <w:marBottom w:val="0"/>
          <w:divBdr>
            <w:top w:val="none" w:sz="0" w:space="0" w:color="auto"/>
            <w:left w:val="none" w:sz="0" w:space="0" w:color="auto"/>
            <w:bottom w:val="none" w:sz="0" w:space="0" w:color="auto"/>
            <w:right w:val="none" w:sz="0" w:space="0" w:color="auto"/>
          </w:divBdr>
        </w:div>
        <w:div w:id="1203009765">
          <w:marLeft w:val="0"/>
          <w:marRight w:val="0"/>
          <w:marTop w:val="0"/>
          <w:marBottom w:val="0"/>
          <w:divBdr>
            <w:top w:val="none" w:sz="0" w:space="0" w:color="auto"/>
            <w:left w:val="none" w:sz="0" w:space="0" w:color="auto"/>
            <w:bottom w:val="none" w:sz="0" w:space="0" w:color="auto"/>
            <w:right w:val="none" w:sz="0" w:space="0" w:color="auto"/>
          </w:divBdr>
        </w:div>
        <w:div w:id="1203664211">
          <w:marLeft w:val="0"/>
          <w:marRight w:val="0"/>
          <w:marTop w:val="0"/>
          <w:marBottom w:val="0"/>
          <w:divBdr>
            <w:top w:val="none" w:sz="0" w:space="0" w:color="auto"/>
            <w:left w:val="none" w:sz="0" w:space="0" w:color="auto"/>
            <w:bottom w:val="none" w:sz="0" w:space="0" w:color="auto"/>
            <w:right w:val="none" w:sz="0" w:space="0" w:color="auto"/>
          </w:divBdr>
        </w:div>
        <w:div w:id="1203905578">
          <w:marLeft w:val="0"/>
          <w:marRight w:val="0"/>
          <w:marTop w:val="0"/>
          <w:marBottom w:val="0"/>
          <w:divBdr>
            <w:top w:val="none" w:sz="0" w:space="0" w:color="auto"/>
            <w:left w:val="none" w:sz="0" w:space="0" w:color="auto"/>
            <w:bottom w:val="none" w:sz="0" w:space="0" w:color="auto"/>
            <w:right w:val="none" w:sz="0" w:space="0" w:color="auto"/>
          </w:divBdr>
        </w:div>
        <w:div w:id="1204632028">
          <w:marLeft w:val="0"/>
          <w:marRight w:val="0"/>
          <w:marTop w:val="0"/>
          <w:marBottom w:val="0"/>
          <w:divBdr>
            <w:top w:val="none" w:sz="0" w:space="0" w:color="auto"/>
            <w:left w:val="none" w:sz="0" w:space="0" w:color="auto"/>
            <w:bottom w:val="none" w:sz="0" w:space="0" w:color="auto"/>
            <w:right w:val="none" w:sz="0" w:space="0" w:color="auto"/>
          </w:divBdr>
        </w:div>
        <w:div w:id="1206602416">
          <w:marLeft w:val="0"/>
          <w:marRight w:val="0"/>
          <w:marTop w:val="0"/>
          <w:marBottom w:val="0"/>
          <w:divBdr>
            <w:top w:val="none" w:sz="0" w:space="0" w:color="auto"/>
            <w:left w:val="none" w:sz="0" w:space="0" w:color="auto"/>
            <w:bottom w:val="none" w:sz="0" w:space="0" w:color="auto"/>
            <w:right w:val="none" w:sz="0" w:space="0" w:color="auto"/>
          </w:divBdr>
        </w:div>
        <w:div w:id="1206984422">
          <w:marLeft w:val="0"/>
          <w:marRight w:val="0"/>
          <w:marTop w:val="0"/>
          <w:marBottom w:val="0"/>
          <w:divBdr>
            <w:top w:val="none" w:sz="0" w:space="0" w:color="auto"/>
            <w:left w:val="none" w:sz="0" w:space="0" w:color="auto"/>
            <w:bottom w:val="none" w:sz="0" w:space="0" w:color="auto"/>
            <w:right w:val="none" w:sz="0" w:space="0" w:color="auto"/>
          </w:divBdr>
        </w:div>
        <w:div w:id="1207569468">
          <w:marLeft w:val="0"/>
          <w:marRight w:val="0"/>
          <w:marTop w:val="0"/>
          <w:marBottom w:val="0"/>
          <w:divBdr>
            <w:top w:val="none" w:sz="0" w:space="0" w:color="auto"/>
            <w:left w:val="none" w:sz="0" w:space="0" w:color="auto"/>
            <w:bottom w:val="none" w:sz="0" w:space="0" w:color="auto"/>
            <w:right w:val="none" w:sz="0" w:space="0" w:color="auto"/>
          </w:divBdr>
        </w:div>
        <w:div w:id="1207794043">
          <w:marLeft w:val="0"/>
          <w:marRight w:val="0"/>
          <w:marTop w:val="0"/>
          <w:marBottom w:val="0"/>
          <w:divBdr>
            <w:top w:val="none" w:sz="0" w:space="0" w:color="auto"/>
            <w:left w:val="none" w:sz="0" w:space="0" w:color="auto"/>
            <w:bottom w:val="none" w:sz="0" w:space="0" w:color="auto"/>
            <w:right w:val="none" w:sz="0" w:space="0" w:color="auto"/>
          </w:divBdr>
        </w:div>
        <w:div w:id="1208253001">
          <w:marLeft w:val="0"/>
          <w:marRight w:val="0"/>
          <w:marTop w:val="0"/>
          <w:marBottom w:val="0"/>
          <w:divBdr>
            <w:top w:val="none" w:sz="0" w:space="0" w:color="auto"/>
            <w:left w:val="none" w:sz="0" w:space="0" w:color="auto"/>
            <w:bottom w:val="none" w:sz="0" w:space="0" w:color="auto"/>
            <w:right w:val="none" w:sz="0" w:space="0" w:color="auto"/>
          </w:divBdr>
        </w:div>
        <w:div w:id="1209146463">
          <w:marLeft w:val="0"/>
          <w:marRight w:val="0"/>
          <w:marTop w:val="0"/>
          <w:marBottom w:val="0"/>
          <w:divBdr>
            <w:top w:val="none" w:sz="0" w:space="0" w:color="auto"/>
            <w:left w:val="none" w:sz="0" w:space="0" w:color="auto"/>
            <w:bottom w:val="none" w:sz="0" w:space="0" w:color="auto"/>
            <w:right w:val="none" w:sz="0" w:space="0" w:color="auto"/>
          </w:divBdr>
        </w:div>
        <w:div w:id="1212226768">
          <w:marLeft w:val="0"/>
          <w:marRight w:val="0"/>
          <w:marTop w:val="0"/>
          <w:marBottom w:val="0"/>
          <w:divBdr>
            <w:top w:val="none" w:sz="0" w:space="0" w:color="auto"/>
            <w:left w:val="none" w:sz="0" w:space="0" w:color="auto"/>
            <w:bottom w:val="none" w:sz="0" w:space="0" w:color="auto"/>
            <w:right w:val="none" w:sz="0" w:space="0" w:color="auto"/>
          </w:divBdr>
        </w:div>
        <w:div w:id="1212618537">
          <w:marLeft w:val="0"/>
          <w:marRight w:val="0"/>
          <w:marTop w:val="0"/>
          <w:marBottom w:val="0"/>
          <w:divBdr>
            <w:top w:val="none" w:sz="0" w:space="0" w:color="auto"/>
            <w:left w:val="none" w:sz="0" w:space="0" w:color="auto"/>
            <w:bottom w:val="none" w:sz="0" w:space="0" w:color="auto"/>
            <w:right w:val="none" w:sz="0" w:space="0" w:color="auto"/>
          </w:divBdr>
        </w:div>
        <w:div w:id="1215198574">
          <w:marLeft w:val="0"/>
          <w:marRight w:val="0"/>
          <w:marTop w:val="0"/>
          <w:marBottom w:val="0"/>
          <w:divBdr>
            <w:top w:val="none" w:sz="0" w:space="0" w:color="auto"/>
            <w:left w:val="none" w:sz="0" w:space="0" w:color="auto"/>
            <w:bottom w:val="none" w:sz="0" w:space="0" w:color="auto"/>
            <w:right w:val="none" w:sz="0" w:space="0" w:color="auto"/>
          </w:divBdr>
        </w:div>
        <w:div w:id="1218708325">
          <w:marLeft w:val="0"/>
          <w:marRight w:val="0"/>
          <w:marTop w:val="0"/>
          <w:marBottom w:val="0"/>
          <w:divBdr>
            <w:top w:val="none" w:sz="0" w:space="0" w:color="auto"/>
            <w:left w:val="none" w:sz="0" w:space="0" w:color="auto"/>
            <w:bottom w:val="none" w:sz="0" w:space="0" w:color="auto"/>
            <w:right w:val="none" w:sz="0" w:space="0" w:color="auto"/>
          </w:divBdr>
        </w:div>
        <w:div w:id="1218978510">
          <w:marLeft w:val="0"/>
          <w:marRight w:val="0"/>
          <w:marTop w:val="0"/>
          <w:marBottom w:val="0"/>
          <w:divBdr>
            <w:top w:val="none" w:sz="0" w:space="0" w:color="auto"/>
            <w:left w:val="none" w:sz="0" w:space="0" w:color="auto"/>
            <w:bottom w:val="none" w:sz="0" w:space="0" w:color="auto"/>
            <w:right w:val="none" w:sz="0" w:space="0" w:color="auto"/>
          </w:divBdr>
        </w:div>
        <w:div w:id="1219315391">
          <w:marLeft w:val="0"/>
          <w:marRight w:val="0"/>
          <w:marTop w:val="0"/>
          <w:marBottom w:val="0"/>
          <w:divBdr>
            <w:top w:val="none" w:sz="0" w:space="0" w:color="auto"/>
            <w:left w:val="none" w:sz="0" w:space="0" w:color="auto"/>
            <w:bottom w:val="none" w:sz="0" w:space="0" w:color="auto"/>
            <w:right w:val="none" w:sz="0" w:space="0" w:color="auto"/>
          </w:divBdr>
        </w:div>
        <w:div w:id="1220560022">
          <w:marLeft w:val="0"/>
          <w:marRight w:val="0"/>
          <w:marTop w:val="0"/>
          <w:marBottom w:val="0"/>
          <w:divBdr>
            <w:top w:val="none" w:sz="0" w:space="0" w:color="auto"/>
            <w:left w:val="none" w:sz="0" w:space="0" w:color="auto"/>
            <w:bottom w:val="none" w:sz="0" w:space="0" w:color="auto"/>
            <w:right w:val="none" w:sz="0" w:space="0" w:color="auto"/>
          </w:divBdr>
        </w:div>
        <w:div w:id="1221096546">
          <w:marLeft w:val="0"/>
          <w:marRight w:val="0"/>
          <w:marTop w:val="0"/>
          <w:marBottom w:val="0"/>
          <w:divBdr>
            <w:top w:val="none" w:sz="0" w:space="0" w:color="auto"/>
            <w:left w:val="none" w:sz="0" w:space="0" w:color="auto"/>
            <w:bottom w:val="none" w:sz="0" w:space="0" w:color="auto"/>
            <w:right w:val="none" w:sz="0" w:space="0" w:color="auto"/>
          </w:divBdr>
        </w:div>
        <w:div w:id="1221867198">
          <w:marLeft w:val="0"/>
          <w:marRight w:val="0"/>
          <w:marTop w:val="0"/>
          <w:marBottom w:val="0"/>
          <w:divBdr>
            <w:top w:val="none" w:sz="0" w:space="0" w:color="auto"/>
            <w:left w:val="none" w:sz="0" w:space="0" w:color="auto"/>
            <w:bottom w:val="none" w:sz="0" w:space="0" w:color="auto"/>
            <w:right w:val="none" w:sz="0" w:space="0" w:color="auto"/>
          </w:divBdr>
        </w:div>
        <w:div w:id="1226453105">
          <w:marLeft w:val="0"/>
          <w:marRight w:val="0"/>
          <w:marTop w:val="0"/>
          <w:marBottom w:val="0"/>
          <w:divBdr>
            <w:top w:val="none" w:sz="0" w:space="0" w:color="auto"/>
            <w:left w:val="none" w:sz="0" w:space="0" w:color="auto"/>
            <w:bottom w:val="none" w:sz="0" w:space="0" w:color="auto"/>
            <w:right w:val="none" w:sz="0" w:space="0" w:color="auto"/>
          </w:divBdr>
        </w:div>
        <w:div w:id="1227837730">
          <w:marLeft w:val="0"/>
          <w:marRight w:val="0"/>
          <w:marTop w:val="0"/>
          <w:marBottom w:val="0"/>
          <w:divBdr>
            <w:top w:val="none" w:sz="0" w:space="0" w:color="auto"/>
            <w:left w:val="none" w:sz="0" w:space="0" w:color="auto"/>
            <w:bottom w:val="none" w:sz="0" w:space="0" w:color="auto"/>
            <w:right w:val="none" w:sz="0" w:space="0" w:color="auto"/>
          </w:divBdr>
        </w:div>
        <w:div w:id="1228686237">
          <w:marLeft w:val="0"/>
          <w:marRight w:val="0"/>
          <w:marTop w:val="0"/>
          <w:marBottom w:val="0"/>
          <w:divBdr>
            <w:top w:val="none" w:sz="0" w:space="0" w:color="auto"/>
            <w:left w:val="none" w:sz="0" w:space="0" w:color="auto"/>
            <w:bottom w:val="none" w:sz="0" w:space="0" w:color="auto"/>
            <w:right w:val="none" w:sz="0" w:space="0" w:color="auto"/>
          </w:divBdr>
        </w:div>
        <w:div w:id="1231380043">
          <w:marLeft w:val="0"/>
          <w:marRight w:val="0"/>
          <w:marTop w:val="0"/>
          <w:marBottom w:val="0"/>
          <w:divBdr>
            <w:top w:val="none" w:sz="0" w:space="0" w:color="auto"/>
            <w:left w:val="none" w:sz="0" w:space="0" w:color="auto"/>
            <w:bottom w:val="none" w:sz="0" w:space="0" w:color="auto"/>
            <w:right w:val="none" w:sz="0" w:space="0" w:color="auto"/>
          </w:divBdr>
        </w:div>
        <w:div w:id="1231772798">
          <w:marLeft w:val="0"/>
          <w:marRight w:val="0"/>
          <w:marTop w:val="0"/>
          <w:marBottom w:val="0"/>
          <w:divBdr>
            <w:top w:val="none" w:sz="0" w:space="0" w:color="auto"/>
            <w:left w:val="none" w:sz="0" w:space="0" w:color="auto"/>
            <w:bottom w:val="none" w:sz="0" w:space="0" w:color="auto"/>
            <w:right w:val="none" w:sz="0" w:space="0" w:color="auto"/>
          </w:divBdr>
        </w:div>
        <w:div w:id="1237786531">
          <w:marLeft w:val="0"/>
          <w:marRight w:val="0"/>
          <w:marTop w:val="0"/>
          <w:marBottom w:val="0"/>
          <w:divBdr>
            <w:top w:val="none" w:sz="0" w:space="0" w:color="auto"/>
            <w:left w:val="none" w:sz="0" w:space="0" w:color="auto"/>
            <w:bottom w:val="none" w:sz="0" w:space="0" w:color="auto"/>
            <w:right w:val="none" w:sz="0" w:space="0" w:color="auto"/>
          </w:divBdr>
        </w:div>
        <w:div w:id="1239708215">
          <w:marLeft w:val="0"/>
          <w:marRight w:val="0"/>
          <w:marTop w:val="0"/>
          <w:marBottom w:val="0"/>
          <w:divBdr>
            <w:top w:val="none" w:sz="0" w:space="0" w:color="auto"/>
            <w:left w:val="none" w:sz="0" w:space="0" w:color="auto"/>
            <w:bottom w:val="none" w:sz="0" w:space="0" w:color="auto"/>
            <w:right w:val="none" w:sz="0" w:space="0" w:color="auto"/>
          </w:divBdr>
        </w:div>
        <w:div w:id="1240821225">
          <w:marLeft w:val="0"/>
          <w:marRight w:val="0"/>
          <w:marTop w:val="0"/>
          <w:marBottom w:val="0"/>
          <w:divBdr>
            <w:top w:val="none" w:sz="0" w:space="0" w:color="auto"/>
            <w:left w:val="none" w:sz="0" w:space="0" w:color="auto"/>
            <w:bottom w:val="none" w:sz="0" w:space="0" w:color="auto"/>
            <w:right w:val="none" w:sz="0" w:space="0" w:color="auto"/>
          </w:divBdr>
        </w:div>
        <w:div w:id="1241713739">
          <w:marLeft w:val="0"/>
          <w:marRight w:val="0"/>
          <w:marTop w:val="0"/>
          <w:marBottom w:val="0"/>
          <w:divBdr>
            <w:top w:val="none" w:sz="0" w:space="0" w:color="auto"/>
            <w:left w:val="none" w:sz="0" w:space="0" w:color="auto"/>
            <w:bottom w:val="none" w:sz="0" w:space="0" w:color="auto"/>
            <w:right w:val="none" w:sz="0" w:space="0" w:color="auto"/>
          </w:divBdr>
        </w:div>
        <w:div w:id="1242763659">
          <w:marLeft w:val="0"/>
          <w:marRight w:val="0"/>
          <w:marTop w:val="0"/>
          <w:marBottom w:val="0"/>
          <w:divBdr>
            <w:top w:val="none" w:sz="0" w:space="0" w:color="auto"/>
            <w:left w:val="none" w:sz="0" w:space="0" w:color="auto"/>
            <w:bottom w:val="none" w:sz="0" w:space="0" w:color="auto"/>
            <w:right w:val="none" w:sz="0" w:space="0" w:color="auto"/>
          </w:divBdr>
        </w:div>
        <w:div w:id="1243641946">
          <w:marLeft w:val="0"/>
          <w:marRight w:val="0"/>
          <w:marTop w:val="0"/>
          <w:marBottom w:val="0"/>
          <w:divBdr>
            <w:top w:val="none" w:sz="0" w:space="0" w:color="auto"/>
            <w:left w:val="none" w:sz="0" w:space="0" w:color="auto"/>
            <w:bottom w:val="none" w:sz="0" w:space="0" w:color="auto"/>
            <w:right w:val="none" w:sz="0" w:space="0" w:color="auto"/>
          </w:divBdr>
        </w:div>
        <w:div w:id="1248032022">
          <w:marLeft w:val="0"/>
          <w:marRight w:val="0"/>
          <w:marTop w:val="0"/>
          <w:marBottom w:val="0"/>
          <w:divBdr>
            <w:top w:val="none" w:sz="0" w:space="0" w:color="auto"/>
            <w:left w:val="none" w:sz="0" w:space="0" w:color="auto"/>
            <w:bottom w:val="none" w:sz="0" w:space="0" w:color="auto"/>
            <w:right w:val="none" w:sz="0" w:space="0" w:color="auto"/>
          </w:divBdr>
        </w:div>
        <w:div w:id="1248033720">
          <w:marLeft w:val="0"/>
          <w:marRight w:val="0"/>
          <w:marTop w:val="0"/>
          <w:marBottom w:val="0"/>
          <w:divBdr>
            <w:top w:val="none" w:sz="0" w:space="0" w:color="auto"/>
            <w:left w:val="none" w:sz="0" w:space="0" w:color="auto"/>
            <w:bottom w:val="none" w:sz="0" w:space="0" w:color="auto"/>
            <w:right w:val="none" w:sz="0" w:space="0" w:color="auto"/>
          </w:divBdr>
        </w:div>
        <w:div w:id="1248231279">
          <w:marLeft w:val="0"/>
          <w:marRight w:val="0"/>
          <w:marTop w:val="0"/>
          <w:marBottom w:val="0"/>
          <w:divBdr>
            <w:top w:val="none" w:sz="0" w:space="0" w:color="auto"/>
            <w:left w:val="none" w:sz="0" w:space="0" w:color="auto"/>
            <w:bottom w:val="none" w:sz="0" w:space="0" w:color="auto"/>
            <w:right w:val="none" w:sz="0" w:space="0" w:color="auto"/>
          </w:divBdr>
        </w:div>
        <w:div w:id="1249147709">
          <w:marLeft w:val="0"/>
          <w:marRight w:val="0"/>
          <w:marTop w:val="0"/>
          <w:marBottom w:val="0"/>
          <w:divBdr>
            <w:top w:val="none" w:sz="0" w:space="0" w:color="auto"/>
            <w:left w:val="none" w:sz="0" w:space="0" w:color="auto"/>
            <w:bottom w:val="none" w:sz="0" w:space="0" w:color="auto"/>
            <w:right w:val="none" w:sz="0" w:space="0" w:color="auto"/>
          </w:divBdr>
        </w:div>
        <w:div w:id="1249777183">
          <w:marLeft w:val="0"/>
          <w:marRight w:val="0"/>
          <w:marTop w:val="0"/>
          <w:marBottom w:val="0"/>
          <w:divBdr>
            <w:top w:val="none" w:sz="0" w:space="0" w:color="auto"/>
            <w:left w:val="none" w:sz="0" w:space="0" w:color="auto"/>
            <w:bottom w:val="none" w:sz="0" w:space="0" w:color="auto"/>
            <w:right w:val="none" w:sz="0" w:space="0" w:color="auto"/>
          </w:divBdr>
        </w:div>
        <w:div w:id="1255242345">
          <w:marLeft w:val="0"/>
          <w:marRight w:val="0"/>
          <w:marTop w:val="0"/>
          <w:marBottom w:val="0"/>
          <w:divBdr>
            <w:top w:val="none" w:sz="0" w:space="0" w:color="auto"/>
            <w:left w:val="none" w:sz="0" w:space="0" w:color="auto"/>
            <w:bottom w:val="none" w:sz="0" w:space="0" w:color="auto"/>
            <w:right w:val="none" w:sz="0" w:space="0" w:color="auto"/>
          </w:divBdr>
        </w:div>
        <w:div w:id="1257209211">
          <w:marLeft w:val="0"/>
          <w:marRight w:val="0"/>
          <w:marTop w:val="0"/>
          <w:marBottom w:val="0"/>
          <w:divBdr>
            <w:top w:val="none" w:sz="0" w:space="0" w:color="auto"/>
            <w:left w:val="none" w:sz="0" w:space="0" w:color="auto"/>
            <w:bottom w:val="none" w:sz="0" w:space="0" w:color="auto"/>
            <w:right w:val="none" w:sz="0" w:space="0" w:color="auto"/>
          </w:divBdr>
        </w:div>
        <w:div w:id="1258518442">
          <w:marLeft w:val="0"/>
          <w:marRight w:val="0"/>
          <w:marTop w:val="0"/>
          <w:marBottom w:val="0"/>
          <w:divBdr>
            <w:top w:val="none" w:sz="0" w:space="0" w:color="auto"/>
            <w:left w:val="none" w:sz="0" w:space="0" w:color="auto"/>
            <w:bottom w:val="none" w:sz="0" w:space="0" w:color="auto"/>
            <w:right w:val="none" w:sz="0" w:space="0" w:color="auto"/>
          </w:divBdr>
        </w:div>
        <w:div w:id="1259290478">
          <w:marLeft w:val="0"/>
          <w:marRight w:val="0"/>
          <w:marTop w:val="0"/>
          <w:marBottom w:val="0"/>
          <w:divBdr>
            <w:top w:val="none" w:sz="0" w:space="0" w:color="auto"/>
            <w:left w:val="none" w:sz="0" w:space="0" w:color="auto"/>
            <w:bottom w:val="none" w:sz="0" w:space="0" w:color="auto"/>
            <w:right w:val="none" w:sz="0" w:space="0" w:color="auto"/>
          </w:divBdr>
        </w:div>
        <w:div w:id="1261062977">
          <w:marLeft w:val="0"/>
          <w:marRight w:val="0"/>
          <w:marTop w:val="0"/>
          <w:marBottom w:val="0"/>
          <w:divBdr>
            <w:top w:val="none" w:sz="0" w:space="0" w:color="auto"/>
            <w:left w:val="none" w:sz="0" w:space="0" w:color="auto"/>
            <w:bottom w:val="none" w:sz="0" w:space="0" w:color="auto"/>
            <w:right w:val="none" w:sz="0" w:space="0" w:color="auto"/>
          </w:divBdr>
        </w:div>
        <w:div w:id="1261528326">
          <w:marLeft w:val="0"/>
          <w:marRight w:val="0"/>
          <w:marTop w:val="0"/>
          <w:marBottom w:val="0"/>
          <w:divBdr>
            <w:top w:val="none" w:sz="0" w:space="0" w:color="auto"/>
            <w:left w:val="none" w:sz="0" w:space="0" w:color="auto"/>
            <w:bottom w:val="none" w:sz="0" w:space="0" w:color="auto"/>
            <w:right w:val="none" w:sz="0" w:space="0" w:color="auto"/>
          </w:divBdr>
        </w:div>
        <w:div w:id="1266964945">
          <w:marLeft w:val="0"/>
          <w:marRight w:val="0"/>
          <w:marTop w:val="0"/>
          <w:marBottom w:val="0"/>
          <w:divBdr>
            <w:top w:val="none" w:sz="0" w:space="0" w:color="auto"/>
            <w:left w:val="none" w:sz="0" w:space="0" w:color="auto"/>
            <w:bottom w:val="none" w:sz="0" w:space="0" w:color="auto"/>
            <w:right w:val="none" w:sz="0" w:space="0" w:color="auto"/>
          </w:divBdr>
        </w:div>
        <w:div w:id="1270892373">
          <w:marLeft w:val="0"/>
          <w:marRight w:val="0"/>
          <w:marTop w:val="0"/>
          <w:marBottom w:val="0"/>
          <w:divBdr>
            <w:top w:val="none" w:sz="0" w:space="0" w:color="auto"/>
            <w:left w:val="none" w:sz="0" w:space="0" w:color="auto"/>
            <w:bottom w:val="none" w:sz="0" w:space="0" w:color="auto"/>
            <w:right w:val="none" w:sz="0" w:space="0" w:color="auto"/>
          </w:divBdr>
        </w:div>
        <w:div w:id="1272010351">
          <w:marLeft w:val="0"/>
          <w:marRight w:val="0"/>
          <w:marTop w:val="0"/>
          <w:marBottom w:val="0"/>
          <w:divBdr>
            <w:top w:val="none" w:sz="0" w:space="0" w:color="auto"/>
            <w:left w:val="none" w:sz="0" w:space="0" w:color="auto"/>
            <w:bottom w:val="none" w:sz="0" w:space="0" w:color="auto"/>
            <w:right w:val="none" w:sz="0" w:space="0" w:color="auto"/>
          </w:divBdr>
        </w:div>
        <w:div w:id="1272319355">
          <w:marLeft w:val="0"/>
          <w:marRight w:val="0"/>
          <w:marTop w:val="0"/>
          <w:marBottom w:val="0"/>
          <w:divBdr>
            <w:top w:val="none" w:sz="0" w:space="0" w:color="auto"/>
            <w:left w:val="none" w:sz="0" w:space="0" w:color="auto"/>
            <w:bottom w:val="none" w:sz="0" w:space="0" w:color="auto"/>
            <w:right w:val="none" w:sz="0" w:space="0" w:color="auto"/>
          </w:divBdr>
        </w:div>
        <w:div w:id="1272786302">
          <w:marLeft w:val="0"/>
          <w:marRight w:val="0"/>
          <w:marTop w:val="0"/>
          <w:marBottom w:val="0"/>
          <w:divBdr>
            <w:top w:val="none" w:sz="0" w:space="0" w:color="auto"/>
            <w:left w:val="none" w:sz="0" w:space="0" w:color="auto"/>
            <w:bottom w:val="none" w:sz="0" w:space="0" w:color="auto"/>
            <w:right w:val="none" w:sz="0" w:space="0" w:color="auto"/>
          </w:divBdr>
        </w:div>
        <w:div w:id="1274166858">
          <w:marLeft w:val="0"/>
          <w:marRight w:val="0"/>
          <w:marTop w:val="0"/>
          <w:marBottom w:val="0"/>
          <w:divBdr>
            <w:top w:val="none" w:sz="0" w:space="0" w:color="auto"/>
            <w:left w:val="none" w:sz="0" w:space="0" w:color="auto"/>
            <w:bottom w:val="none" w:sz="0" w:space="0" w:color="auto"/>
            <w:right w:val="none" w:sz="0" w:space="0" w:color="auto"/>
          </w:divBdr>
        </w:div>
        <w:div w:id="1276331717">
          <w:marLeft w:val="0"/>
          <w:marRight w:val="0"/>
          <w:marTop w:val="0"/>
          <w:marBottom w:val="0"/>
          <w:divBdr>
            <w:top w:val="none" w:sz="0" w:space="0" w:color="auto"/>
            <w:left w:val="none" w:sz="0" w:space="0" w:color="auto"/>
            <w:bottom w:val="none" w:sz="0" w:space="0" w:color="auto"/>
            <w:right w:val="none" w:sz="0" w:space="0" w:color="auto"/>
          </w:divBdr>
        </w:div>
        <w:div w:id="1279071892">
          <w:marLeft w:val="0"/>
          <w:marRight w:val="0"/>
          <w:marTop w:val="0"/>
          <w:marBottom w:val="0"/>
          <w:divBdr>
            <w:top w:val="none" w:sz="0" w:space="0" w:color="auto"/>
            <w:left w:val="none" w:sz="0" w:space="0" w:color="auto"/>
            <w:bottom w:val="none" w:sz="0" w:space="0" w:color="auto"/>
            <w:right w:val="none" w:sz="0" w:space="0" w:color="auto"/>
          </w:divBdr>
        </w:div>
        <w:div w:id="1283882645">
          <w:marLeft w:val="0"/>
          <w:marRight w:val="0"/>
          <w:marTop w:val="0"/>
          <w:marBottom w:val="0"/>
          <w:divBdr>
            <w:top w:val="none" w:sz="0" w:space="0" w:color="auto"/>
            <w:left w:val="none" w:sz="0" w:space="0" w:color="auto"/>
            <w:bottom w:val="none" w:sz="0" w:space="0" w:color="auto"/>
            <w:right w:val="none" w:sz="0" w:space="0" w:color="auto"/>
          </w:divBdr>
        </w:div>
        <w:div w:id="1284339432">
          <w:marLeft w:val="0"/>
          <w:marRight w:val="0"/>
          <w:marTop w:val="0"/>
          <w:marBottom w:val="0"/>
          <w:divBdr>
            <w:top w:val="none" w:sz="0" w:space="0" w:color="auto"/>
            <w:left w:val="none" w:sz="0" w:space="0" w:color="auto"/>
            <w:bottom w:val="none" w:sz="0" w:space="0" w:color="auto"/>
            <w:right w:val="none" w:sz="0" w:space="0" w:color="auto"/>
          </w:divBdr>
        </w:div>
        <w:div w:id="1285651723">
          <w:marLeft w:val="0"/>
          <w:marRight w:val="0"/>
          <w:marTop w:val="0"/>
          <w:marBottom w:val="0"/>
          <w:divBdr>
            <w:top w:val="none" w:sz="0" w:space="0" w:color="auto"/>
            <w:left w:val="none" w:sz="0" w:space="0" w:color="auto"/>
            <w:bottom w:val="none" w:sz="0" w:space="0" w:color="auto"/>
            <w:right w:val="none" w:sz="0" w:space="0" w:color="auto"/>
          </w:divBdr>
        </w:div>
        <w:div w:id="1288272135">
          <w:marLeft w:val="0"/>
          <w:marRight w:val="0"/>
          <w:marTop w:val="0"/>
          <w:marBottom w:val="0"/>
          <w:divBdr>
            <w:top w:val="none" w:sz="0" w:space="0" w:color="auto"/>
            <w:left w:val="none" w:sz="0" w:space="0" w:color="auto"/>
            <w:bottom w:val="none" w:sz="0" w:space="0" w:color="auto"/>
            <w:right w:val="none" w:sz="0" w:space="0" w:color="auto"/>
          </w:divBdr>
        </w:div>
        <w:div w:id="1290015064">
          <w:marLeft w:val="0"/>
          <w:marRight w:val="0"/>
          <w:marTop w:val="0"/>
          <w:marBottom w:val="0"/>
          <w:divBdr>
            <w:top w:val="none" w:sz="0" w:space="0" w:color="auto"/>
            <w:left w:val="none" w:sz="0" w:space="0" w:color="auto"/>
            <w:bottom w:val="none" w:sz="0" w:space="0" w:color="auto"/>
            <w:right w:val="none" w:sz="0" w:space="0" w:color="auto"/>
          </w:divBdr>
        </w:div>
        <w:div w:id="1291978723">
          <w:marLeft w:val="0"/>
          <w:marRight w:val="0"/>
          <w:marTop w:val="0"/>
          <w:marBottom w:val="0"/>
          <w:divBdr>
            <w:top w:val="none" w:sz="0" w:space="0" w:color="auto"/>
            <w:left w:val="none" w:sz="0" w:space="0" w:color="auto"/>
            <w:bottom w:val="none" w:sz="0" w:space="0" w:color="auto"/>
            <w:right w:val="none" w:sz="0" w:space="0" w:color="auto"/>
          </w:divBdr>
        </w:div>
        <w:div w:id="1292516367">
          <w:marLeft w:val="0"/>
          <w:marRight w:val="0"/>
          <w:marTop w:val="0"/>
          <w:marBottom w:val="0"/>
          <w:divBdr>
            <w:top w:val="none" w:sz="0" w:space="0" w:color="auto"/>
            <w:left w:val="none" w:sz="0" w:space="0" w:color="auto"/>
            <w:bottom w:val="none" w:sz="0" w:space="0" w:color="auto"/>
            <w:right w:val="none" w:sz="0" w:space="0" w:color="auto"/>
          </w:divBdr>
        </w:div>
        <w:div w:id="1294872754">
          <w:marLeft w:val="0"/>
          <w:marRight w:val="0"/>
          <w:marTop w:val="0"/>
          <w:marBottom w:val="0"/>
          <w:divBdr>
            <w:top w:val="none" w:sz="0" w:space="0" w:color="auto"/>
            <w:left w:val="none" w:sz="0" w:space="0" w:color="auto"/>
            <w:bottom w:val="none" w:sz="0" w:space="0" w:color="auto"/>
            <w:right w:val="none" w:sz="0" w:space="0" w:color="auto"/>
          </w:divBdr>
        </w:div>
        <w:div w:id="1295481282">
          <w:marLeft w:val="0"/>
          <w:marRight w:val="0"/>
          <w:marTop w:val="0"/>
          <w:marBottom w:val="0"/>
          <w:divBdr>
            <w:top w:val="none" w:sz="0" w:space="0" w:color="auto"/>
            <w:left w:val="none" w:sz="0" w:space="0" w:color="auto"/>
            <w:bottom w:val="none" w:sz="0" w:space="0" w:color="auto"/>
            <w:right w:val="none" w:sz="0" w:space="0" w:color="auto"/>
          </w:divBdr>
        </w:div>
        <w:div w:id="1295482783">
          <w:marLeft w:val="0"/>
          <w:marRight w:val="0"/>
          <w:marTop w:val="0"/>
          <w:marBottom w:val="0"/>
          <w:divBdr>
            <w:top w:val="none" w:sz="0" w:space="0" w:color="auto"/>
            <w:left w:val="none" w:sz="0" w:space="0" w:color="auto"/>
            <w:bottom w:val="none" w:sz="0" w:space="0" w:color="auto"/>
            <w:right w:val="none" w:sz="0" w:space="0" w:color="auto"/>
          </w:divBdr>
        </w:div>
        <w:div w:id="1296373163">
          <w:marLeft w:val="0"/>
          <w:marRight w:val="0"/>
          <w:marTop w:val="0"/>
          <w:marBottom w:val="0"/>
          <w:divBdr>
            <w:top w:val="none" w:sz="0" w:space="0" w:color="auto"/>
            <w:left w:val="none" w:sz="0" w:space="0" w:color="auto"/>
            <w:bottom w:val="none" w:sz="0" w:space="0" w:color="auto"/>
            <w:right w:val="none" w:sz="0" w:space="0" w:color="auto"/>
          </w:divBdr>
        </w:div>
        <w:div w:id="1296788353">
          <w:marLeft w:val="0"/>
          <w:marRight w:val="0"/>
          <w:marTop w:val="0"/>
          <w:marBottom w:val="0"/>
          <w:divBdr>
            <w:top w:val="none" w:sz="0" w:space="0" w:color="auto"/>
            <w:left w:val="none" w:sz="0" w:space="0" w:color="auto"/>
            <w:bottom w:val="none" w:sz="0" w:space="0" w:color="auto"/>
            <w:right w:val="none" w:sz="0" w:space="0" w:color="auto"/>
          </w:divBdr>
        </w:div>
        <w:div w:id="1298072419">
          <w:marLeft w:val="0"/>
          <w:marRight w:val="0"/>
          <w:marTop w:val="0"/>
          <w:marBottom w:val="0"/>
          <w:divBdr>
            <w:top w:val="none" w:sz="0" w:space="0" w:color="auto"/>
            <w:left w:val="none" w:sz="0" w:space="0" w:color="auto"/>
            <w:bottom w:val="none" w:sz="0" w:space="0" w:color="auto"/>
            <w:right w:val="none" w:sz="0" w:space="0" w:color="auto"/>
          </w:divBdr>
        </w:div>
        <w:div w:id="1299721117">
          <w:marLeft w:val="0"/>
          <w:marRight w:val="0"/>
          <w:marTop w:val="0"/>
          <w:marBottom w:val="0"/>
          <w:divBdr>
            <w:top w:val="none" w:sz="0" w:space="0" w:color="auto"/>
            <w:left w:val="none" w:sz="0" w:space="0" w:color="auto"/>
            <w:bottom w:val="none" w:sz="0" w:space="0" w:color="auto"/>
            <w:right w:val="none" w:sz="0" w:space="0" w:color="auto"/>
          </w:divBdr>
        </w:div>
        <w:div w:id="1303074193">
          <w:marLeft w:val="0"/>
          <w:marRight w:val="0"/>
          <w:marTop w:val="0"/>
          <w:marBottom w:val="0"/>
          <w:divBdr>
            <w:top w:val="none" w:sz="0" w:space="0" w:color="auto"/>
            <w:left w:val="none" w:sz="0" w:space="0" w:color="auto"/>
            <w:bottom w:val="none" w:sz="0" w:space="0" w:color="auto"/>
            <w:right w:val="none" w:sz="0" w:space="0" w:color="auto"/>
          </w:divBdr>
        </w:div>
        <w:div w:id="1304308710">
          <w:marLeft w:val="0"/>
          <w:marRight w:val="0"/>
          <w:marTop w:val="0"/>
          <w:marBottom w:val="0"/>
          <w:divBdr>
            <w:top w:val="none" w:sz="0" w:space="0" w:color="auto"/>
            <w:left w:val="none" w:sz="0" w:space="0" w:color="auto"/>
            <w:bottom w:val="none" w:sz="0" w:space="0" w:color="auto"/>
            <w:right w:val="none" w:sz="0" w:space="0" w:color="auto"/>
          </w:divBdr>
        </w:div>
        <w:div w:id="1305549050">
          <w:marLeft w:val="0"/>
          <w:marRight w:val="0"/>
          <w:marTop w:val="0"/>
          <w:marBottom w:val="0"/>
          <w:divBdr>
            <w:top w:val="none" w:sz="0" w:space="0" w:color="auto"/>
            <w:left w:val="none" w:sz="0" w:space="0" w:color="auto"/>
            <w:bottom w:val="none" w:sz="0" w:space="0" w:color="auto"/>
            <w:right w:val="none" w:sz="0" w:space="0" w:color="auto"/>
          </w:divBdr>
        </w:div>
        <w:div w:id="1306668299">
          <w:marLeft w:val="0"/>
          <w:marRight w:val="0"/>
          <w:marTop w:val="0"/>
          <w:marBottom w:val="0"/>
          <w:divBdr>
            <w:top w:val="none" w:sz="0" w:space="0" w:color="auto"/>
            <w:left w:val="none" w:sz="0" w:space="0" w:color="auto"/>
            <w:bottom w:val="none" w:sz="0" w:space="0" w:color="auto"/>
            <w:right w:val="none" w:sz="0" w:space="0" w:color="auto"/>
          </w:divBdr>
        </w:div>
        <w:div w:id="1306855155">
          <w:marLeft w:val="0"/>
          <w:marRight w:val="0"/>
          <w:marTop w:val="0"/>
          <w:marBottom w:val="0"/>
          <w:divBdr>
            <w:top w:val="none" w:sz="0" w:space="0" w:color="auto"/>
            <w:left w:val="none" w:sz="0" w:space="0" w:color="auto"/>
            <w:bottom w:val="none" w:sz="0" w:space="0" w:color="auto"/>
            <w:right w:val="none" w:sz="0" w:space="0" w:color="auto"/>
          </w:divBdr>
        </w:div>
        <w:div w:id="1307323244">
          <w:marLeft w:val="0"/>
          <w:marRight w:val="0"/>
          <w:marTop w:val="0"/>
          <w:marBottom w:val="0"/>
          <w:divBdr>
            <w:top w:val="none" w:sz="0" w:space="0" w:color="auto"/>
            <w:left w:val="none" w:sz="0" w:space="0" w:color="auto"/>
            <w:bottom w:val="none" w:sz="0" w:space="0" w:color="auto"/>
            <w:right w:val="none" w:sz="0" w:space="0" w:color="auto"/>
          </w:divBdr>
        </w:div>
        <w:div w:id="1308389696">
          <w:marLeft w:val="0"/>
          <w:marRight w:val="0"/>
          <w:marTop w:val="0"/>
          <w:marBottom w:val="0"/>
          <w:divBdr>
            <w:top w:val="none" w:sz="0" w:space="0" w:color="auto"/>
            <w:left w:val="none" w:sz="0" w:space="0" w:color="auto"/>
            <w:bottom w:val="none" w:sz="0" w:space="0" w:color="auto"/>
            <w:right w:val="none" w:sz="0" w:space="0" w:color="auto"/>
          </w:divBdr>
        </w:div>
        <w:div w:id="1309093768">
          <w:marLeft w:val="0"/>
          <w:marRight w:val="0"/>
          <w:marTop w:val="0"/>
          <w:marBottom w:val="0"/>
          <w:divBdr>
            <w:top w:val="none" w:sz="0" w:space="0" w:color="auto"/>
            <w:left w:val="none" w:sz="0" w:space="0" w:color="auto"/>
            <w:bottom w:val="none" w:sz="0" w:space="0" w:color="auto"/>
            <w:right w:val="none" w:sz="0" w:space="0" w:color="auto"/>
          </w:divBdr>
        </w:div>
        <w:div w:id="1314792105">
          <w:marLeft w:val="0"/>
          <w:marRight w:val="0"/>
          <w:marTop w:val="0"/>
          <w:marBottom w:val="0"/>
          <w:divBdr>
            <w:top w:val="none" w:sz="0" w:space="0" w:color="auto"/>
            <w:left w:val="none" w:sz="0" w:space="0" w:color="auto"/>
            <w:bottom w:val="none" w:sz="0" w:space="0" w:color="auto"/>
            <w:right w:val="none" w:sz="0" w:space="0" w:color="auto"/>
          </w:divBdr>
        </w:div>
        <w:div w:id="1315329028">
          <w:marLeft w:val="0"/>
          <w:marRight w:val="0"/>
          <w:marTop w:val="0"/>
          <w:marBottom w:val="0"/>
          <w:divBdr>
            <w:top w:val="none" w:sz="0" w:space="0" w:color="auto"/>
            <w:left w:val="none" w:sz="0" w:space="0" w:color="auto"/>
            <w:bottom w:val="none" w:sz="0" w:space="0" w:color="auto"/>
            <w:right w:val="none" w:sz="0" w:space="0" w:color="auto"/>
          </w:divBdr>
        </w:div>
        <w:div w:id="1316182541">
          <w:marLeft w:val="0"/>
          <w:marRight w:val="0"/>
          <w:marTop w:val="0"/>
          <w:marBottom w:val="0"/>
          <w:divBdr>
            <w:top w:val="none" w:sz="0" w:space="0" w:color="auto"/>
            <w:left w:val="none" w:sz="0" w:space="0" w:color="auto"/>
            <w:bottom w:val="none" w:sz="0" w:space="0" w:color="auto"/>
            <w:right w:val="none" w:sz="0" w:space="0" w:color="auto"/>
          </w:divBdr>
        </w:div>
        <w:div w:id="1316955630">
          <w:marLeft w:val="0"/>
          <w:marRight w:val="0"/>
          <w:marTop w:val="0"/>
          <w:marBottom w:val="0"/>
          <w:divBdr>
            <w:top w:val="none" w:sz="0" w:space="0" w:color="auto"/>
            <w:left w:val="none" w:sz="0" w:space="0" w:color="auto"/>
            <w:bottom w:val="none" w:sz="0" w:space="0" w:color="auto"/>
            <w:right w:val="none" w:sz="0" w:space="0" w:color="auto"/>
          </w:divBdr>
        </w:div>
        <w:div w:id="1317878209">
          <w:marLeft w:val="0"/>
          <w:marRight w:val="0"/>
          <w:marTop w:val="0"/>
          <w:marBottom w:val="0"/>
          <w:divBdr>
            <w:top w:val="none" w:sz="0" w:space="0" w:color="auto"/>
            <w:left w:val="none" w:sz="0" w:space="0" w:color="auto"/>
            <w:bottom w:val="none" w:sz="0" w:space="0" w:color="auto"/>
            <w:right w:val="none" w:sz="0" w:space="0" w:color="auto"/>
          </w:divBdr>
        </w:div>
        <w:div w:id="1318074410">
          <w:marLeft w:val="0"/>
          <w:marRight w:val="0"/>
          <w:marTop w:val="0"/>
          <w:marBottom w:val="0"/>
          <w:divBdr>
            <w:top w:val="none" w:sz="0" w:space="0" w:color="auto"/>
            <w:left w:val="none" w:sz="0" w:space="0" w:color="auto"/>
            <w:bottom w:val="none" w:sz="0" w:space="0" w:color="auto"/>
            <w:right w:val="none" w:sz="0" w:space="0" w:color="auto"/>
          </w:divBdr>
        </w:div>
        <w:div w:id="1318266322">
          <w:marLeft w:val="0"/>
          <w:marRight w:val="0"/>
          <w:marTop w:val="0"/>
          <w:marBottom w:val="0"/>
          <w:divBdr>
            <w:top w:val="none" w:sz="0" w:space="0" w:color="auto"/>
            <w:left w:val="none" w:sz="0" w:space="0" w:color="auto"/>
            <w:bottom w:val="none" w:sz="0" w:space="0" w:color="auto"/>
            <w:right w:val="none" w:sz="0" w:space="0" w:color="auto"/>
          </w:divBdr>
        </w:div>
        <w:div w:id="1319378816">
          <w:marLeft w:val="0"/>
          <w:marRight w:val="0"/>
          <w:marTop w:val="0"/>
          <w:marBottom w:val="0"/>
          <w:divBdr>
            <w:top w:val="none" w:sz="0" w:space="0" w:color="auto"/>
            <w:left w:val="none" w:sz="0" w:space="0" w:color="auto"/>
            <w:bottom w:val="none" w:sz="0" w:space="0" w:color="auto"/>
            <w:right w:val="none" w:sz="0" w:space="0" w:color="auto"/>
          </w:divBdr>
        </w:div>
        <w:div w:id="1320184647">
          <w:marLeft w:val="0"/>
          <w:marRight w:val="0"/>
          <w:marTop w:val="0"/>
          <w:marBottom w:val="0"/>
          <w:divBdr>
            <w:top w:val="none" w:sz="0" w:space="0" w:color="auto"/>
            <w:left w:val="none" w:sz="0" w:space="0" w:color="auto"/>
            <w:bottom w:val="none" w:sz="0" w:space="0" w:color="auto"/>
            <w:right w:val="none" w:sz="0" w:space="0" w:color="auto"/>
          </w:divBdr>
        </w:div>
        <w:div w:id="1326322085">
          <w:marLeft w:val="0"/>
          <w:marRight w:val="0"/>
          <w:marTop w:val="0"/>
          <w:marBottom w:val="0"/>
          <w:divBdr>
            <w:top w:val="none" w:sz="0" w:space="0" w:color="auto"/>
            <w:left w:val="none" w:sz="0" w:space="0" w:color="auto"/>
            <w:bottom w:val="none" w:sz="0" w:space="0" w:color="auto"/>
            <w:right w:val="none" w:sz="0" w:space="0" w:color="auto"/>
          </w:divBdr>
        </w:div>
        <w:div w:id="1331172957">
          <w:marLeft w:val="0"/>
          <w:marRight w:val="0"/>
          <w:marTop w:val="0"/>
          <w:marBottom w:val="0"/>
          <w:divBdr>
            <w:top w:val="none" w:sz="0" w:space="0" w:color="auto"/>
            <w:left w:val="none" w:sz="0" w:space="0" w:color="auto"/>
            <w:bottom w:val="none" w:sz="0" w:space="0" w:color="auto"/>
            <w:right w:val="none" w:sz="0" w:space="0" w:color="auto"/>
          </w:divBdr>
        </w:div>
        <w:div w:id="1335448736">
          <w:marLeft w:val="0"/>
          <w:marRight w:val="0"/>
          <w:marTop w:val="0"/>
          <w:marBottom w:val="0"/>
          <w:divBdr>
            <w:top w:val="none" w:sz="0" w:space="0" w:color="auto"/>
            <w:left w:val="none" w:sz="0" w:space="0" w:color="auto"/>
            <w:bottom w:val="none" w:sz="0" w:space="0" w:color="auto"/>
            <w:right w:val="none" w:sz="0" w:space="0" w:color="auto"/>
          </w:divBdr>
        </w:div>
        <w:div w:id="1338265003">
          <w:marLeft w:val="0"/>
          <w:marRight w:val="0"/>
          <w:marTop w:val="0"/>
          <w:marBottom w:val="0"/>
          <w:divBdr>
            <w:top w:val="none" w:sz="0" w:space="0" w:color="auto"/>
            <w:left w:val="none" w:sz="0" w:space="0" w:color="auto"/>
            <w:bottom w:val="none" w:sz="0" w:space="0" w:color="auto"/>
            <w:right w:val="none" w:sz="0" w:space="0" w:color="auto"/>
          </w:divBdr>
        </w:div>
        <w:div w:id="1341010776">
          <w:marLeft w:val="0"/>
          <w:marRight w:val="0"/>
          <w:marTop w:val="0"/>
          <w:marBottom w:val="0"/>
          <w:divBdr>
            <w:top w:val="none" w:sz="0" w:space="0" w:color="auto"/>
            <w:left w:val="none" w:sz="0" w:space="0" w:color="auto"/>
            <w:bottom w:val="none" w:sz="0" w:space="0" w:color="auto"/>
            <w:right w:val="none" w:sz="0" w:space="0" w:color="auto"/>
          </w:divBdr>
        </w:div>
        <w:div w:id="1342927671">
          <w:marLeft w:val="0"/>
          <w:marRight w:val="0"/>
          <w:marTop w:val="0"/>
          <w:marBottom w:val="0"/>
          <w:divBdr>
            <w:top w:val="none" w:sz="0" w:space="0" w:color="auto"/>
            <w:left w:val="none" w:sz="0" w:space="0" w:color="auto"/>
            <w:bottom w:val="none" w:sz="0" w:space="0" w:color="auto"/>
            <w:right w:val="none" w:sz="0" w:space="0" w:color="auto"/>
          </w:divBdr>
        </w:div>
        <w:div w:id="1344747592">
          <w:marLeft w:val="0"/>
          <w:marRight w:val="0"/>
          <w:marTop w:val="0"/>
          <w:marBottom w:val="0"/>
          <w:divBdr>
            <w:top w:val="none" w:sz="0" w:space="0" w:color="auto"/>
            <w:left w:val="none" w:sz="0" w:space="0" w:color="auto"/>
            <w:bottom w:val="none" w:sz="0" w:space="0" w:color="auto"/>
            <w:right w:val="none" w:sz="0" w:space="0" w:color="auto"/>
          </w:divBdr>
        </w:div>
        <w:div w:id="1346204374">
          <w:marLeft w:val="0"/>
          <w:marRight w:val="0"/>
          <w:marTop w:val="0"/>
          <w:marBottom w:val="0"/>
          <w:divBdr>
            <w:top w:val="none" w:sz="0" w:space="0" w:color="auto"/>
            <w:left w:val="none" w:sz="0" w:space="0" w:color="auto"/>
            <w:bottom w:val="none" w:sz="0" w:space="0" w:color="auto"/>
            <w:right w:val="none" w:sz="0" w:space="0" w:color="auto"/>
          </w:divBdr>
        </w:div>
        <w:div w:id="1347250270">
          <w:marLeft w:val="0"/>
          <w:marRight w:val="0"/>
          <w:marTop w:val="0"/>
          <w:marBottom w:val="0"/>
          <w:divBdr>
            <w:top w:val="none" w:sz="0" w:space="0" w:color="auto"/>
            <w:left w:val="none" w:sz="0" w:space="0" w:color="auto"/>
            <w:bottom w:val="none" w:sz="0" w:space="0" w:color="auto"/>
            <w:right w:val="none" w:sz="0" w:space="0" w:color="auto"/>
          </w:divBdr>
        </w:div>
        <w:div w:id="1347444463">
          <w:marLeft w:val="0"/>
          <w:marRight w:val="0"/>
          <w:marTop w:val="0"/>
          <w:marBottom w:val="0"/>
          <w:divBdr>
            <w:top w:val="none" w:sz="0" w:space="0" w:color="auto"/>
            <w:left w:val="none" w:sz="0" w:space="0" w:color="auto"/>
            <w:bottom w:val="none" w:sz="0" w:space="0" w:color="auto"/>
            <w:right w:val="none" w:sz="0" w:space="0" w:color="auto"/>
          </w:divBdr>
        </w:div>
        <w:div w:id="1347630293">
          <w:marLeft w:val="0"/>
          <w:marRight w:val="0"/>
          <w:marTop w:val="0"/>
          <w:marBottom w:val="0"/>
          <w:divBdr>
            <w:top w:val="none" w:sz="0" w:space="0" w:color="auto"/>
            <w:left w:val="none" w:sz="0" w:space="0" w:color="auto"/>
            <w:bottom w:val="none" w:sz="0" w:space="0" w:color="auto"/>
            <w:right w:val="none" w:sz="0" w:space="0" w:color="auto"/>
          </w:divBdr>
        </w:div>
        <w:div w:id="1348101344">
          <w:marLeft w:val="0"/>
          <w:marRight w:val="0"/>
          <w:marTop w:val="0"/>
          <w:marBottom w:val="0"/>
          <w:divBdr>
            <w:top w:val="none" w:sz="0" w:space="0" w:color="auto"/>
            <w:left w:val="none" w:sz="0" w:space="0" w:color="auto"/>
            <w:bottom w:val="none" w:sz="0" w:space="0" w:color="auto"/>
            <w:right w:val="none" w:sz="0" w:space="0" w:color="auto"/>
          </w:divBdr>
        </w:div>
        <w:div w:id="1349020500">
          <w:marLeft w:val="0"/>
          <w:marRight w:val="0"/>
          <w:marTop w:val="0"/>
          <w:marBottom w:val="0"/>
          <w:divBdr>
            <w:top w:val="none" w:sz="0" w:space="0" w:color="auto"/>
            <w:left w:val="none" w:sz="0" w:space="0" w:color="auto"/>
            <w:bottom w:val="none" w:sz="0" w:space="0" w:color="auto"/>
            <w:right w:val="none" w:sz="0" w:space="0" w:color="auto"/>
          </w:divBdr>
        </w:div>
        <w:div w:id="1349256851">
          <w:marLeft w:val="0"/>
          <w:marRight w:val="0"/>
          <w:marTop w:val="0"/>
          <w:marBottom w:val="0"/>
          <w:divBdr>
            <w:top w:val="none" w:sz="0" w:space="0" w:color="auto"/>
            <w:left w:val="none" w:sz="0" w:space="0" w:color="auto"/>
            <w:bottom w:val="none" w:sz="0" w:space="0" w:color="auto"/>
            <w:right w:val="none" w:sz="0" w:space="0" w:color="auto"/>
          </w:divBdr>
        </w:div>
        <w:div w:id="1349327797">
          <w:marLeft w:val="0"/>
          <w:marRight w:val="0"/>
          <w:marTop w:val="0"/>
          <w:marBottom w:val="0"/>
          <w:divBdr>
            <w:top w:val="none" w:sz="0" w:space="0" w:color="auto"/>
            <w:left w:val="none" w:sz="0" w:space="0" w:color="auto"/>
            <w:bottom w:val="none" w:sz="0" w:space="0" w:color="auto"/>
            <w:right w:val="none" w:sz="0" w:space="0" w:color="auto"/>
          </w:divBdr>
        </w:div>
        <w:div w:id="1350326529">
          <w:marLeft w:val="0"/>
          <w:marRight w:val="0"/>
          <w:marTop w:val="0"/>
          <w:marBottom w:val="0"/>
          <w:divBdr>
            <w:top w:val="none" w:sz="0" w:space="0" w:color="auto"/>
            <w:left w:val="none" w:sz="0" w:space="0" w:color="auto"/>
            <w:bottom w:val="none" w:sz="0" w:space="0" w:color="auto"/>
            <w:right w:val="none" w:sz="0" w:space="0" w:color="auto"/>
          </w:divBdr>
        </w:div>
        <w:div w:id="1350834149">
          <w:marLeft w:val="0"/>
          <w:marRight w:val="0"/>
          <w:marTop w:val="0"/>
          <w:marBottom w:val="0"/>
          <w:divBdr>
            <w:top w:val="none" w:sz="0" w:space="0" w:color="auto"/>
            <w:left w:val="none" w:sz="0" w:space="0" w:color="auto"/>
            <w:bottom w:val="none" w:sz="0" w:space="0" w:color="auto"/>
            <w:right w:val="none" w:sz="0" w:space="0" w:color="auto"/>
          </w:divBdr>
        </w:div>
        <w:div w:id="1356494900">
          <w:marLeft w:val="0"/>
          <w:marRight w:val="0"/>
          <w:marTop w:val="0"/>
          <w:marBottom w:val="0"/>
          <w:divBdr>
            <w:top w:val="none" w:sz="0" w:space="0" w:color="auto"/>
            <w:left w:val="none" w:sz="0" w:space="0" w:color="auto"/>
            <w:bottom w:val="none" w:sz="0" w:space="0" w:color="auto"/>
            <w:right w:val="none" w:sz="0" w:space="0" w:color="auto"/>
          </w:divBdr>
        </w:div>
        <w:div w:id="1357265968">
          <w:marLeft w:val="0"/>
          <w:marRight w:val="0"/>
          <w:marTop w:val="0"/>
          <w:marBottom w:val="0"/>
          <w:divBdr>
            <w:top w:val="none" w:sz="0" w:space="0" w:color="auto"/>
            <w:left w:val="none" w:sz="0" w:space="0" w:color="auto"/>
            <w:bottom w:val="none" w:sz="0" w:space="0" w:color="auto"/>
            <w:right w:val="none" w:sz="0" w:space="0" w:color="auto"/>
          </w:divBdr>
        </w:div>
        <w:div w:id="1357581127">
          <w:marLeft w:val="0"/>
          <w:marRight w:val="0"/>
          <w:marTop w:val="0"/>
          <w:marBottom w:val="0"/>
          <w:divBdr>
            <w:top w:val="none" w:sz="0" w:space="0" w:color="auto"/>
            <w:left w:val="none" w:sz="0" w:space="0" w:color="auto"/>
            <w:bottom w:val="none" w:sz="0" w:space="0" w:color="auto"/>
            <w:right w:val="none" w:sz="0" w:space="0" w:color="auto"/>
          </w:divBdr>
        </w:div>
        <w:div w:id="1360551490">
          <w:marLeft w:val="0"/>
          <w:marRight w:val="0"/>
          <w:marTop w:val="0"/>
          <w:marBottom w:val="0"/>
          <w:divBdr>
            <w:top w:val="none" w:sz="0" w:space="0" w:color="auto"/>
            <w:left w:val="none" w:sz="0" w:space="0" w:color="auto"/>
            <w:bottom w:val="none" w:sz="0" w:space="0" w:color="auto"/>
            <w:right w:val="none" w:sz="0" w:space="0" w:color="auto"/>
          </w:divBdr>
        </w:div>
        <w:div w:id="1362785163">
          <w:marLeft w:val="0"/>
          <w:marRight w:val="0"/>
          <w:marTop w:val="0"/>
          <w:marBottom w:val="0"/>
          <w:divBdr>
            <w:top w:val="none" w:sz="0" w:space="0" w:color="auto"/>
            <w:left w:val="none" w:sz="0" w:space="0" w:color="auto"/>
            <w:bottom w:val="none" w:sz="0" w:space="0" w:color="auto"/>
            <w:right w:val="none" w:sz="0" w:space="0" w:color="auto"/>
          </w:divBdr>
        </w:div>
        <w:div w:id="1365253292">
          <w:marLeft w:val="0"/>
          <w:marRight w:val="0"/>
          <w:marTop w:val="0"/>
          <w:marBottom w:val="0"/>
          <w:divBdr>
            <w:top w:val="none" w:sz="0" w:space="0" w:color="auto"/>
            <w:left w:val="none" w:sz="0" w:space="0" w:color="auto"/>
            <w:bottom w:val="none" w:sz="0" w:space="0" w:color="auto"/>
            <w:right w:val="none" w:sz="0" w:space="0" w:color="auto"/>
          </w:divBdr>
        </w:div>
        <w:div w:id="1365520713">
          <w:marLeft w:val="0"/>
          <w:marRight w:val="0"/>
          <w:marTop w:val="0"/>
          <w:marBottom w:val="0"/>
          <w:divBdr>
            <w:top w:val="none" w:sz="0" w:space="0" w:color="auto"/>
            <w:left w:val="none" w:sz="0" w:space="0" w:color="auto"/>
            <w:bottom w:val="none" w:sz="0" w:space="0" w:color="auto"/>
            <w:right w:val="none" w:sz="0" w:space="0" w:color="auto"/>
          </w:divBdr>
        </w:div>
        <w:div w:id="1366370976">
          <w:marLeft w:val="0"/>
          <w:marRight w:val="0"/>
          <w:marTop w:val="0"/>
          <w:marBottom w:val="0"/>
          <w:divBdr>
            <w:top w:val="none" w:sz="0" w:space="0" w:color="auto"/>
            <w:left w:val="none" w:sz="0" w:space="0" w:color="auto"/>
            <w:bottom w:val="none" w:sz="0" w:space="0" w:color="auto"/>
            <w:right w:val="none" w:sz="0" w:space="0" w:color="auto"/>
          </w:divBdr>
        </w:div>
        <w:div w:id="1367489831">
          <w:marLeft w:val="0"/>
          <w:marRight w:val="0"/>
          <w:marTop w:val="0"/>
          <w:marBottom w:val="0"/>
          <w:divBdr>
            <w:top w:val="none" w:sz="0" w:space="0" w:color="auto"/>
            <w:left w:val="none" w:sz="0" w:space="0" w:color="auto"/>
            <w:bottom w:val="none" w:sz="0" w:space="0" w:color="auto"/>
            <w:right w:val="none" w:sz="0" w:space="0" w:color="auto"/>
          </w:divBdr>
        </w:div>
        <w:div w:id="1367563855">
          <w:marLeft w:val="0"/>
          <w:marRight w:val="0"/>
          <w:marTop w:val="0"/>
          <w:marBottom w:val="0"/>
          <w:divBdr>
            <w:top w:val="none" w:sz="0" w:space="0" w:color="auto"/>
            <w:left w:val="none" w:sz="0" w:space="0" w:color="auto"/>
            <w:bottom w:val="none" w:sz="0" w:space="0" w:color="auto"/>
            <w:right w:val="none" w:sz="0" w:space="0" w:color="auto"/>
          </w:divBdr>
        </w:div>
        <w:div w:id="1372652027">
          <w:marLeft w:val="0"/>
          <w:marRight w:val="0"/>
          <w:marTop w:val="0"/>
          <w:marBottom w:val="0"/>
          <w:divBdr>
            <w:top w:val="none" w:sz="0" w:space="0" w:color="auto"/>
            <w:left w:val="none" w:sz="0" w:space="0" w:color="auto"/>
            <w:bottom w:val="none" w:sz="0" w:space="0" w:color="auto"/>
            <w:right w:val="none" w:sz="0" w:space="0" w:color="auto"/>
          </w:divBdr>
        </w:div>
        <w:div w:id="1373266165">
          <w:marLeft w:val="0"/>
          <w:marRight w:val="0"/>
          <w:marTop w:val="0"/>
          <w:marBottom w:val="0"/>
          <w:divBdr>
            <w:top w:val="none" w:sz="0" w:space="0" w:color="auto"/>
            <w:left w:val="none" w:sz="0" w:space="0" w:color="auto"/>
            <w:bottom w:val="none" w:sz="0" w:space="0" w:color="auto"/>
            <w:right w:val="none" w:sz="0" w:space="0" w:color="auto"/>
          </w:divBdr>
        </w:div>
        <w:div w:id="1375082556">
          <w:marLeft w:val="0"/>
          <w:marRight w:val="0"/>
          <w:marTop w:val="0"/>
          <w:marBottom w:val="0"/>
          <w:divBdr>
            <w:top w:val="none" w:sz="0" w:space="0" w:color="auto"/>
            <w:left w:val="none" w:sz="0" w:space="0" w:color="auto"/>
            <w:bottom w:val="none" w:sz="0" w:space="0" w:color="auto"/>
            <w:right w:val="none" w:sz="0" w:space="0" w:color="auto"/>
          </w:divBdr>
        </w:div>
        <w:div w:id="1375303771">
          <w:marLeft w:val="0"/>
          <w:marRight w:val="0"/>
          <w:marTop w:val="0"/>
          <w:marBottom w:val="0"/>
          <w:divBdr>
            <w:top w:val="none" w:sz="0" w:space="0" w:color="auto"/>
            <w:left w:val="none" w:sz="0" w:space="0" w:color="auto"/>
            <w:bottom w:val="none" w:sz="0" w:space="0" w:color="auto"/>
            <w:right w:val="none" w:sz="0" w:space="0" w:color="auto"/>
          </w:divBdr>
        </w:div>
        <w:div w:id="1375698335">
          <w:marLeft w:val="0"/>
          <w:marRight w:val="0"/>
          <w:marTop w:val="0"/>
          <w:marBottom w:val="0"/>
          <w:divBdr>
            <w:top w:val="none" w:sz="0" w:space="0" w:color="auto"/>
            <w:left w:val="none" w:sz="0" w:space="0" w:color="auto"/>
            <w:bottom w:val="none" w:sz="0" w:space="0" w:color="auto"/>
            <w:right w:val="none" w:sz="0" w:space="0" w:color="auto"/>
          </w:divBdr>
        </w:div>
        <w:div w:id="1377389983">
          <w:marLeft w:val="0"/>
          <w:marRight w:val="0"/>
          <w:marTop w:val="0"/>
          <w:marBottom w:val="0"/>
          <w:divBdr>
            <w:top w:val="none" w:sz="0" w:space="0" w:color="auto"/>
            <w:left w:val="none" w:sz="0" w:space="0" w:color="auto"/>
            <w:bottom w:val="none" w:sz="0" w:space="0" w:color="auto"/>
            <w:right w:val="none" w:sz="0" w:space="0" w:color="auto"/>
          </w:divBdr>
        </w:div>
        <w:div w:id="1378968124">
          <w:marLeft w:val="0"/>
          <w:marRight w:val="0"/>
          <w:marTop w:val="0"/>
          <w:marBottom w:val="0"/>
          <w:divBdr>
            <w:top w:val="none" w:sz="0" w:space="0" w:color="auto"/>
            <w:left w:val="none" w:sz="0" w:space="0" w:color="auto"/>
            <w:bottom w:val="none" w:sz="0" w:space="0" w:color="auto"/>
            <w:right w:val="none" w:sz="0" w:space="0" w:color="auto"/>
          </w:divBdr>
        </w:div>
        <w:div w:id="1381441508">
          <w:marLeft w:val="0"/>
          <w:marRight w:val="0"/>
          <w:marTop w:val="0"/>
          <w:marBottom w:val="0"/>
          <w:divBdr>
            <w:top w:val="none" w:sz="0" w:space="0" w:color="auto"/>
            <w:left w:val="none" w:sz="0" w:space="0" w:color="auto"/>
            <w:bottom w:val="none" w:sz="0" w:space="0" w:color="auto"/>
            <w:right w:val="none" w:sz="0" w:space="0" w:color="auto"/>
          </w:divBdr>
        </w:div>
        <w:div w:id="1382708864">
          <w:marLeft w:val="0"/>
          <w:marRight w:val="0"/>
          <w:marTop w:val="0"/>
          <w:marBottom w:val="0"/>
          <w:divBdr>
            <w:top w:val="none" w:sz="0" w:space="0" w:color="auto"/>
            <w:left w:val="none" w:sz="0" w:space="0" w:color="auto"/>
            <w:bottom w:val="none" w:sz="0" w:space="0" w:color="auto"/>
            <w:right w:val="none" w:sz="0" w:space="0" w:color="auto"/>
          </w:divBdr>
        </w:div>
        <w:div w:id="1383669765">
          <w:marLeft w:val="0"/>
          <w:marRight w:val="0"/>
          <w:marTop w:val="0"/>
          <w:marBottom w:val="0"/>
          <w:divBdr>
            <w:top w:val="none" w:sz="0" w:space="0" w:color="auto"/>
            <w:left w:val="none" w:sz="0" w:space="0" w:color="auto"/>
            <w:bottom w:val="none" w:sz="0" w:space="0" w:color="auto"/>
            <w:right w:val="none" w:sz="0" w:space="0" w:color="auto"/>
          </w:divBdr>
        </w:div>
        <w:div w:id="1384138691">
          <w:marLeft w:val="0"/>
          <w:marRight w:val="0"/>
          <w:marTop w:val="0"/>
          <w:marBottom w:val="0"/>
          <w:divBdr>
            <w:top w:val="none" w:sz="0" w:space="0" w:color="auto"/>
            <w:left w:val="none" w:sz="0" w:space="0" w:color="auto"/>
            <w:bottom w:val="none" w:sz="0" w:space="0" w:color="auto"/>
            <w:right w:val="none" w:sz="0" w:space="0" w:color="auto"/>
          </w:divBdr>
        </w:div>
        <w:div w:id="1384712669">
          <w:marLeft w:val="0"/>
          <w:marRight w:val="0"/>
          <w:marTop w:val="0"/>
          <w:marBottom w:val="0"/>
          <w:divBdr>
            <w:top w:val="none" w:sz="0" w:space="0" w:color="auto"/>
            <w:left w:val="none" w:sz="0" w:space="0" w:color="auto"/>
            <w:bottom w:val="none" w:sz="0" w:space="0" w:color="auto"/>
            <w:right w:val="none" w:sz="0" w:space="0" w:color="auto"/>
          </w:divBdr>
        </w:div>
        <w:div w:id="1385255811">
          <w:marLeft w:val="0"/>
          <w:marRight w:val="0"/>
          <w:marTop w:val="0"/>
          <w:marBottom w:val="0"/>
          <w:divBdr>
            <w:top w:val="none" w:sz="0" w:space="0" w:color="auto"/>
            <w:left w:val="none" w:sz="0" w:space="0" w:color="auto"/>
            <w:bottom w:val="none" w:sz="0" w:space="0" w:color="auto"/>
            <w:right w:val="none" w:sz="0" w:space="0" w:color="auto"/>
          </w:divBdr>
        </w:div>
        <w:div w:id="1387531642">
          <w:marLeft w:val="0"/>
          <w:marRight w:val="0"/>
          <w:marTop w:val="0"/>
          <w:marBottom w:val="0"/>
          <w:divBdr>
            <w:top w:val="none" w:sz="0" w:space="0" w:color="auto"/>
            <w:left w:val="none" w:sz="0" w:space="0" w:color="auto"/>
            <w:bottom w:val="none" w:sz="0" w:space="0" w:color="auto"/>
            <w:right w:val="none" w:sz="0" w:space="0" w:color="auto"/>
          </w:divBdr>
        </w:div>
        <w:div w:id="1388921442">
          <w:marLeft w:val="0"/>
          <w:marRight w:val="0"/>
          <w:marTop w:val="0"/>
          <w:marBottom w:val="0"/>
          <w:divBdr>
            <w:top w:val="none" w:sz="0" w:space="0" w:color="auto"/>
            <w:left w:val="none" w:sz="0" w:space="0" w:color="auto"/>
            <w:bottom w:val="none" w:sz="0" w:space="0" w:color="auto"/>
            <w:right w:val="none" w:sz="0" w:space="0" w:color="auto"/>
          </w:divBdr>
        </w:div>
        <w:div w:id="1391029404">
          <w:marLeft w:val="0"/>
          <w:marRight w:val="0"/>
          <w:marTop w:val="0"/>
          <w:marBottom w:val="0"/>
          <w:divBdr>
            <w:top w:val="none" w:sz="0" w:space="0" w:color="auto"/>
            <w:left w:val="none" w:sz="0" w:space="0" w:color="auto"/>
            <w:bottom w:val="none" w:sz="0" w:space="0" w:color="auto"/>
            <w:right w:val="none" w:sz="0" w:space="0" w:color="auto"/>
          </w:divBdr>
        </w:div>
        <w:div w:id="1391222430">
          <w:marLeft w:val="0"/>
          <w:marRight w:val="0"/>
          <w:marTop w:val="0"/>
          <w:marBottom w:val="0"/>
          <w:divBdr>
            <w:top w:val="none" w:sz="0" w:space="0" w:color="auto"/>
            <w:left w:val="none" w:sz="0" w:space="0" w:color="auto"/>
            <w:bottom w:val="none" w:sz="0" w:space="0" w:color="auto"/>
            <w:right w:val="none" w:sz="0" w:space="0" w:color="auto"/>
          </w:divBdr>
        </w:div>
        <w:div w:id="1391224889">
          <w:marLeft w:val="0"/>
          <w:marRight w:val="0"/>
          <w:marTop w:val="0"/>
          <w:marBottom w:val="0"/>
          <w:divBdr>
            <w:top w:val="none" w:sz="0" w:space="0" w:color="auto"/>
            <w:left w:val="none" w:sz="0" w:space="0" w:color="auto"/>
            <w:bottom w:val="none" w:sz="0" w:space="0" w:color="auto"/>
            <w:right w:val="none" w:sz="0" w:space="0" w:color="auto"/>
          </w:divBdr>
        </w:div>
        <w:div w:id="1392119853">
          <w:marLeft w:val="0"/>
          <w:marRight w:val="0"/>
          <w:marTop w:val="0"/>
          <w:marBottom w:val="0"/>
          <w:divBdr>
            <w:top w:val="none" w:sz="0" w:space="0" w:color="auto"/>
            <w:left w:val="none" w:sz="0" w:space="0" w:color="auto"/>
            <w:bottom w:val="none" w:sz="0" w:space="0" w:color="auto"/>
            <w:right w:val="none" w:sz="0" w:space="0" w:color="auto"/>
          </w:divBdr>
        </w:div>
        <w:div w:id="1392997144">
          <w:marLeft w:val="0"/>
          <w:marRight w:val="0"/>
          <w:marTop w:val="0"/>
          <w:marBottom w:val="0"/>
          <w:divBdr>
            <w:top w:val="none" w:sz="0" w:space="0" w:color="auto"/>
            <w:left w:val="none" w:sz="0" w:space="0" w:color="auto"/>
            <w:bottom w:val="none" w:sz="0" w:space="0" w:color="auto"/>
            <w:right w:val="none" w:sz="0" w:space="0" w:color="auto"/>
          </w:divBdr>
        </w:div>
        <w:div w:id="1393650445">
          <w:marLeft w:val="0"/>
          <w:marRight w:val="0"/>
          <w:marTop w:val="0"/>
          <w:marBottom w:val="0"/>
          <w:divBdr>
            <w:top w:val="none" w:sz="0" w:space="0" w:color="auto"/>
            <w:left w:val="none" w:sz="0" w:space="0" w:color="auto"/>
            <w:bottom w:val="none" w:sz="0" w:space="0" w:color="auto"/>
            <w:right w:val="none" w:sz="0" w:space="0" w:color="auto"/>
          </w:divBdr>
        </w:div>
        <w:div w:id="1394158560">
          <w:marLeft w:val="0"/>
          <w:marRight w:val="0"/>
          <w:marTop w:val="0"/>
          <w:marBottom w:val="0"/>
          <w:divBdr>
            <w:top w:val="none" w:sz="0" w:space="0" w:color="auto"/>
            <w:left w:val="none" w:sz="0" w:space="0" w:color="auto"/>
            <w:bottom w:val="none" w:sz="0" w:space="0" w:color="auto"/>
            <w:right w:val="none" w:sz="0" w:space="0" w:color="auto"/>
          </w:divBdr>
        </w:div>
        <w:div w:id="1395202866">
          <w:marLeft w:val="0"/>
          <w:marRight w:val="0"/>
          <w:marTop w:val="0"/>
          <w:marBottom w:val="0"/>
          <w:divBdr>
            <w:top w:val="none" w:sz="0" w:space="0" w:color="auto"/>
            <w:left w:val="none" w:sz="0" w:space="0" w:color="auto"/>
            <w:bottom w:val="none" w:sz="0" w:space="0" w:color="auto"/>
            <w:right w:val="none" w:sz="0" w:space="0" w:color="auto"/>
          </w:divBdr>
        </w:div>
        <w:div w:id="1396582592">
          <w:marLeft w:val="0"/>
          <w:marRight w:val="0"/>
          <w:marTop w:val="0"/>
          <w:marBottom w:val="0"/>
          <w:divBdr>
            <w:top w:val="none" w:sz="0" w:space="0" w:color="auto"/>
            <w:left w:val="none" w:sz="0" w:space="0" w:color="auto"/>
            <w:bottom w:val="none" w:sz="0" w:space="0" w:color="auto"/>
            <w:right w:val="none" w:sz="0" w:space="0" w:color="auto"/>
          </w:divBdr>
        </w:div>
        <w:div w:id="1396855793">
          <w:marLeft w:val="0"/>
          <w:marRight w:val="0"/>
          <w:marTop w:val="0"/>
          <w:marBottom w:val="0"/>
          <w:divBdr>
            <w:top w:val="none" w:sz="0" w:space="0" w:color="auto"/>
            <w:left w:val="none" w:sz="0" w:space="0" w:color="auto"/>
            <w:bottom w:val="none" w:sz="0" w:space="0" w:color="auto"/>
            <w:right w:val="none" w:sz="0" w:space="0" w:color="auto"/>
          </w:divBdr>
        </w:div>
        <w:div w:id="1397321090">
          <w:marLeft w:val="0"/>
          <w:marRight w:val="0"/>
          <w:marTop w:val="0"/>
          <w:marBottom w:val="0"/>
          <w:divBdr>
            <w:top w:val="none" w:sz="0" w:space="0" w:color="auto"/>
            <w:left w:val="none" w:sz="0" w:space="0" w:color="auto"/>
            <w:bottom w:val="none" w:sz="0" w:space="0" w:color="auto"/>
            <w:right w:val="none" w:sz="0" w:space="0" w:color="auto"/>
          </w:divBdr>
        </w:div>
        <w:div w:id="1400207881">
          <w:marLeft w:val="0"/>
          <w:marRight w:val="0"/>
          <w:marTop w:val="0"/>
          <w:marBottom w:val="0"/>
          <w:divBdr>
            <w:top w:val="none" w:sz="0" w:space="0" w:color="auto"/>
            <w:left w:val="none" w:sz="0" w:space="0" w:color="auto"/>
            <w:bottom w:val="none" w:sz="0" w:space="0" w:color="auto"/>
            <w:right w:val="none" w:sz="0" w:space="0" w:color="auto"/>
          </w:divBdr>
        </w:div>
        <w:div w:id="1402436621">
          <w:marLeft w:val="0"/>
          <w:marRight w:val="0"/>
          <w:marTop w:val="0"/>
          <w:marBottom w:val="0"/>
          <w:divBdr>
            <w:top w:val="none" w:sz="0" w:space="0" w:color="auto"/>
            <w:left w:val="none" w:sz="0" w:space="0" w:color="auto"/>
            <w:bottom w:val="none" w:sz="0" w:space="0" w:color="auto"/>
            <w:right w:val="none" w:sz="0" w:space="0" w:color="auto"/>
          </w:divBdr>
        </w:div>
        <w:div w:id="1403915667">
          <w:marLeft w:val="0"/>
          <w:marRight w:val="0"/>
          <w:marTop w:val="0"/>
          <w:marBottom w:val="0"/>
          <w:divBdr>
            <w:top w:val="none" w:sz="0" w:space="0" w:color="auto"/>
            <w:left w:val="none" w:sz="0" w:space="0" w:color="auto"/>
            <w:bottom w:val="none" w:sz="0" w:space="0" w:color="auto"/>
            <w:right w:val="none" w:sz="0" w:space="0" w:color="auto"/>
          </w:divBdr>
        </w:div>
        <w:div w:id="1407920847">
          <w:marLeft w:val="0"/>
          <w:marRight w:val="0"/>
          <w:marTop w:val="0"/>
          <w:marBottom w:val="0"/>
          <w:divBdr>
            <w:top w:val="none" w:sz="0" w:space="0" w:color="auto"/>
            <w:left w:val="none" w:sz="0" w:space="0" w:color="auto"/>
            <w:bottom w:val="none" w:sz="0" w:space="0" w:color="auto"/>
            <w:right w:val="none" w:sz="0" w:space="0" w:color="auto"/>
          </w:divBdr>
        </w:div>
        <w:div w:id="1408335360">
          <w:marLeft w:val="0"/>
          <w:marRight w:val="0"/>
          <w:marTop w:val="0"/>
          <w:marBottom w:val="0"/>
          <w:divBdr>
            <w:top w:val="none" w:sz="0" w:space="0" w:color="auto"/>
            <w:left w:val="none" w:sz="0" w:space="0" w:color="auto"/>
            <w:bottom w:val="none" w:sz="0" w:space="0" w:color="auto"/>
            <w:right w:val="none" w:sz="0" w:space="0" w:color="auto"/>
          </w:divBdr>
        </w:div>
        <w:div w:id="1409234170">
          <w:marLeft w:val="0"/>
          <w:marRight w:val="0"/>
          <w:marTop w:val="0"/>
          <w:marBottom w:val="0"/>
          <w:divBdr>
            <w:top w:val="none" w:sz="0" w:space="0" w:color="auto"/>
            <w:left w:val="none" w:sz="0" w:space="0" w:color="auto"/>
            <w:bottom w:val="none" w:sz="0" w:space="0" w:color="auto"/>
            <w:right w:val="none" w:sz="0" w:space="0" w:color="auto"/>
          </w:divBdr>
        </w:div>
        <w:div w:id="1409422021">
          <w:marLeft w:val="0"/>
          <w:marRight w:val="0"/>
          <w:marTop w:val="0"/>
          <w:marBottom w:val="0"/>
          <w:divBdr>
            <w:top w:val="none" w:sz="0" w:space="0" w:color="auto"/>
            <w:left w:val="none" w:sz="0" w:space="0" w:color="auto"/>
            <w:bottom w:val="none" w:sz="0" w:space="0" w:color="auto"/>
            <w:right w:val="none" w:sz="0" w:space="0" w:color="auto"/>
          </w:divBdr>
        </w:div>
        <w:div w:id="1411389145">
          <w:marLeft w:val="0"/>
          <w:marRight w:val="0"/>
          <w:marTop w:val="0"/>
          <w:marBottom w:val="0"/>
          <w:divBdr>
            <w:top w:val="none" w:sz="0" w:space="0" w:color="auto"/>
            <w:left w:val="none" w:sz="0" w:space="0" w:color="auto"/>
            <w:bottom w:val="none" w:sz="0" w:space="0" w:color="auto"/>
            <w:right w:val="none" w:sz="0" w:space="0" w:color="auto"/>
          </w:divBdr>
        </w:div>
        <w:div w:id="1411922708">
          <w:marLeft w:val="0"/>
          <w:marRight w:val="0"/>
          <w:marTop w:val="0"/>
          <w:marBottom w:val="0"/>
          <w:divBdr>
            <w:top w:val="none" w:sz="0" w:space="0" w:color="auto"/>
            <w:left w:val="none" w:sz="0" w:space="0" w:color="auto"/>
            <w:bottom w:val="none" w:sz="0" w:space="0" w:color="auto"/>
            <w:right w:val="none" w:sz="0" w:space="0" w:color="auto"/>
          </w:divBdr>
        </w:div>
        <w:div w:id="1414818667">
          <w:marLeft w:val="0"/>
          <w:marRight w:val="0"/>
          <w:marTop w:val="0"/>
          <w:marBottom w:val="0"/>
          <w:divBdr>
            <w:top w:val="none" w:sz="0" w:space="0" w:color="auto"/>
            <w:left w:val="none" w:sz="0" w:space="0" w:color="auto"/>
            <w:bottom w:val="none" w:sz="0" w:space="0" w:color="auto"/>
            <w:right w:val="none" w:sz="0" w:space="0" w:color="auto"/>
          </w:divBdr>
        </w:div>
        <w:div w:id="1416171218">
          <w:marLeft w:val="0"/>
          <w:marRight w:val="0"/>
          <w:marTop w:val="0"/>
          <w:marBottom w:val="0"/>
          <w:divBdr>
            <w:top w:val="none" w:sz="0" w:space="0" w:color="auto"/>
            <w:left w:val="none" w:sz="0" w:space="0" w:color="auto"/>
            <w:bottom w:val="none" w:sz="0" w:space="0" w:color="auto"/>
            <w:right w:val="none" w:sz="0" w:space="0" w:color="auto"/>
          </w:divBdr>
        </w:div>
        <w:div w:id="1418095126">
          <w:marLeft w:val="0"/>
          <w:marRight w:val="0"/>
          <w:marTop w:val="0"/>
          <w:marBottom w:val="0"/>
          <w:divBdr>
            <w:top w:val="none" w:sz="0" w:space="0" w:color="auto"/>
            <w:left w:val="none" w:sz="0" w:space="0" w:color="auto"/>
            <w:bottom w:val="none" w:sz="0" w:space="0" w:color="auto"/>
            <w:right w:val="none" w:sz="0" w:space="0" w:color="auto"/>
          </w:divBdr>
        </w:div>
        <w:div w:id="1420911629">
          <w:marLeft w:val="0"/>
          <w:marRight w:val="0"/>
          <w:marTop w:val="0"/>
          <w:marBottom w:val="0"/>
          <w:divBdr>
            <w:top w:val="none" w:sz="0" w:space="0" w:color="auto"/>
            <w:left w:val="none" w:sz="0" w:space="0" w:color="auto"/>
            <w:bottom w:val="none" w:sz="0" w:space="0" w:color="auto"/>
            <w:right w:val="none" w:sz="0" w:space="0" w:color="auto"/>
          </w:divBdr>
        </w:div>
        <w:div w:id="1423062200">
          <w:marLeft w:val="0"/>
          <w:marRight w:val="0"/>
          <w:marTop w:val="0"/>
          <w:marBottom w:val="0"/>
          <w:divBdr>
            <w:top w:val="none" w:sz="0" w:space="0" w:color="auto"/>
            <w:left w:val="none" w:sz="0" w:space="0" w:color="auto"/>
            <w:bottom w:val="none" w:sz="0" w:space="0" w:color="auto"/>
            <w:right w:val="none" w:sz="0" w:space="0" w:color="auto"/>
          </w:divBdr>
        </w:div>
        <w:div w:id="1423182281">
          <w:marLeft w:val="0"/>
          <w:marRight w:val="0"/>
          <w:marTop w:val="0"/>
          <w:marBottom w:val="0"/>
          <w:divBdr>
            <w:top w:val="none" w:sz="0" w:space="0" w:color="auto"/>
            <w:left w:val="none" w:sz="0" w:space="0" w:color="auto"/>
            <w:bottom w:val="none" w:sz="0" w:space="0" w:color="auto"/>
            <w:right w:val="none" w:sz="0" w:space="0" w:color="auto"/>
          </w:divBdr>
        </w:div>
        <w:div w:id="1425612005">
          <w:marLeft w:val="0"/>
          <w:marRight w:val="0"/>
          <w:marTop w:val="0"/>
          <w:marBottom w:val="0"/>
          <w:divBdr>
            <w:top w:val="none" w:sz="0" w:space="0" w:color="auto"/>
            <w:left w:val="none" w:sz="0" w:space="0" w:color="auto"/>
            <w:bottom w:val="none" w:sz="0" w:space="0" w:color="auto"/>
            <w:right w:val="none" w:sz="0" w:space="0" w:color="auto"/>
          </w:divBdr>
        </w:div>
        <w:div w:id="1426029714">
          <w:marLeft w:val="0"/>
          <w:marRight w:val="0"/>
          <w:marTop w:val="0"/>
          <w:marBottom w:val="0"/>
          <w:divBdr>
            <w:top w:val="none" w:sz="0" w:space="0" w:color="auto"/>
            <w:left w:val="none" w:sz="0" w:space="0" w:color="auto"/>
            <w:bottom w:val="none" w:sz="0" w:space="0" w:color="auto"/>
            <w:right w:val="none" w:sz="0" w:space="0" w:color="auto"/>
          </w:divBdr>
        </w:div>
        <w:div w:id="1426339823">
          <w:marLeft w:val="0"/>
          <w:marRight w:val="0"/>
          <w:marTop w:val="0"/>
          <w:marBottom w:val="0"/>
          <w:divBdr>
            <w:top w:val="none" w:sz="0" w:space="0" w:color="auto"/>
            <w:left w:val="none" w:sz="0" w:space="0" w:color="auto"/>
            <w:bottom w:val="none" w:sz="0" w:space="0" w:color="auto"/>
            <w:right w:val="none" w:sz="0" w:space="0" w:color="auto"/>
          </w:divBdr>
        </w:div>
        <w:div w:id="1426416817">
          <w:marLeft w:val="0"/>
          <w:marRight w:val="0"/>
          <w:marTop w:val="0"/>
          <w:marBottom w:val="0"/>
          <w:divBdr>
            <w:top w:val="none" w:sz="0" w:space="0" w:color="auto"/>
            <w:left w:val="none" w:sz="0" w:space="0" w:color="auto"/>
            <w:bottom w:val="none" w:sz="0" w:space="0" w:color="auto"/>
            <w:right w:val="none" w:sz="0" w:space="0" w:color="auto"/>
          </w:divBdr>
        </w:div>
        <w:div w:id="1426920427">
          <w:marLeft w:val="0"/>
          <w:marRight w:val="0"/>
          <w:marTop w:val="0"/>
          <w:marBottom w:val="0"/>
          <w:divBdr>
            <w:top w:val="none" w:sz="0" w:space="0" w:color="auto"/>
            <w:left w:val="none" w:sz="0" w:space="0" w:color="auto"/>
            <w:bottom w:val="none" w:sz="0" w:space="0" w:color="auto"/>
            <w:right w:val="none" w:sz="0" w:space="0" w:color="auto"/>
          </w:divBdr>
        </w:div>
        <w:div w:id="1427193815">
          <w:marLeft w:val="0"/>
          <w:marRight w:val="0"/>
          <w:marTop w:val="0"/>
          <w:marBottom w:val="0"/>
          <w:divBdr>
            <w:top w:val="none" w:sz="0" w:space="0" w:color="auto"/>
            <w:left w:val="none" w:sz="0" w:space="0" w:color="auto"/>
            <w:bottom w:val="none" w:sz="0" w:space="0" w:color="auto"/>
            <w:right w:val="none" w:sz="0" w:space="0" w:color="auto"/>
          </w:divBdr>
        </w:div>
        <w:div w:id="1427458286">
          <w:marLeft w:val="0"/>
          <w:marRight w:val="0"/>
          <w:marTop w:val="0"/>
          <w:marBottom w:val="0"/>
          <w:divBdr>
            <w:top w:val="none" w:sz="0" w:space="0" w:color="auto"/>
            <w:left w:val="none" w:sz="0" w:space="0" w:color="auto"/>
            <w:bottom w:val="none" w:sz="0" w:space="0" w:color="auto"/>
            <w:right w:val="none" w:sz="0" w:space="0" w:color="auto"/>
          </w:divBdr>
        </w:div>
        <w:div w:id="1431394677">
          <w:marLeft w:val="0"/>
          <w:marRight w:val="0"/>
          <w:marTop w:val="0"/>
          <w:marBottom w:val="0"/>
          <w:divBdr>
            <w:top w:val="none" w:sz="0" w:space="0" w:color="auto"/>
            <w:left w:val="none" w:sz="0" w:space="0" w:color="auto"/>
            <w:bottom w:val="none" w:sz="0" w:space="0" w:color="auto"/>
            <w:right w:val="none" w:sz="0" w:space="0" w:color="auto"/>
          </w:divBdr>
        </w:div>
        <w:div w:id="1431969358">
          <w:marLeft w:val="0"/>
          <w:marRight w:val="0"/>
          <w:marTop w:val="0"/>
          <w:marBottom w:val="0"/>
          <w:divBdr>
            <w:top w:val="none" w:sz="0" w:space="0" w:color="auto"/>
            <w:left w:val="none" w:sz="0" w:space="0" w:color="auto"/>
            <w:bottom w:val="none" w:sz="0" w:space="0" w:color="auto"/>
            <w:right w:val="none" w:sz="0" w:space="0" w:color="auto"/>
          </w:divBdr>
        </w:div>
        <w:div w:id="1433278146">
          <w:marLeft w:val="0"/>
          <w:marRight w:val="0"/>
          <w:marTop w:val="0"/>
          <w:marBottom w:val="0"/>
          <w:divBdr>
            <w:top w:val="none" w:sz="0" w:space="0" w:color="auto"/>
            <w:left w:val="none" w:sz="0" w:space="0" w:color="auto"/>
            <w:bottom w:val="none" w:sz="0" w:space="0" w:color="auto"/>
            <w:right w:val="none" w:sz="0" w:space="0" w:color="auto"/>
          </w:divBdr>
        </w:div>
        <w:div w:id="1433739646">
          <w:marLeft w:val="0"/>
          <w:marRight w:val="0"/>
          <w:marTop w:val="0"/>
          <w:marBottom w:val="0"/>
          <w:divBdr>
            <w:top w:val="none" w:sz="0" w:space="0" w:color="auto"/>
            <w:left w:val="none" w:sz="0" w:space="0" w:color="auto"/>
            <w:bottom w:val="none" w:sz="0" w:space="0" w:color="auto"/>
            <w:right w:val="none" w:sz="0" w:space="0" w:color="auto"/>
          </w:divBdr>
        </w:div>
        <w:div w:id="1434935537">
          <w:marLeft w:val="0"/>
          <w:marRight w:val="0"/>
          <w:marTop w:val="0"/>
          <w:marBottom w:val="0"/>
          <w:divBdr>
            <w:top w:val="none" w:sz="0" w:space="0" w:color="auto"/>
            <w:left w:val="none" w:sz="0" w:space="0" w:color="auto"/>
            <w:bottom w:val="none" w:sz="0" w:space="0" w:color="auto"/>
            <w:right w:val="none" w:sz="0" w:space="0" w:color="auto"/>
          </w:divBdr>
        </w:div>
        <w:div w:id="1434980678">
          <w:marLeft w:val="0"/>
          <w:marRight w:val="0"/>
          <w:marTop w:val="0"/>
          <w:marBottom w:val="0"/>
          <w:divBdr>
            <w:top w:val="none" w:sz="0" w:space="0" w:color="auto"/>
            <w:left w:val="none" w:sz="0" w:space="0" w:color="auto"/>
            <w:bottom w:val="none" w:sz="0" w:space="0" w:color="auto"/>
            <w:right w:val="none" w:sz="0" w:space="0" w:color="auto"/>
          </w:divBdr>
        </w:div>
        <w:div w:id="1435177088">
          <w:marLeft w:val="0"/>
          <w:marRight w:val="0"/>
          <w:marTop w:val="0"/>
          <w:marBottom w:val="0"/>
          <w:divBdr>
            <w:top w:val="none" w:sz="0" w:space="0" w:color="auto"/>
            <w:left w:val="none" w:sz="0" w:space="0" w:color="auto"/>
            <w:bottom w:val="none" w:sz="0" w:space="0" w:color="auto"/>
            <w:right w:val="none" w:sz="0" w:space="0" w:color="auto"/>
          </w:divBdr>
        </w:div>
        <w:div w:id="1437336193">
          <w:marLeft w:val="0"/>
          <w:marRight w:val="0"/>
          <w:marTop w:val="0"/>
          <w:marBottom w:val="0"/>
          <w:divBdr>
            <w:top w:val="none" w:sz="0" w:space="0" w:color="auto"/>
            <w:left w:val="none" w:sz="0" w:space="0" w:color="auto"/>
            <w:bottom w:val="none" w:sz="0" w:space="0" w:color="auto"/>
            <w:right w:val="none" w:sz="0" w:space="0" w:color="auto"/>
          </w:divBdr>
        </w:div>
        <w:div w:id="1442410915">
          <w:marLeft w:val="0"/>
          <w:marRight w:val="0"/>
          <w:marTop w:val="0"/>
          <w:marBottom w:val="0"/>
          <w:divBdr>
            <w:top w:val="none" w:sz="0" w:space="0" w:color="auto"/>
            <w:left w:val="none" w:sz="0" w:space="0" w:color="auto"/>
            <w:bottom w:val="none" w:sz="0" w:space="0" w:color="auto"/>
            <w:right w:val="none" w:sz="0" w:space="0" w:color="auto"/>
          </w:divBdr>
        </w:div>
        <w:div w:id="1444112934">
          <w:marLeft w:val="0"/>
          <w:marRight w:val="0"/>
          <w:marTop w:val="0"/>
          <w:marBottom w:val="0"/>
          <w:divBdr>
            <w:top w:val="none" w:sz="0" w:space="0" w:color="auto"/>
            <w:left w:val="none" w:sz="0" w:space="0" w:color="auto"/>
            <w:bottom w:val="none" w:sz="0" w:space="0" w:color="auto"/>
            <w:right w:val="none" w:sz="0" w:space="0" w:color="auto"/>
          </w:divBdr>
        </w:div>
        <w:div w:id="1444574387">
          <w:marLeft w:val="0"/>
          <w:marRight w:val="0"/>
          <w:marTop w:val="0"/>
          <w:marBottom w:val="0"/>
          <w:divBdr>
            <w:top w:val="none" w:sz="0" w:space="0" w:color="auto"/>
            <w:left w:val="none" w:sz="0" w:space="0" w:color="auto"/>
            <w:bottom w:val="none" w:sz="0" w:space="0" w:color="auto"/>
            <w:right w:val="none" w:sz="0" w:space="0" w:color="auto"/>
          </w:divBdr>
        </w:div>
        <w:div w:id="1448740637">
          <w:marLeft w:val="0"/>
          <w:marRight w:val="0"/>
          <w:marTop w:val="0"/>
          <w:marBottom w:val="0"/>
          <w:divBdr>
            <w:top w:val="none" w:sz="0" w:space="0" w:color="auto"/>
            <w:left w:val="none" w:sz="0" w:space="0" w:color="auto"/>
            <w:bottom w:val="none" w:sz="0" w:space="0" w:color="auto"/>
            <w:right w:val="none" w:sz="0" w:space="0" w:color="auto"/>
          </w:divBdr>
        </w:div>
        <w:div w:id="1451507726">
          <w:marLeft w:val="0"/>
          <w:marRight w:val="0"/>
          <w:marTop w:val="0"/>
          <w:marBottom w:val="0"/>
          <w:divBdr>
            <w:top w:val="none" w:sz="0" w:space="0" w:color="auto"/>
            <w:left w:val="none" w:sz="0" w:space="0" w:color="auto"/>
            <w:bottom w:val="none" w:sz="0" w:space="0" w:color="auto"/>
            <w:right w:val="none" w:sz="0" w:space="0" w:color="auto"/>
          </w:divBdr>
        </w:div>
        <w:div w:id="1451775709">
          <w:marLeft w:val="0"/>
          <w:marRight w:val="0"/>
          <w:marTop w:val="0"/>
          <w:marBottom w:val="0"/>
          <w:divBdr>
            <w:top w:val="none" w:sz="0" w:space="0" w:color="auto"/>
            <w:left w:val="none" w:sz="0" w:space="0" w:color="auto"/>
            <w:bottom w:val="none" w:sz="0" w:space="0" w:color="auto"/>
            <w:right w:val="none" w:sz="0" w:space="0" w:color="auto"/>
          </w:divBdr>
        </w:div>
        <w:div w:id="1451850519">
          <w:marLeft w:val="0"/>
          <w:marRight w:val="0"/>
          <w:marTop w:val="0"/>
          <w:marBottom w:val="0"/>
          <w:divBdr>
            <w:top w:val="none" w:sz="0" w:space="0" w:color="auto"/>
            <w:left w:val="none" w:sz="0" w:space="0" w:color="auto"/>
            <w:bottom w:val="none" w:sz="0" w:space="0" w:color="auto"/>
            <w:right w:val="none" w:sz="0" w:space="0" w:color="auto"/>
          </w:divBdr>
        </w:div>
        <w:div w:id="1452045158">
          <w:marLeft w:val="0"/>
          <w:marRight w:val="0"/>
          <w:marTop w:val="0"/>
          <w:marBottom w:val="0"/>
          <w:divBdr>
            <w:top w:val="none" w:sz="0" w:space="0" w:color="auto"/>
            <w:left w:val="none" w:sz="0" w:space="0" w:color="auto"/>
            <w:bottom w:val="none" w:sz="0" w:space="0" w:color="auto"/>
            <w:right w:val="none" w:sz="0" w:space="0" w:color="auto"/>
          </w:divBdr>
        </w:div>
        <w:div w:id="1452826028">
          <w:marLeft w:val="0"/>
          <w:marRight w:val="0"/>
          <w:marTop w:val="0"/>
          <w:marBottom w:val="0"/>
          <w:divBdr>
            <w:top w:val="none" w:sz="0" w:space="0" w:color="auto"/>
            <w:left w:val="none" w:sz="0" w:space="0" w:color="auto"/>
            <w:bottom w:val="none" w:sz="0" w:space="0" w:color="auto"/>
            <w:right w:val="none" w:sz="0" w:space="0" w:color="auto"/>
          </w:divBdr>
        </w:div>
        <w:div w:id="1455446260">
          <w:marLeft w:val="0"/>
          <w:marRight w:val="0"/>
          <w:marTop w:val="0"/>
          <w:marBottom w:val="0"/>
          <w:divBdr>
            <w:top w:val="none" w:sz="0" w:space="0" w:color="auto"/>
            <w:left w:val="none" w:sz="0" w:space="0" w:color="auto"/>
            <w:bottom w:val="none" w:sz="0" w:space="0" w:color="auto"/>
            <w:right w:val="none" w:sz="0" w:space="0" w:color="auto"/>
          </w:divBdr>
        </w:div>
        <w:div w:id="1455515669">
          <w:marLeft w:val="0"/>
          <w:marRight w:val="0"/>
          <w:marTop w:val="0"/>
          <w:marBottom w:val="0"/>
          <w:divBdr>
            <w:top w:val="none" w:sz="0" w:space="0" w:color="auto"/>
            <w:left w:val="none" w:sz="0" w:space="0" w:color="auto"/>
            <w:bottom w:val="none" w:sz="0" w:space="0" w:color="auto"/>
            <w:right w:val="none" w:sz="0" w:space="0" w:color="auto"/>
          </w:divBdr>
        </w:div>
        <w:div w:id="1459686874">
          <w:marLeft w:val="0"/>
          <w:marRight w:val="0"/>
          <w:marTop w:val="0"/>
          <w:marBottom w:val="0"/>
          <w:divBdr>
            <w:top w:val="none" w:sz="0" w:space="0" w:color="auto"/>
            <w:left w:val="none" w:sz="0" w:space="0" w:color="auto"/>
            <w:bottom w:val="none" w:sz="0" w:space="0" w:color="auto"/>
            <w:right w:val="none" w:sz="0" w:space="0" w:color="auto"/>
          </w:divBdr>
        </w:div>
        <w:div w:id="1460223803">
          <w:marLeft w:val="0"/>
          <w:marRight w:val="0"/>
          <w:marTop w:val="0"/>
          <w:marBottom w:val="0"/>
          <w:divBdr>
            <w:top w:val="none" w:sz="0" w:space="0" w:color="auto"/>
            <w:left w:val="none" w:sz="0" w:space="0" w:color="auto"/>
            <w:bottom w:val="none" w:sz="0" w:space="0" w:color="auto"/>
            <w:right w:val="none" w:sz="0" w:space="0" w:color="auto"/>
          </w:divBdr>
        </w:div>
        <w:div w:id="1462767864">
          <w:marLeft w:val="0"/>
          <w:marRight w:val="0"/>
          <w:marTop w:val="0"/>
          <w:marBottom w:val="0"/>
          <w:divBdr>
            <w:top w:val="none" w:sz="0" w:space="0" w:color="auto"/>
            <w:left w:val="none" w:sz="0" w:space="0" w:color="auto"/>
            <w:bottom w:val="none" w:sz="0" w:space="0" w:color="auto"/>
            <w:right w:val="none" w:sz="0" w:space="0" w:color="auto"/>
          </w:divBdr>
        </w:div>
        <w:div w:id="1462916712">
          <w:marLeft w:val="0"/>
          <w:marRight w:val="0"/>
          <w:marTop w:val="0"/>
          <w:marBottom w:val="0"/>
          <w:divBdr>
            <w:top w:val="none" w:sz="0" w:space="0" w:color="auto"/>
            <w:left w:val="none" w:sz="0" w:space="0" w:color="auto"/>
            <w:bottom w:val="none" w:sz="0" w:space="0" w:color="auto"/>
            <w:right w:val="none" w:sz="0" w:space="0" w:color="auto"/>
          </w:divBdr>
        </w:div>
        <w:div w:id="1462920003">
          <w:marLeft w:val="0"/>
          <w:marRight w:val="0"/>
          <w:marTop w:val="0"/>
          <w:marBottom w:val="0"/>
          <w:divBdr>
            <w:top w:val="none" w:sz="0" w:space="0" w:color="auto"/>
            <w:left w:val="none" w:sz="0" w:space="0" w:color="auto"/>
            <w:bottom w:val="none" w:sz="0" w:space="0" w:color="auto"/>
            <w:right w:val="none" w:sz="0" w:space="0" w:color="auto"/>
          </w:divBdr>
        </w:div>
        <w:div w:id="1463428773">
          <w:marLeft w:val="0"/>
          <w:marRight w:val="0"/>
          <w:marTop w:val="0"/>
          <w:marBottom w:val="0"/>
          <w:divBdr>
            <w:top w:val="none" w:sz="0" w:space="0" w:color="auto"/>
            <w:left w:val="none" w:sz="0" w:space="0" w:color="auto"/>
            <w:bottom w:val="none" w:sz="0" w:space="0" w:color="auto"/>
            <w:right w:val="none" w:sz="0" w:space="0" w:color="auto"/>
          </w:divBdr>
        </w:div>
        <w:div w:id="1464690834">
          <w:marLeft w:val="0"/>
          <w:marRight w:val="0"/>
          <w:marTop w:val="0"/>
          <w:marBottom w:val="0"/>
          <w:divBdr>
            <w:top w:val="none" w:sz="0" w:space="0" w:color="auto"/>
            <w:left w:val="none" w:sz="0" w:space="0" w:color="auto"/>
            <w:bottom w:val="none" w:sz="0" w:space="0" w:color="auto"/>
            <w:right w:val="none" w:sz="0" w:space="0" w:color="auto"/>
          </w:divBdr>
        </w:div>
        <w:div w:id="1465536091">
          <w:marLeft w:val="0"/>
          <w:marRight w:val="0"/>
          <w:marTop w:val="0"/>
          <w:marBottom w:val="0"/>
          <w:divBdr>
            <w:top w:val="none" w:sz="0" w:space="0" w:color="auto"/>
            <w:left w:val="none" w:sz="0" w:space="0" w:color="auto"/>
            <w:bottom w:val="none" w:sz="0" w:space="0" w:color="auto"/>
            <w:right w:val="none" w:sz="0" w:space="0" w:color="auto"/>
          </w:divBdr>
        </w:div>
        <w:div w:id="1467892621">
          <w:marLeft w:val="0"/>
          <w:marRight w:val="0"/>
          <w:marTop w:val="0"/>
          <w:marBottom w:val="0"/>
          <w:divBdr>
            <w:top w:val="none" w:sz="0" w:space="0" w:color="auto"/>
            <w:left w:val="none" w:sz="0" w:space="0" w:color="auto"/>
            <w:bottom w:val="none" w:sz="0" w:space="0" w:color="auto"/>
            <w:right w:val="none" w:sz="0" w:space="0" w:color="auto"/>
          </w:divBdr>
        </w:div>
        <w:div w:id="1468468737">
          <w:marLeft w:val="0"/>
          <w:marRight w:val="0"/>
          <w:marTop w:val="0"/>
          <w:marBottom w:val="0"/>
          <w:divBdr>
            <w:top w:val="none" w:sz="0" w:space="0" w:color="auto"/>
            <w:left w:val="none" w:sz="0" w:space="0" w:color="auto"/>
            <w:bottom w:val="none" w:sz="0" w:space="0" w:color="auto"/>
            <w:right w:val="none" w:sz="0" w:space="0" w:color="auto"/>
          </w:divBdr>
        </w:div>
        <w:div w:id="1469013682">
          <w:marLeft w:val="0"/>
          <w:marRight w:val="0"/>
          <w:marTop w:val="0"/>
          <w:marBottom w:val="0"/>
          <w:divBdr>
            <w:top w:val="none" w:sz="0" w:space="0" w:color="auto"/>
            <w:left w:val="none" w:sz="0" w:space="0" w:color="auto"/>
            <w:bottom w:val="none" w:sz="0" w:space="0" w:color="auto"/>
            <w:right w:val="none" w:sz="0" w:space="0" w:color="auto"/>
          </w:divBdr>
        </w:div>
        <w:div w:id="1469277367">
          <w:marLeft w:val="0"/>
          <w:marRight w:val="0"/>
          <w:marTop w:val="0"/>
          <w:marBottom w:val="0"/>
          <w:divBdr>
            <w:top w:val="none" w:sz="0" w:space="0" w:color="auto"/>
            <w:left w:val="none" w:sz="0" w:space="0" w:color="auto"/>
            <w:bottom w:val="none" w:sz="0" w:space="0" w:color="auto"/>
            <w:right w:val="none" w:sz="0" w:space="0" w:color="auto"/>
          </w:divBdr>
        </w:div>
        <w:div w:id="1471050186">
          <w:marLeft w:val="0"/>
          <w:marRight w:val="0"/>
          <w:marTop w:val="0"/>
          <w:marBottom w:val="0"/>
          <w:divBdr>
            <w:top w:val="none" w:sz="0" w:space="0" w:color="auto"/>
            <w:left w:val="none" w:sz="0" w:space="0" w:color="auto"/>
            <w:bottom w:val="none" w:sz="0" w:space="0" w:color="auto"/>
            <w:right w:val="none" w:sz="0" w:space="0" w:color="auto"/>
          </w:divBdr>
        </w:div>
        <w:div w:id="1472745212">
          <w:marLeft w:val="0"/>
          <w:marRight w:val="0"/>
          <w:marTop w:val="0"/>
          <w:marBottom w:val="0"/>
          <w:divBdr>
            <w:top w:val="none" w:sz="0" w:space="0" w:color="auto"/>
            <w:left w:val="none" w:sz="0" w:space="0" w:color="auto"/>
            <w:bottom w:val="none" w:sz="0" w:space="0" w:color="auto"/>
            <w:right w:val="none" w:sz="0" w:space="0" w:color="auto"/>
          </w:divBdr>
        </w:div>
        <w:div w:id="1474643600">
          <w:marLeft w:val="0"/>
          <w:marRight w:val="0"/>
          <w:marTop w:val="0"/>
          <w:marBottom w:val="0"/>
          <w:divBdr>
            <w:top w:val="none" w:sz="0" w:space="0" w:color="auto"/>
            <w:left w:val="none" w:sz="0" w:space="0" w:color="auto"/>
            <w:bottom w:val="none" w:sz="0" w:space="0" w:color="auto"/>
            <w:right w:val="none" w:sz="0" w:space="0" w:color="auto"/>
          </w:divBdr>
        </w:div>
        <w:div w:id="1475827434">
          <w:marLeft w:val="0"/>
          <w:marRight w:val="0"/>
          <w:marTop w:val="0"/>
          <w:marBottom w:val="0"/>
          <w:divBdr>
            <w:top w:val="none" w:sz="0" w:space="0" w:color="auto"/>
            <w:left w:val="none" w:sz="0" w:space="0" w:color="auto"/>
            <w:bottom w:val="none" w:sz="0" w:space="0" w:color="auto"/>
            <w:right w:val="none" w:sz="0" w:space="0" w:color="auto"/>
          </w:divBdr>
        </w:div>
        <w:div w:id="1475833882">
          <w:marLeft w:val="0"/>
          <w:marRight w:val="0"/>
          <w:marTop w:val="0"/>
          <w:marBottom w:val="0"/>
          <w:divBdr>
            <w:top w:val="none" w:sz="0" w:space="0" w:color="auto"/>
            <w:left w:val="none" w:sz="0" w:space="0" w:color="auto"/>
            <w:bottom w:val="none" w:sz="0" w:space="0" w:color="auto"/>
            <w:right w:val="none" w:sz="0" w:space="0" w:color="auto"/>
          </w:divBdr>
        </w:div>
        <w:div w:id="1477379361">
          <w:marLeft w:val="0"/>
          <w:marRight w:val="0"/>
          <w:marTop w:val="0"/>
          <w:marBottom w:val="0"/>
          <w:divBdr>
            <w:top w:val="none" w:sz="0" w:space="0" w:color="auto"/>
            <w:left w:val="none" w:sz="0" w:space="0" w:color="auto"/>
            <w:bottom w:val="none" w:sz="0" w:space="0" w:color="auto"/>
            <w:right w:val="none" w:sz="0" w:space="0" w:color="auto"/>
          </w:divBdr>
        </w:div>
        <w:div w:id="1478112879">
          <w:marLeft w:val="0"/>
          <w:marRight w:val="0"/>
          <w:marTop w:val="0"/>
          <w:marBottom w:val="0"/>
          <w:divBdr>
            <w:top w:val="none" w:sz="0" w:space="0" w:color="auto"/>
            <w:left w:val="none" w:sz="0" w:space="0" w:color="auto"/>
            <w:bottom w:val="none" w:sz="0" w:space="0" w:color="auto"/>
            <w:right w:val="none" w:sz="0" w:space="0" w:color="auto"/>
          </w:divBdr>
        </w:div>
        <w:div w:id="1478957915">
          <w:marLeft w:val="0"/>
          <w:marRight w:val="0"/>
          <w:marTop w:val="0"/>
          <w:marBottom w:val="0"/>
          <w:divBdr>
            <w:top w:val="none" w:sz="0" w:space="0" w:color="auto"/>
            <w:left w:val="none" w:sz="0" w:space="0" w:color="auto"/>
            <w:bottom w:val="none" w:sz="0" w:space="0" w:color="auto"/>
            <w:right w:val="none" w:sz="0" w:space="0" w:color="auto"/>
          </w:divBdr>
        </w:div>
        <w:div w:id="1481117589">
          <w:marLeft w:val="0"/>
          <w:marRight w:val="0"/>
          <w:marTop w:val="0"/>
          <w:marBottom w:val="0"/>
          <w:divBdr>
            <w:top w:val="none" w:sz="0" w:space="0" w:color="auto"/>
            <w:left w:val="none" w:sz="0" w:space="0" w:color="auto"/>
            <w:bottom w:val="none" w:sz="0" w:space="0" w:color="auto"/>
            <w:right w:val="none" w:sz="0" w:space="0" w:color="auto"/>
          </w:divBdr>
        </w:div>
        <w:div w:id="1482505139">
          <w:marLeft w:val="0"/>
          <w:marRight w:val="0"/>
          <w:marTop w:val="0"/>
          <w:marBottom w:val="0"/>
          <w:divBdr>
            <w:top w:val="none" w:sz="0" w:space="0" w:color="auto"/>
            <w:left w:val="none" w:sz="0" w:space="0" w:color="auto"/>
            <w:bottom w:val="none" w:sz="0" w:space="0" w:color="auto"/>
            <w:right w:val="none" w:sz="0" w:space="0" w:color="auto"/>
          </w:divBdr>
        </w:div>
        <w:div w:id="1482649925">
          <w:marLeft w:val="0"/>
          <w:marRight w:val="0"/>
          <w:marTop w:val="0"/>
          <w:marBottom w:val="0"/>
          <w:divBdr>
            <w:top w:val="none" w:sz="0" w:space="0" w:color="auto"/>
            <w:left w:val="none" w:sz="0" w:space="0" w:color="auto"/>
            <w:bottom w:val="none" w:sz="0" w:space="0" w:color="auto"/>
            <w:right w:val="none" w:sz="0" w:space="0" w:color="auto"/>
          </w:divBdr>
        </w:div>
        <w:div w:id="1485467281">
          <w:marLeft w:val="0"/>
          <w:marRight w:val="0"/>
          <w:marTop w:val="0"/>
          <w:marBottom w:val="0"/>
          <w:divBdr>
            <w:top w:val="none" w:sz="0" w:space="0" w:color="auto"/>
            <w:left w:val="none" w:sz="0" w:space="0" w:color="auto"/>
            <w:bottom w:val="none" w:sz="0" w:space="0" w:color="auto"/>
            <w:right w:val="none" w:sz="0" w:space="0" w:color="auto"/>
          </w:divBdr>
        </w:div>
        <w:div w:id="1485858583">
          <w:marLeft w:val="0"/>
          <w:marRight w:val="0"/>
          <w:marTop w:val="0"/>
          <w:marBottom w:val="0"/>
          <w:divBdr>
            <w:top w:val="none" w:sz="0" w:space="0" w:color="auto"/>
            <w:left w:val="none" w:sz="0" w:space="0" w:color="auto"/>
            <w:bottom w:val="none" w:sz="0" w:space="0" w:color="auto"/>
            <w:right w:val="none" w:sz="0" w:space="0" w:color="auto"/>
          </w:divBdr>
        </w:div>
        <w:div w:id="1487741856">
          <w:marLeft w:val="0"/>
          <w:marRight w:val="0"/>
          <w:marTop w:val="0"/>
          <w:marBottom w:val="0"/>
          <w:divBdr>
            <w:top w:val="none" w:sz="0" w:space="0" w:color="auto"/>
            <w:left w:val="none" w:sz="0" w:space="0" w:color="auto"/>
            <w:bottom w:val="none" w:sz="0" w:space="0" w:color="auto"/>
            <w:right w:val="none" w:sz="0" w:space="0" w:color="auto"/>
          </w:divBdr>
        </w:div>
        <w:div w:id="1487933225">
          <w:marLeft w:val="0"/>
          <w:marRight w:val="0"/>
          <w:marTop w:val="0"/>
          <w:marBottom w:val="0"/>
          <w:divBdr>
            <w:top w:val="none" w:sz="0" w:space="0" w:color="auto"/>
            <w:left w:val="none" w:sz="0" w:space="0" w:color="auto"/>
            <w:bottom w:val="none" w:sz="0" w:space="0" w:color="auto"/>
            <w:right w:val="none" w:sz="0" w:space="0" w:color="auto"/>
          </w:divBdr>
        </w:div>
        <w:div w:id="1490049954">
          <w:marLeft w:val="0"/>
          <w:marRight w:val="0"/>
          <w:marTop w:val="0"/>
          <w:marBottom w:val="0"/>
          <w:divBdr>
            <w:top w:val="none" w:sz="0" w:space="0" w:color="auto"/>
            <w:left w:val="none" w:sz="0" w:space="0" w:color="auto"/>
            <w:bottom w:val="none" w:sz="0" w:space="0" w:color="auto"/>
            <w:right w:val="none" w:sz="0" w:space="0" w:color="auto"/>
          </w:divBdr>
        </w:div>
        <w:div w:id="1490827714">
          <w:marLeft w:val="0"/>
          <w:marRight w:val="0"/>
          <w:marTop w:val="0"/>
          <w:marBottom w:val="0"/>
          <w:divBdr>
            <w:top w:val="none" w:sz="0" w:space="0" w:color="auto"/>
            <w:left w:val="none" w:sz="0" w:space="0" w:color="auto"/>
            <w:bottom w:val="none" w:sz="0" w:space="0" w:color="auto"/>
            <w:right w:val="none" w:sz="0" w:space="0" w:color="auto"/>
          </w:divBdr>
        </w:div>
        <w:div w:id="1492871473">
          <w:marLeft w:val="0"/>
          <w:marRight w:val="0"/>
          <w:marTop w:val="0"/>
          <w:marBottom w:val="0"/>
          <w:divBdr>
            <w:top w:val="none" w:sz="0" w:space="0" w:color="auto"/>
            <w:left w:val="none" w:sz="0" w:space="0" w:color="auto"/>
            <w:bottom w:val="none" w:sz="0" w:space="0" w:color="auto"/>
            <w:right w:val="none" w:sz="0" w:space="0" w:color="auto"/>
          </w:divBdr>
        </w:div>
        <w:div w:id="1493326515">
          <w:marLeft w:val="0"/>
          <w:marRight w:val="0"/>
          <w:marTop w:val="0"/>
          <w:marBottom w:val="0"/>
          <w:divBdr>
            <w:top w:val="none" w:sz="0" w:space="0" w:color="auto"/>
            <w:left w:val="none" w:sz="0" w:space="0" w:color="auto"/>
            <w:bottom w:val="none" w:sz="0" w:space="0" w:color="auto"/>
            <w:right w:val="none" w:sz="0" w:space="0" w:color="auto"/>
          </w:divBdr>
        </w:div>
        <w:div w:id="1493717201">
          <w:marLeft w:val="0"/>
          <w:marRight w:val="0"/>
          <w:marTop w:val="0"/>
          <w:marBottom w:val="0"/>
          <w:divBdr>
            <w:top w:val="none" w:sz="0" w:space="0" w:color="auto"/>
            <w:left w:val="none" w:sz="0" w:space="0" w:color="auto"/>
            <w:bottom w:val="none" w:sz="0" w:space="0" w:color="auto"/>
            <w:right w:val="none" w:sz="0" w:space="0" w:color="auto"/>
          </w:divBdr>
        </w:div>
        <w:div w:id="1493721503">
          <w:marLeft w:val="0"/>
          <w:marRight w:val="0"/>
          <w:marTop w:val="0"/>
          <w:marBottom w:val="0"/>
          <w:divBdr>
            <w:top w:val="none" w:sz="0" w:space="0" w:color="auto"/>
            <w:left w:val="none" w:sz="0" w:space="0" w:color="auto"/>
            <w:bottom w:val="none" w:sz="0" w:space="0" w:color="auto"/>
            <w:right w:val="none" w:sz="0" w:space="0" w:color="auto"/>
          </w:divBdr>
        </w:div>
        <w:div w:id="1493910477">
          <w:marLeft w:val="0"/>
          <w:marRight w:val="0"/>
          <w:marTop w:val="0"/>
          <w:marBottom w:val="0"/>
          <w:divBdr>
            <w:top w:val="none" w:sz="0" w:space="0" w:color="auto"/>
            <w:left w:val="none" w:sz="0" w:space="0" w:color="auto"/>
            <w:bottom w:val="none" w:sz="0" w:space="0" w:color="auto"/>
            <w:right w:val="none" w:sz="0" w:space="0" w:color="auto"/>
          </w:divBdr>
        </w:div>
        <w:div w:id="1498034197">
          <w:marLeft w:val="0"/>
          <w:marRight w:val="0"/>
          <w:marTop w:val="0"/>
          <w:marBottom w:val="0"/>
          <w:divBdr>
            <w:top w:val="none" w:sz="0" w:space="0" w:color="auto"/>
            <w:left w:val="none" w:sz="0" w:space="0" w:color="auto"/>
            <w:bottom w:val="none" w:sz="0" w:space="0" w:color="auto"/>
            <w:right w:val="none" w:sz="0" w:space="0" w:color="auto"/>
          </w:divBdr>
        </w:div>
        <w:div w:id="1499927435">
          <w:marLeft w:val="0"/>
          <w:marRight w:val="0"/>
          <w:marTop w:val="0"/>
          <w:marBottom w:val="0"/>
          <w:divBdr>
            <w:top w:val="none" w:sz="0" w:space="0" w:color="auto"/>
            <w:left w:val="none" w:sz="0" w:space="0" w:color="auto"/>
            <w:bottom w:val="none" w:sz="0" w:space="0" w:color="auto"/>
            <w:right w:val="none" w:sz="0" w:space="0" w:color="auto"/>
          </w:divBdr>
        </w:div>
        <w:div w:id="1502160723">
          <w:marLeft w:val="0"/>
          <w:marRight w:val="0"/>
          <w:marTop w:val="0"/>
          <w:marBottom w:val="0"/>
          <w:divBdr>
            <w:top w:val="none" w:sz="0" w:space="0" w:color="auto"/>
            <w:left w:val="none" w:sz="0" w:space="0" w:color="auto"/>
            <w:bottom w:val="none" w:sz="0" w:space="0" w:color="auto"/>
            <w:right w:val="none" w:sz="0" w:space="0" w:color="auto"/>
          </w:divBdr>
        </w:div>
        <w:div w:id="1505320255">
          <w:marLeft w:val="0"/>
          <w:marRight w:val="0"/>
          <w:marTop w:val="0"/>
          <w:marBottom w:val="0"/>
          <w:divBdr>
            <w:top w:val="none" w:sz="0" w:space="0" w:color="auto"/>
            <w:left w:val="none" w:sz="0" w:space="0" w:color="auto"/>
            <w:bottom w:val="none" w:sz="0" w:space="0" w:color="auto"/>
            <w:right w:val="none" w:sz="0" w:space="0" w:color="auto"/>
          </w:divBdr>
        </w:div>
        <w:div w:id="1505512756">
          <w:marLeft w:val="0"/>
          <w:marRight w:val="0"/>
          <w:marTop w:val="0"/>
          <w:marBottom w:val="0"/>
          <w:divBdr>
            <w:top w:val="none" w:sz="0" w:space="0" w:color="auto"/>
            <w:left w:val="none" w:sz="0" w:space="0" w:color="auto"/>
            <w:bottom w:val="none" w:sz="0" w:space="0" w:color="auto"/>
            <w:right w:val="none" w:sz="0" w:space="0" w:color="auto"/>
          </w:divBdr>
        </w:div>
        <w:div w:id="1506481957">
          <w:marLeft w:val="0"/>
          <w:marRight w:val="0"/>
          <w:marTop w:val="0"/>
          <w:marBottom w:val="0"/>
          <w:divBdr>
            <w:top w:val="none" w:sz="0" w:space="0" w:color="auto"/>
            <w:left w:val="none" w:sz="0" w:space="0" w:color="auto"/>
            <w:bottom w:val="none" w:sz="0" w:space="0" w:color="auto"/>
            <w:right w:val="none" w:sz="0" w:space="0" w:color="auto"/>
          </w:divBdr>
        </w:div>
        <w:div w:id="1506895684">
          <w:marLeft w:val="0"/>
          <w:marRight w:val="0"/>
          <w:marTop w:val="0"/>
          <w:marBottom w:val="0"/>
          <w:divBdr>
            <w:top w:val="none" w:sz="0" w:space="0" w:color="auto"/>
            <w:left w:val="none" w:sz="0" w:space="0" w:color="auto"/>
            <w:bottom w:val="none" w:sz="0" w:space="0" w:color="auto"/>
            <w:right w:val="none" w:sz="0" w:space="0" w:color="auto"/>
          </w:divBdr>
        </w:div>
        <w:div w:id="1508669624">
          <w:marLeft w:val="0"/>
          <w:marRight w:val="0"/>
          <w:marTop w:val="0"/>
          <w:marBottom w:val="0"/>
          <w:divBdr>
            <w:top w:val="none" w:sz="0" w:space="0" w:color="auto"/>
            <w:left w:val="none" w:sz="0" w:space="0" w:color="auto"/>
            <w:bottom w:val="none" w:sz="0" w:space="0" w:color="auto"/>
            <w:right w:val="none" w:sz="0" w:space="0" w:color="auto"/>
          </w:divBdr>
        </w:div>
        <w:div w:id="1509294680">
          <w:marLeft w:val="0"/>
          <w:marRight w:val="0"/>
          <w:marTop w:val="0"/>
          <w:marBottom w:val="0"/>
          <w:divBdr>
            <w:top w:val="none" w:sz="0" w:space="0" w:color="auto"/>
            <w:left w:val="none" w:sz="0" w:space="0" w:color="auto"/>
            <w:bottom w:val="none" w:sz="0" w:space="0" w:color="auto"/>
            <w:right w:val="none" w:sz="0" w:space="0" w:color="auto"/>
          </w:divBdr>
        </w:div>
        <w:div w:id="1510215352">
          <w:marLeft w:val="0"/>
          <w:marRight w:val="0"/>
          <w:marTop w:val="0"/>
          <w:marBottom w:val="0"/>
          <w:divBdr>
            <w:top w:val="none" w:sz="0" w:space="0" w:color="auto"/>
            <w:left w:val="none" w:sz="0" w:space="0" w:color="auto"/>
            <w:bottom w:val="none" w:sz="0" w:space="0" w:color="auto"/>
            <w:right w:val="none" w:sz="0" w:space="0" w:color="auto"/>
          </w:divBdr>
        </w:div>
        <w:div w:id="1510482606">
          <w:marLeft w:val="0"/>
          <w:marRight w:val="0"/>
          <w:marTop w:val="0"/>
          <w:marBottom w:val="0"/>
          <w:divBdr>
            <w:top w:val="none" w:sz="0" w:space="0" w:color="auto"/>
            <w:left w:val="none" w:sz="0" w:space="0" w:color="auto"/>
            <w:bottom w:val="none" w:sz="0" w:space="0" w:color="auto"/>
            <w:right w:val="none" w:sz="0" w:space="0" w:color="auto"/>
          </w:divBdr>
        </w:div>
        <w:div w:id="1512259200">
          <w:marLeft w:val="0"/>
          <w:marRight w:val="0"/>
          <w:marTop w:val="0"/>
          <w:marBottom w:val="0"/>
          <w:divBdr>
            <w:top w:val="none" w:sz="0" w:space="0" w:color="auto"/>
            <w:left w:val="none" w:sz="0" w:space="0" w:color="auto"/>
            <w:bottom w:val="none" w:sz="0" w:space="0" w:color="auto"/>
            <w:right w:val="none" w:sz="0" w:space="0" w:color="auto"/>
          </w:divBdr>
        </w:div>
        <w:div w:id="1512915039">
          <w:marLeft w:val="0"/>
          <w:marRight w:val="0"/>
          <w:marTop w:val="0"/>
          <w:marBottom w:val="0"/>
          <w:divBdr>
            <w:top w:val="none" w:sz="0" w:space="0" w:color="auto"/>
            <w:left w:val="none" w:sz="0" w:space="0" w:color="auto"/>
            <w:bottom w:val="none" w:sz="0" w:space="0" w:color="auto"/>
            <w:right w:val="none" w:sz="0" w:space="0" w:color="auto"/>
          </w:divBdr>
        </w:div>
        <w:div w:id="1514565686">
          <w:marLeft w:val="0"/>
          <w:marRight w:val="0"/>
          <w:marTop w:val="0"/>
          <w:marBottom w:val="0"/>
          <w:divBdr>
            <w:top w:val="none" w:sz="0" w:space="0" w:color="auto"/>
            <w:left w:val="none" w:sz="0" w:space="0" w:color="auto"/>
            <w:bottom w:val="none" w:sz="0" w:space="0" w:color="auto"/>
            <w:right w:val="none" w:sz="0" w:space="0" w:color="auto"/>
          </w:divBdr>
        </w:div>
        <w:div w:id="1514688123">
          <w:marLeft w:val="0"/>
          <w:marRight w:val="0"/>
          <w:marTop w:val="0"/>
          <w:marBottom w:val="0"/>
          <w:divBdr>
            <w:top w:val="none" w:sz="0" w:space="0" w:color="auto"/>
            <w:left w:val="none" w:sz="0" w:space="0" w:color="auto"/>
            <w:bottom w:val="none" w:sz="0" w:space="0" w:color="auto"/>
            <w:right w:val="none" w:sz="0" w:space="0" w:color="auto"/>
          </w:divBdr>
        </w:div>
        <w:div w:id="1515462777">
          <w:marLeft w:val="0"/>
          <w:marRight w:val="0"/>
          <w:marTop w:val="0"/>
          <w:marBottom w:val="0"/>
          <w:divBdr>
            <w:top w:val="none" w:sz="0" w:space="0" w:color="auto"/>
            <w:left w:val="none" w:sz="0" w:space="0" w:color="auto"/>
            <w:bottom w:val="none" w:sz="0" w:space="0" w:color="auto"/>
            <w:right w:val="none" w:sz="0" w:space="0" w:color="auto"/>
          </w:divBdr>
        </w:div>
        <w:div w:id="1515605147">
          <w:marLeft w:val="0"/>
          <w:marRight w:val="0"/>
          <w:marTop w:val="0"/>
          <w:marBottom w:val="0"/>
          <w:divBdr>
            <w:top w:val="none" w:sz="0" w:space="0" w:color="auto"/>
            <w:left w:val="none" w:sz="0" w:space="0" w:color="auto"/>
            <w:bottom w:val="none" w:sz="0" w:space="0" w:color="auto"/>
            <w:right w:val="none" w:sz="0" w:space="0" w:color="auto"/>
          </w:divBdr>
        </w:div>
        <w:div w:id="1516186233">
          <w:marLeft w:val="0"/>
          <w:marRight w:val="0"/>
          <w:marTop w:val="0"/>
          <w:marBottom w:val="0"/>
          <w:divBdr>
            <w:top w:val="none" w:sz="0" w:space="0" w:color="auto"/>
            <w:left w:val="none" w:sz="0" w:space="0" w:color="auto"/>
            <w:bottom w:val="none" w:sz="0" w:space="0" w:color="auto"/>
            <w:right w:val="none" w:sz="0" w:space="0" w:color="auto"/>
          </w:divBdr>
        </w:div>
        <w:div w:id="1517307991">
          <w:marLeft w:val="0"/>
          <w:marRight w:val="0"/>
          <w:marTop w:val="0"/>
          <w:marBottom w:val="0"/>
          <w:divBdr>
            <w:top w:val="none" w:sz="0" w:space="0" w:color="auto"/>
            <w:left w:val="none" w:sz="0" w:space="0" w:color="auto"/>
            <w:bottom w:val="none" w:sz="0" w:space="0" w:color="auto"/>
            <w:right w:val="none" w:sz="0" w:space="0" w:color="auto"/>
          </w:divBdr>
        </w:div>
        <w:div w:id="1518422503">
          <w:marLeft w:val="0"/>
          <w:marRight w:val="0"/>
          <w:marTop w:val="0"/>
          <w:marBottom w:val="0"/>
          <w:divBdr>
            <w:top w:val="none" w:sz="0" w:space="0" w:color="auto"/>
            <w:left w:val="none" w:sz="0" w:space="0" w:color="auto"/>
            <w:bottom w:val="none" w:sz="0" w:space="0" w:color="auto"/>
            <w:right w:val="none" w:sz="0" w:space="0" w:color="auto"/>
          </w:divBdr>
        </w:div>
        <w:div w:id="1518735567">
          <w:marLeft w:val="0"/>
          <w:marRight w:val="0"/>
          <w:marTop w:val="0"/>
          <w:marBottom w:val="0"/>
          <w:divBdr>
            <w:top w:val="none" w:sz="0" w:space="0" w:color="auto"/>
            <w:left w:val="none" w:sz="0" w:space="0" w:color="auto"/>
            <w:bottom w:val="none" w:sz="0" w:space="0" w:color="auto"/>
            <w:right w:val="none" w:sz="0" w:space="0" w:color="auto"/>
          </w:divBdr>
        </w:div>
        <w:div w:id="1519075241">
          <w:marLeft w:val="0"/>
          <w:marRight w:val="0"/>
          <w:marTop w:val="0"/>
          <w:marBottom w:val="0"/>
          <w:divBdr>
            <w:top w:val="none" w:sz="0" w:space="0" w:color="auto"/>
            <w:left w:val="none" w:sz="0" w:space="0" w:color="auto"/>
            <w:bottom w:val="none" w:sz="0" w:space="0" w:color="auto"/>
            <w:right w:val="none" w:sz="0" w:space="0" w:color="auto"/>
          </w:divBdr>
        </w:div>
        <w:div w:id="1519537354">
          <w:marLeft w:val="0"/>
          <w:marRight w:val="0"/>
          <w:marTop w:val="0"/>
          <w:marBottom w:val="0"/>
          <w:divBdr>
            <w:top w:val="none" w:sz="0" w:space="0" w:color="auto"/>
            <w:left w:val="none" w:sz="0" w:space="0" w:color="auto"/>
            <w:bottom w:val="none" w:sz="0" w:space="0" w:color="auto"/>
            <w:right w:val="none" w:sz="0" w:space="0" w:color="auto"/>
          </w:divBdr>
        </w:div>
        <w:div w:id="1519856719">
          <w:marLeft w:val="0"/>
          <w:marRight w:val="0"/>
          <w:marTop w:val="0"/>
          <w:marBottom w:val="0"/>
          <w:divBdr>
            <w:top w:val="none" w:sz="0" w:space="0" w:color="auto"/>
            <w:left w:val="none" w:sz="0" w:space="0" w:color="auto"/>
            <w:bottom w:val="none" w:sz="0" w:space="0" w:color="auto"/>
            <w:right w:val="none" w:sz="0" w:space="0" w:color="auto"/>
          </w:divBdr>
        </w:div>
        <w:div w:id="1520580947">
          <w:marLeft w:val="0"/>
          <w:marRight w:val="0"/>
          <w:marTop w:val="0"/>
          <w:marBottom w:val="0"/>
          <w:divBdr>
            <w:top w:val="none" w:sz="0" w:space="0" w:color="auto"/>
            <w:left w:val="none" w:sz="0" w:space="0" w:color="auto"/>
            <w:bottom w:val="none" w:sz="0" w:space="0" w:color="auto"/>
            <w:right w:val="none" w:sz="0" w:space="0" w:color="auto"/>
          </w:divBdr>
        </w:div>
        <w:div w:id="1521429622">
          <w:marLeft w:val="0"/>
          <w:marRight w:val="0"/>
          <w:marTop w:val="0"/>
          <w:marBottom w:val="0"/>
          <w:divBdr>
            <w:top w:val="none" w:sz="0" w:space="0" w:color="auto"/>
            <w:left w:val="none" w:sz="0" w:space="0" w:color="auto"/>
            <w:bottom w:val="none" w:sz="0" w:space="0" w:color="auto"/>
            <w:right w:val="none" w:sz="0" w:space="0" w:color="auto"/>
          </w:divBdr>
        </w:div>
        <w:div w:id="1523669520">
          <w:marLeft w:val="0"/>
          <w:marRight w:val="0"/>
          <w:marTop w:val="0"/>
          <w:marBottom w:val="0"/>
          <w:divBdr>
            <w:top w:val="none" w:sz="0" w:space="0" w:color="auto"/>
            <w:left w:val="none" w:sz="0" w:space="0" w:color="auto"/>
            <w:bottom w:val="none" w:sz="0" w:space="0" w:color="auto"/>
            <w:right w:val="none" w:sz="0" w:space="0" w:color="auto"/>
          </w:divBdr>
        </w:div>
        <w:div w:id="1524052070">
          <w:marLeft w:val="0"/>
          <w:marRight w:val="0"/>
          <w:marTop w:val="0"/>
          <w:marBottom w:val="0"/>
          <w:divBdr>
            <w:top w:val="none" w:sz="0" w:space="0" w:color="auto"/>
            <w:left w:val="none" w:sz="0" w:space="0" w:color="auto"/>
            <w:bottom w:val="none" w:sz="0" w:space="0" w:color="auto"/>
            <w:right w:val="none" w:sz="0" w:space="0" w:color="auto"/>
          </w:divBdr>
        </w:div>
        <w:div w:id="1524512068">
          <w:marLeft w:val="0"/>
          <w:marRight w:val="0"/>
          <w:marTop w:val="0"/>
          <w:marBottom w:val="0"/>
          <w:divBdr>
            <w:top w:val="none" w:sz="0" w:space="0" w:color="auto"/>
            <w:left w:val="none" w:sz="0" w:space="0" w:color="auto"/>
            <w:bottom w:val="none" w:sz="0" w:space="0" w:color="auto"/>
            <w:right w:val="none" w:sz="0" w:space="0" w:color="auto"/>
          </w:divBdr>
        </w:div>
        <w:div w:id="1525049371">
          <w:marLeft w:val="0"/>
          <w:marRight w:val="0"/>
          <w:marTop w:val="0"/>
          <w:marBottom w:val="0"/>
          <w:divBdr>
            <w:top w:val="none" w:sz="0" w:space="0" w:color="auto"/>
            <w:left w:val="none" w:sz="0" w:space="0" w:color="auto"/>
            <w:bottom w:val="none" w:sz="0" w:space="0" w:color="auto"/>
            <w:right w:val="none" w:sz="0" w:space="0" w:color="auto"/>
          </w:divBdr>
        </w:div>
        <w:div w:id="1528179419">
          <w:marLeft w:val="0"/>
          <w:marRight w:val="0"/>
          <w:marTop w:val="0"/>
          <w:marBottom w:val="0"/>
          <w:divBdr>
            <w:top w:val="none" w:sz="0" w:space="0" w:color="auto"/>
            <w:left w:val="none" w:sz="0" w:space="0" w:color="auto"/>
            <w:bottom w:val="none" w:sz="0" w:space="0" w:color="auto"/>
            <w:right w:val="none" w:sz="0" w:space="0" w:color="auto"/>
          </w:divBdr>
        </w:div>
        <w:div w:id="1531262481">
          <w:marLeft w:val="0"/>
          <w:marRight w:val="0"/>
          <w:marTop w:val="0"/>
          <w:marBottom w:val="0"/>
          <w:divBdr>
            <w:top w:val="none" w:sz="0" w:space="0" w:color="auto"/>
            <w:left w:val="none" w:sz="0" w:space="0" w:color="auto"/>
            <w:bottom w:val="none" w:sz="0" w:space="0" w:color="auto"/>
            <w:right w:val="none" w:sz="0" w:space="0" w:color="auto"/>
          </w:divBdr>
        </w:div>
        <w:div w:id="1531914431">
          <w:marLeft w:val="0"/>
          <w:marRight w:val="0"/>
          <w:marTop w:val="0"/>
          <w:marBottom w:val="0"/>
          <w:divBdr>
            <w:top w:val="none" w:sz="0" w:space="0" w:color="auto"/>
            <w:left w:val="none" w:sz="0" w:space="0" w:color="auto"/>
            <w:bottom w:val="none" w:sz="0" w:space="0" w:color="auto"/>
            <w:right w:val="none" w:sz="0" w:space="0" w:color="auto"/>
          </w:divBdr>
        </w:div>
        <w:div w:id="1533420001">
          <w:marLeft w:val="0"/>
          <w:marRight w:val="0"/>
          <w:marTop w:val="0"/>
          <w:marBottom w:val="0"/>
          <w:divBdr>
            <w:top w:val="none" w:sz="0" w:space="0" w:color="auto"/>
            <w:left w:val="none" w:sz="0" w:space="0" w:color="auto"/>
            <w:bottom w:val="none" w:sz="0" w:space="0" w:color="auto"/>
            <w:right w:val="none" w:sz="0" w:space="0" w:color="auto"/>
          </w:divBdr>
        </w:div>
        <w:div w:id="1535919695">
          <w:marLeft w:val="0"/>
          <w:marRight w:val="0"/>
          <w:marTop w:val="0"/>
          <w:marBottom w:val="0"/>
          <w:divBdr>
            <w:top w:val="none" w:sz="0" w:space="0" w:color="auto"/>
            <w:left w:val="none" w:sz="0" w:space="0" w:color="auto"/>
            <w:bottom w:val="none" w:sz="0" w:space="0" w:color="auto"/>
            <w:right w:val="none" w:sz="0" w:space="0" w:color="auto"/>
          </w:divBdr>
        </w:div>
        <w:div w:id="1536890112">
          <w:marLeft w:val="0"/>
          <w:marRight w:val="0"/>
          <w:marTop w:val="0"/>
          <w:marBottom w:val="0"/>
          <w:divBdr>
            <w:top w:val="none" w:sz="0" w:space="0" w:color="auto"/>
            <w:left w:val="none" w:sz="0" w:space="0" w:color="auto"/>
            <w:bottom w:val="none" w:sz="0" w:space="0" w:color="auto"/>
            <w:right w:val="none" w:sz="0" w:space="0" w:color="auto"/>
          </w:divBdr>
        </w:div>
        <w:div w:id="1537737418">
          <w:marLeft w:val="0"/>
          <w:marRight w:val="0"/>
          <w:marTop w:val="0"/>
          <w:marBottom w:val="0"/>
          <w:divBdr>
            <w:top w:val="none" w:sz="0" w:space="0" w:color="auto"/>
            <w:left w:val="none" w:sz="0" w:space="0" w:color="auto"/>
            <w:bottom w:val="none" w:sz="0" w:space="0" w:color="auto"/>
            <w:right w:val="none" w:sz="0" w:space="0" w:color="auto"/>
          </w:divBdr>
        </w:div>
        <w:div w:id="1538080157">
          <w:marLeft w:val="0"/>
          <w:marRight w:val="0"/>
          <w:marTop w:val="0"/>
          <w:marBottom w:val="0"/>
          <w:divBdr>
            <w:top w:val="none" w:sz="0" w:space="0" w:color="auto"/>
            <w:left w:val="none" w:sz="0" w:space="0" w:color="auto"/>
            <w:bottom w:val="none" w:sz="0" w:space="0" w:color="auto"/>
            <w:right w:val="none" w:sz="0" w:space="0" w:color="auto"/>
          </w:divBdr>
        </w:div>
        <w:div w:id="1540897712">
          <w:marLeft w:val="0"/>
          <w:marRight w:val="0"/>
          <w:marTop w:val="0"/>
          <w:marBottom w:val="0"/>
          <w:divBdr>
            <w:top w:val="none" w:sz="0" w:space="0" w:color="auto"/>
            <w:left w:val="none" w:sz="0" w:space="0" w:color="auto"/>
            <w:bottom w:val="none" w:sz="0" w:space="0" w:color="auto"/>
            <w:right w:val="none" w:sz="0" w:space="0" w:color="auto"/>
          </w:divBdr>
        </w:div>
        <w:div w:id="1542400920">
          <w:marLeft w:val="0"/>
          <w:marRight w:val="0"/>
          <w:marTop w:val="0"/>
          <w:marBottom w:val="0"/>
          <w:divBdr>
            <w:top w:val="none" w:sz="0" w:space="0" w:color="auto"/>
            <w:left w:val="none" w:sz="0" w:space="0" w:color="auto"/>
            <w:bottom w:val="none" w:sz="0" w:space="0" w:color="auto"/>
            <w:right w:val="none" w:sz="0" w:space="0" w:color="auto"/>
          </w:divBdr>
        </w:div>
        <w:div w:id="1543053822">
          <w:marLeft w:val="0"/>
          <w:marRight w:val="0"/>
          <w:marTop w:val="0"/>
          <w:marBottom w:val="0"/>
          <w:divBdr>
            <w:top w:val="none" w:sz="0" w:space="0" w:color="auto"/>
            <w:left w:val="none" w:sz="0" w:space="0" w:color="auto"/>
            <w:bottom w:val="none" w:sz="0" w:space="0" w:color="auto"/>
            <w:right w:val="none" w:sz="0" w:space="0" w:color="auto"/>
          </w:divBdr>
        </w:div>
        <w:div w:id="1543320959">
          <w:marLeft w:val="0"/>
          <w:marRight w:val="0"/>
          <w:marTop w:val="0"/>
          <w:marBottom w:val="0"/>
          <w:divBdr>
            <w:top w:val="none" w:sz="0" w:space="0" w:color="auto"/>
            <w:left w:val="none" w:sz="0" w:space="0" w:color="auto"/>
            <w:bottom w:val="none" w:sz="0" w:space="0" w:color="auto"/>
            <w:right w:val="none" w:sz="0" w:space="0" w:color="auto"/>
          </w:divBdr>
        </w:div>
        <w:div w:id="1543514939">
          <w:marLeft w:val="0"/>
          <w:marRight w:val="0"/>
          <w:marTop w:val="0"/>
          <w:marBottom w:val="0"/>
          <w:divBdr>
            <w:top w:val="none" w:sz="0" w:space="0" w:color="auto"/>
            <w:left w:val="none" w:sz="0" w:space="0" w:color="auto"/>
            <w:bottom w:val="none" w:sz="0" w:space="0" w:color="auto"/>
            <w:right w:val="none" w:sz="0" w:space="0" w:color="auto"/>
          </w:divBdr>
        </w:div>
        <w:div w:id="1545755750">
          <w:marLeft w:val="0"/>
          <w:marRight w:val="0"/>
          <w:marTop w:val="0"/>
          <w:marBottom w:val="0"/>
          <w:divBdr>
            <w:top w:val="none" w:sz="0" w:space="0" w:color="auto"/>
            <w:left w:val="none" w:sz="0" w:space="0" w:color="auto"/>
            <w:bottom w:val="none" w:sz="0" w:space="0" w:color="auto"/>
            <w:right w:val="none" w:sz="0" w:space="0" w:color="auto"/>
          </w:divBdr>
        </w:div>
        <w:div w:id="1546940562">
          <w:marLeft w:val="0"/>
          <w:marRight w:val="0"/>
          <w:marTop w:val="0"/>
          <w:marBottom w:val="0"/>
          <w:divBdr>
            <w:top w:val="none" w:sz="0" w:space="0" w:color="auto"/>
            <w:left w:val="none" w:sz="0" w:space="0" w:color="auto"/>
            <w:bottom w:val="none" w:sz="0" w:space="0" w:color="auto"/>
            <w:right w:val="none" w:sz="0" w:space="0" w:color="auto"/>
          </w:divBdr>
        </w:div>
        <w:div w:id="1547372060">
          <w:marLeft w:val="0"/>
          <w:marRight w:val="0"/>
          <w:marTop w:val="0"/>
          <w:marBottom w:val="0"/>
          <w:divBdr>
            <w:top w:val="none" w:sz="0" w:space="0" w:color="auto"/>
            <w:left w:val="none" w:sz="0" w:space="0" w:color="auto"/>
            <w:bottom w:val="none" w:sz="0" w:space="0" w:color="auto"/>
            <w:right w:val="none" w:sz="0" w:space="0" w:color="auto"/>
          </w:divBdr>
        </w:div>
        <w:div w:id="1547718410">
          <w:marLeft w:val="0"/>
          <w:marRight w:val="0"/>
          <w:marTop w:val="0"/>
          <w:marBottom w:val="0"/>
          <w:divBdr>
            <w:top w:val="none" w:sz="0" w:space="0" w:color="auto"/>
            <w:left w:val="none" w:sz="0" w:space="0" w:color="auto"/>
            <w:bottom w:val="none" w:sz="0" w:space="0" w:color="auto"/>
            <w:right w:val="none" w:sz="0" w:space="0" w:color="auto"/>
          </w:divBdr>
        </w:div>
        <w:div w:id="1548443936">
          <w:marLeft w:val="0"/>
          <w:marRight w:val="0"/>
          <w:marTop w:val="0"/>
          <w:marBottom w:val="0"/>
          <w:divBdr>
            <w:top w:val="none" w:sz="0" w:space="0" w:color="auto"/>
            <w:left w:val="none" w:sz="0" w:space="0" w:color="auto"/>
            <w:bottom w:val="none" w:sz="0" w:space="0" w:color="auto"/>
            <w:right w:val="none" w:sz="0" w:space="0" w:color="auto"/>
          </w:divBdr>
        </w:div>
        <w:div w:id="1548563690">
          <w:marLeft w:val="0"/>
          <w:marRight w:val="0"/>
          <w:marTop w:val="0"/>
          <w:marBottom w:val="0"/>
          <w:divBdr>
            <w:top w:val="none" w:sz="0" w:space="0" w:color="auto"/>
            <w:left w:val="none" w:sz="0" w:space="0" w:color="auto"/>
            <w:bottom w:val="none" w:sz="0" w:space="0" w:color="auto"/>
            <w:right w:val="none" w:sz="0" w:space="0" w:color="auto"/>
          </w:divBdr>
        </w:div>
        <w:div w:id="1550800597">
          <w:marLeft w:val="0"/>
          <w:marRight w:val="0"/>
          <w:marTop w:val="0"/>
          <w:marBottom w:val="0"/>
          <w:divBdr>
            <w:top w:val="none" w:sz="0" w:space="0" w:color="auto"/>
            <w:left w:val="none" w:sz="0" w:space="0" w:color="auto"/>
            <w:bottom w:val="none" w:sz="0" w:space="0" w:color="auto"/>
            <w:right w:val="none" w:sz="0" w:space="0" w:color="auto"/>
          </w:divBdr>
        </w:div>
        <w:div w:id="1551964012">
          <w:marLeft w:val="0"/>
          <w:marRight w:val="0"/>
          <w:marTop w:val="0"/>
          <w:marBottom w:val="0"/>
          <w:divBdr>
            <w:top w:val="none" w:sz="0" w:space="0" w:color="auto"/>
            <w:left w:val="none" w:sz="0" w:space="0" w:color="auto"/>
            <w:bottom w:val="none" w:sz="0" w:space="0" w:color="auto"/>
            <w:right w:val="none" w:sz="0" w:space="0" w:color="auto"/>
          </w:divBdr>
        </w:div>
        <w:div w:id="1553888774">
          <w:marLeft w:val="0"/>
          <w:marRight w:val="0"/>
          <w:marTop w:val="0"/>
          <w:marBottom w:val="0"/>
          <w:divBdr>
            <w:top w:val="none" w:sz="0" w:space="0" w:color="auto"/>
            <w:left w:val="none" w:sz="0" w:space="0" w:color="auto"/>
            <w:bottom w:val="none" w:sz="0" w:space="0" w:color="auto"/>
            <w:right w:val="none" w:sz="0" w:space="0" w:color="auto"/>
          </w:divBdr>
        </w:div>
        <w:div w:id="1555502833">
          <w:marLeft w:val="0"/>
          <w:marRight w:val="0"/>
          <w:marTop w:val="0"/>
          <w:marBottom w:val="0"/>
          <w:divBdr>
            <w:top w:val="none" w:sz="0" w:space="0" w:color="auto"/>
            <w:left w:val="none" w:sz="0" w:space="0" w:color="auto"/>
            <w:bottom w:val="none" w:sz="0" w:space="0" w:color="auto"/>
            <w:right w:val="none" w:sz="0" w:space="0" w:color="auto"/>
          </w:divBdr>
        </w:div>
        <w:div w:id="1557625244">
          <w:marLeft w:val="0"/>
          <w:marRight w:val="0"/>
          <w:marTop w:val="0"/>
          <w:marBottom w:val="0"/>
          <w:divBdr>
            <w:top w:val="none" w:sz="0" w:space="0" w:color="auto"/>
            <w:left w:val="none" w:sz="0" w:space="0" w:color="auto"/>
            <w:bottom w:val="none" w:sz="0" w:space="0" w:color="auto"/>
            <w:right w:val="none" w:sz="0" w:space="0" w:color="auto"/>
          </w:divBdr>
        </w:div>
        <w:div w:id="1558274586">
          <w:marLeft w:val="0"/>
          <w:marRight w:val="0"/>
          <w:marTop w:val="0"/>
          <w:marBottom w:val="0"/>
          <w:divBdr>
            <w:top w:val="none" w:sz="0" w:space="0" w:color="auto"/>
            <w:left w:val="none" w:sz="0" w:space="0" w:color="auto"/>
            <w:bottom w:val="none" w:sz="0" w:space="0" w:color="auto"/>
            <w:right w:val="none" w:sz="0" w:space="0" w:color="auto"/>
          </w:divBdr>
        </w:div>
        <w:div w:id="1561549447">
          <w:marLeft w:val="0"/>
          <w:marRight w:val="0"/>
          <w:marTop w:val="0"/>
          <w:marBottom w:val="0"/>
          <w:divBdr>
            <w:top w:val="none" w:sz="0" w:space="0" w:color="auto"/>
            <w:left w:val="none" w:sz="0" w:space="0" w:color="auto"/>
            <w:bottom w:val="none" w:sz="0" w:space="0" w:color="auto"/>
            <w:right w:val="none" w:sz="0" w:space="0" w:color="auto"/>
          </w:divBdr>
        </w:div>
        <w:div w:id="1561667551">
          <w:marLeft w:val="0"/>
          <w:marRight w:val="0"/>
          <w:marTop w:val="0"/>
          <w:marBottom w:val="0"/>
          <w:divBdr>
            <w:top w:val="none" w:sz="0" w:space="0" w:color="auto"/>
            <w:left w:val="none" w:sz="0" w:space="0" w:color="auto"/>
            <w:bottom w:val="none" w:sz="0" w:space="0" w:color="auto"/>
            <w:right w:val="none" w:sz="0" w:space="0" w:color="auto"/>
          </w:divBdr>
        </w:div>
        <w:div w:id="1561748348">
          <w:marLeft w:val="0"/>
          <w:marRight w:val="0"/>
          <w:marTop w:val="0"/>
          <w:marBottom w:val="0"/>
          <w:divBdr>
            <w:top w:val="none" w:sz="0" w:space="0" w:color="auto"/>
            <w:left w:val="none" w:sz="0" w:space="0" w:color="auto"/>
            <w:bottom w:val="none" w:sz="0" w:space="0" w:color="auto"/>
            <w:right w:val="none" w:sz="0" w:space="0" w:color="auto"/>
          </w:divBdr>
        </w:div>
        <w:div w:id="1565141108">
          <w:marLeft w:val="0"/>
          <w:marRight w:val="0"/>
          <w:marTop w:val="0"/>
          <w:marBottom w:val="0"/>
          <w:divBdr>
            <w:top w:val="none" w:sz="0" w:space="0" w:color="auto"/>
            <w:left w:val="none" w:sz="0" w:space="0" w:color="auto"/>
            <w:bottom w:val="none" w:sz="0" w:space="0" w:color="auto"/>
            <w:right w:val="none" w:sz="0" w:space="0" w:color="auto"/>
          </w:divBdr>
        </w:div>
        <w:div w:id="1565143218">
          <w:marLeft w:val="0"/>
          <w:marRight w:val="0"/>
          <w:marTop w:val="0"/>
          <w:marBottom w:val="0"/>
          <w:divBdr>
            <w:top w:val="none" w:sz="0" w:space="0" w:color="auto"/>
            <w:left w:val="none" w:sz="0" w:space="0" w:color="auto"/>
            <w:bottom w:val="none" w:sz="0" w:space="0" w:color="auto"/>
            <w:right w:val="none" w:sz="0" w:space="0" w:color="auto"/>
          </w:divBdr>
        </w:div>
        <w:div w:id="1566799646">
          <w:marLeft w:val="0"/>
          <w:marRight w:val="0"/>
          <w:marTop w:val="0"/>
          <w:marBottom w:val="0"/>
          <w:divBdr>
            <w:top w:val="none" w:sz="0" w:space="0" w:color="auto"/>
            <w:left w:val="none" w:sz="0" w:space="0" w:color="auto"/>
            <w:bottom w:val="none" w:sz="0" w:space="0" w:color="auto"/>
            <w:right w:val="none" w:sz="0" w:space="0" w:color="auto"/>
          </w:divBdr>
        </w:div>
        <w:div w:id="1570189727">
          <w:marLeft w:val="0"/>
          <w:marRight w:val="0"/>
          <w:marTop w:val="0"/>
          <w:marBottom w:val="0"/>
          <w:divBdr>
            <w:top w:val="none" w:sz="0" w:space="0" w:color="auto"/>
            <w:left w:val="none" w:sz="0" w:space="0" w:color="auto"/>
            <w:bottom w:val="none" w:sz="0" w:space="0" w:color="auto"/>
            <w:right w:val="none" w:sz="0" w:space="0" w:color="auto"/>
          </w:divBdr>
        </w:div>
        <w:div w:id="1570386927">
          <w:marLeft w:val="0"/>
          <w:marRight w:val="0"/>
          <w:marTop w:val="0"/>
          <w:marBottom w:val="0"/>
          <w:divBdr>
            <w:top w:val="none" w:sz="0" w:space="0" w:color="auto"/>
            <w:left w:val="none" w:sz="0" w:space="0" w:color="auto"/>
            <w:bottom w:val="none" w:sz="0" w:space="0" w:color="auto"/>
            <w:right w:val="none" w:sz="0" w:space="0" w:color="auto"/>
          </w:divBdr>
        </w:div>
        <w:div w:id="1571766485">
          <w:marLeft w:val="0"/>
          <w:marRight w:val="0"/>
          <w:marTop w:val="0"/>
          <w:marBottom w:val="0"/>
          <w:divBdr>
            <w:top w:val="none" w:sz="0" w:space="0" w:color="auto"/>
            <w:left w:val="none" w:sz="0" w:space="0" w:color="auto"/>
            <w:bottom w:val="none" w:sz="0" w:space="0" w:color="auto"/>
            <w:right w:val="none" w:sz="0" w:space="0" w:color="auto"/>
          </w:divBdr>
        </w:div>
        <w:div w:id="1572038058">
          <w:marLeft w:val="0"/>
          <w:marRight w:val="0"/>
          <w:marTop w:val="0"/>
          <w:marBottom w:val="0"/>
          <w:divBdr>
            <w:top w:val="none" w:sz="0" w:space="0" w:color="auto"/>
            <w:left w:val="none" w:sz="0" w:space="0" w:color="auto"/>
            <w:bottom w:val="none" w:sz="0" w:space="0" w:color="auto"/>
            <w:right w:val="none" w:sz="0" w:space="0" w:color="auto"/>
          </w:divBdr>
        </w:div>
        <w:div w:id="1572497472">
          <w:marLeft w:val="0"/>
          <w:marRight w:val="0"/>
          <w:marTop w:val="0"/>
          <w:marBottom w:val="0"/>
          <w:divBdr>
            <w:top w:val="none" w:sz="0" w:space="0" w:color="auto"/>
            <w:left w:val="none" w:sz="0" w:space="0" w:color="auto"/>
            <w:bottom w:val="none" w:sz="0" w:space="0" w:color="auto"/>
            <w:right w:val="none" w:sz="0" w:space="0" w:color="auto"/>
          </w:divBdr>
        </w:div>
        <w:div w:id="1575165500">
          <w:marLeft w:val="0"/>
          <w:marRight w:val="0"/>
          <w:marTop w:val="0"/>
          <w:marBottom w:val="0"/>
          <w:divBdr>
            <w:top w:val="none" w:sz="0" w:space="0" w:color="auto"/>
            <w:left w:val="none" w:sz="0" w:space="0" w:color="auto"/>
            <w:bottom w:val="none" w:sz="0" w:space="0" w:color="auto"/>
            <w:right w:val="none" w:sz="0" w:space="0" w:color="auto"/>
          </w:divBdr>
        </w:div>
        <w:div w:id="1577200320">
          <w:marLeft w:val="0"/>
          <w:marRight w:val="0"/>
          <w:marTop w:val="0"/>
          <w:marBottom w:val="0"/>
          <w:divBdr>
            <w:top w:val="none" w:sz="0" w:space="0" w:color="auto"/>
            <w:left w:val="none" w:sz="0" w:space="0" w:color="auto"/>
            <w:bottom w:val="none" w:sz="0" w:space="0" w:color="auto"/>
            <w:right w:val="none" w:sz="0" w:space="0" w:color="auto"/>
          </w:divBdr>
        </w:div>
        <w:div w:id="1582715051">
          <w:marLeft w:val="0"/>
          <w:marRight w:val="0"/>
          <w:marTop w:val="0"/>
          <w:marBottom w:val="0"/>
          <w:divBdr>
            <w:top w:val="none" w:sz="0" w:space="0" w:color="auto"/>
            <w:left w:val="none" w:sz="0" w:space="0" w:color="auto"/>
            <w:bottom w:val="none" w:sz="0" w:space="0" w:color="auto"/>
            <w:right w:val="none" w:sz="0" w:space="0" w:color="auto"/>
          </w:divBdr>
        </w:div>
        <w:div w:id="1583223480">
          <w:marLeft w:val="0"/>
          <w:marRight w:val="0"/>
          <w:marTop w:val="0"/>
          <w:marBottom w:val="0"/>
          <w:divBdr>
            <w:top w:val="none" w:sz="0" w:space="0" w:color="auto"/>
            <w:left w:val="none" w:sz="0" w:space="0" w:color="auto"/>
            <w:bottom w:val="none" w:sz="0" w:space="0" w:color="auto"/>
            <w:right w:val="none" w:sz="0" w:space="0" w:color="auto"/>
          </w:divBdr>
        </w:div>
        <w:div w:id="1584145380">
          <w:marLeft w:val="0"/>
          <w:marRight w:val="0"/>
          <w:marTop w:val="0"/>
          <w:marBottom w:val="0"/>
          <w:divBdr>
            <w:top w:val="none" w:sz="0" w:space="0" w:color="auto"/>
            <w:left w:val="none" w:sz="0" w:space="0" w:color="auto"/>
            <w:bottom w:val="none" w:sz="0" w:space="0" w:color="auto"/>
            <w:right w:val="none" w:sz="0" w:space="0" w:color="auto"/>
          </w:divBdr>
        </w:div>
        <w:div w:id="1585531463">
          <w:marLeft w:val="0"/>
          <w:marRight w:val="0"/>
          <w:marTop w:val="0"/>
          <w:marBottom w:val="0"/>
          <w:divBdr>
            <w:top w:val="none" w:sz="0" w:space="0" w:color="auto"/>
            <w:left w:val="none" w:sz="0" w:space="0" w:color="auto"/>
            <w:bottom w:val="none" w:sz="0" w:space="0" w:color="auto"/>
            <w:right w:val="none" w:sz="0" w:space="0" w:color="auto"/>
          </w:divBdr>
        </w:div>
        <w:div w:id="1586183563">
          <w:marLeft w:val="0"/>
          <w:marRight w:val="0"/>
          <w:marTop w:val="0"/>
          <w:marBottom w:val="0"/>
          <w:divBdr>
            <w:top w:val="none" w:sz="0" w:space="0" w:color="auto"/>
            <w:left w:val="none" w:sz="0" w:space="0" w:color="auto"/>
            <w:bottom w:val="none" w:sz="0" w:space="0" w:color="auto"/>
            <w:right w:val="none" w:sz="0" w:space="0" w:color="auto"/>
          </w:divBdr>
        </w:div>
        <w:div w:id="1587223858">
          <w:marLeft w:val="0"/>
          <w:marRight w:val="0"/>
          <w:marTop w:val="0"/>
          <w:marBottom w:val="0"/>
          <w:divBdr>
            <w:top w:val="none" w:sz="0" w:space="0" w:color="auto"/>
            <w:left w:val="none" w:sz="0" w:space="0" w:color="auto"/>
            <w:bottom w:val="none" w:sz="0" w:space="0" w:color="auto"/>
            <w:right w:val="none" w:sz="0" w:space="0" w:color="auto"/>
          </w:divBdr>
        </w:div>
        <w:div w:id="1587764159">
          <w:marLeft w:val="0"/>
          <w:marRight w:val="0"/>
          <w:marTop w:val="0"/>
          <w:marBottom w:val="0"/>
          <w:divBdr>
            <w:top w:val="none" w:sz="0" w:space="0" w:color="auto"/>
            <w:left w:val="none" w:sz="0" w:space="0" w:color="auto"/>
            <w:bottom w:val="none" w:sz="0" w:space="0" w:color="auto"/>
            <w:right w:val="none" w:sz="0" w:space="0" w:color="auto"/>
          </w:divBdr>
        </w:div>
        <w:div w:id="1591769310">
          <w:marLeft w:val="0"/>
          <w:marRight w:val="0"/>
          <w:marTop w:val="0"/>
          <w:marBottom w:val="0"/>
          <w:divBdr>
            <w:top w:val="none" w:sz="0" w:space="0" w:color="auto"/>
            <w:left w:val="none" w:sz="0" w:space="0" w:color="auto"/>
            <w:bottom w:val="none" w:sz="0" w:space="0" w:color="auto"/>
            <w:right w:val="none" w:sz="0" w:space="0" w:color="auto"/>
          </w:divBdr>
        </w:div>
        <w:div w:id="1593079496">
          <w:marLeft w:val="0"/>
          <w:marRight w:val="0"/>
          <w:marTop w:val="0"/>
          <w:marBottom w:val="0"/>
          <w:divBdr>
            <w:top w:val="none" w:sz="0" w:space="0" w:color="auto"/>
            <w:left w:val="none" w:sz="0" w:space="0" w:color="auto"/>
            <w:bottom w:val="none" w:sz="0" w:space="0" w:color="auto"/>
            <w:right w:val="none" w:sz="0" w:space="0" w:color="auto"/>
          </w:divBdr>
        </w:div>
        <w:div w:id="1593471084">
          <w:marLeft w:val="0"/>
          <w:marRight w:val="0"/>
          <w:marTop w:val="0"/>
          <w:marBottom w:val="0"/>
          <w:divBdr>
            <w:top w:val="none" w:sz="0" w:space="0" w:color="auto"/>
            <w:left w:val="none" w:sz="0" w:space="0" w:color="auto"/>
            <w:bottom w:val="none" w:sz="0" w:space="0" w:color="auto"/>
            <w:right w:val="none" w:sz="0" w:space="0" w:color="auto"/>
          </w:divBdr>
        </w:div>
        <w:div w:id="1597010648">
          <w:marLeft w:val="0"/>
          <w:marRight w:val="0"/>
          <w:marTop w:val="0"/>
          <w:marBottom w:val="0"/>
          <w:divBdr>
            <w:top w:val="none" w:sz="0" w:space="0" w:color="auto"/>
            <w:left w:val="none" w:sz="0" w:space="0" w:color="auto"/>
            <w:bottom w:val="none" w:sz="0" w:space="0" w:color="auto"/>
            <w:right w:val="none" w:sz="0" w:space="0" w:color="auto"/>
          </w:divBdr>
        </w:div>
        <w:div w:id="1599174289">
          <w:marLeft w:val="0"/>
          <w:marRight w:val="0"/>
          <w:marTop w:val="0"/>
          <w:marBottom w:val="0"/>
          <w:divBdr>
            <w:top w:val="none" w:sz="0" w:space="0" w:color="auto"/>
            <w:left w:val="none" w:sz="0" w:space="0" w:color="auto"/>
            <w:bottom w:val="none" w:sz="0" w:space="0" w:color="auto"/>
            <w:right w:val="none" w:sz="0" w:space="0" w:color="auto"/>
          </w:divBdr>
        </w:div>
        <w:div w:id="1602301129">
          <w:marLeft w:val="0"/>
          <w:marRight w:val="0"/>
          <w:marTop w:val="0"/>
          <w:marBottom w:val="0"/>
          <w:divBdr>
            <w:top w:val="none" w:sz="0" w:space="0" w:color="auto"/>
            <w:left w:val="none" w:sz="0" w:space="0" w:color="auto"/>
            <w:bottom w:val="none" w:sz="0" w:space="0" w:color="auto"/>
            <w:right w:val="none" w:sz="0" w:space="0" w:color="auto"/>
          </w:divBdr>
        </w:div>
        <w:div w:id="1603682346">
          <w:marLeft w:val="0"/>
          <w:marRight w:val="0"/>
          <w:marTop w:val="0"/>
          <w:marBottom w:val="0"/>
          <w:divBdr>
            <w:top w:val="none" w:sz="0" w:space="0" w:color="auto"/>
            <w:left w:val="none" w:sz="0" w:space="0" w:color="auto"/>
            <w:bottom w:val="none" w:sz="0" w:space="0" w:color="auto"/>
            <w:right w:val="none" w:sz="0" w:space="0" w:color="auto"/>
          </w:divBdr>
        </w:div>
        <w:div w:id="1604536132">
          <w:marLeft w:val="0"/>
          <w:marRight w:val="0"/>
          <w:marTop w:val="0"/>
          <w:marBottom w:val="0"/>
          <w:divBdr>
            <w:top w:val="none" w:sz="0" w:space="0" w:color="auto"/>
            <w:left w:val="none" w:sz="0" w:space="0" w:color="auto"/>
            <w:bottom w:val="none" w:sz="0" w:space="0" w:color="auto"/>
            <w:right w:val="none" w:sz="0" w:space="0" w:color="auto"/>
          </w:divBdr>
        </w:div>
        <w:div w:id="1604649531">
          <w:marLeft w:val="0"/>
          <w:marRight w:val="0"/>
          <w:marTop w:val="0"/>
          <w:marBottom w:val="0"/>
          <w:divBdr>
            <w:top w:val="none" w:sz="0" w:space="0" w:color="auto"/>
            <w:left w:val="none" w:sz="0" w:space="0" w:color="auto"/>
            <w:bottom w:val="none" w:sz="0" w:space="0" w:color="auto"/>
            <w:right w:val="none" w:sz="0" w:space="0" w:color="auto"/>
          </w:divBdr>
        </w:div>
        <w:div w:id="1605722600">
          <w:marLeft w:val="0"/>
          <w:marRight w:val="0"/>
          <w:marTop w:val="0"/>
          <w:marBottom w:val="0"/>
          <w:divBdr>
            <w:top w:val="none" w:sz="0" w:space="0" w:color="auto"/>
            <w:left w:val="none" w:sz="0" w:space="0" w:color="auto"/>
            <w:bottom w:val="none" w:sz="0" w:space="0" w:color="auto"/>
            <w:right w:val="none" w:sz="0" w:space="0" w:color="auto"/>
          </w:divBdr>
        </w:div>
        <w:div w:id="1607033029">
          <w:marLeft w:val="0"/>
          <w:marRight w:val="0"/>
          <w:marTop w:val="0"/>
          <w:marBottom w:val="0"/>
          <w:divBdr>
            <w:top w:val="none" w:sz="0" w:space="0" w:color="auto"/>
            <w:left w:val="none" w:sz="0" w:space="0" w:color="auto"/>
            <w:bottom w:val="none" w:sz="0" w:space="0" w:color="auto"/>
            <w:right w:val="none" w:sz="0" w:space="0" w:color="auto"/>
          </w:divBdr>
        </w:div>
        <w:div w:id="1608148486">
          <w:marLeft w:val="0"/>
          <w:marRight w:val="0"/>
          <w:marTop w:val="0"/>
          <w:marBottom w:val="0"/>
          <w:divBdr>
            <w:top w:val="none" w:sz="0" w:space="0" w:color="auto"/>
            <w:left w:val="none" w:sz="0" w:space="0" w:color="auto"/>
            <w:bottom w:val="none" w:sz="0" w:space="0" w:color="auto"/>
            <w:right w:val="none" w:sz="0" w:space="0" w:color="auto"/>
          </w:divBdr>
        </w:div>
        <w:div w:id="1609892004">
          <w:marLeft w:val="0"/>
          <w:marRight w:val="0"/>
          <w:marTop w:val="0"/>
          <w:marBottom w:val="0"/>
          <w:divBdr>
            <w:top w:val="none" w:sz="0" w:space="0" w:color="auto"/>
            <w:left w:val="none" w:sz="0" w:space="0" w:color="auto"/>
            <w:bottom w:val="none" w:sz="0" w:space="0" w:color="auto"/>
            <w:right w:val="none" w:sz="0" w:space="0" w:color="auto"/>
          </w:divBdr>
        </w:div>
        <w:div w:id="1611084578">
          <w:marLeft w:val="0"/>
          <w:marRight w:val="0"/>
          <w:marTop w:val="0"/>
          <w:marBottom w:val="0"/>
          <w:divBdr>
            <w:top w:val="none" w:sz="0" w:space="0" w:color="auto"/>
            <w:left w:val="none" w:sz="0" w:space="0" w:color="auto"/>
            <w:bottom w:val="none" w:sz="0" w:space="0" w:color="auto"/>
            <w:right w:val="none" w:sz="0" w:space="0" w:color="auto"/>
          </w:divBdr>
        </w:div>
        <w:div w:id="1611545464">
          <w:marLeft w:val="0"/>
          <w:marRight w:val="0"/>
          <w:marTop w:val="0"/>
          <w:marBottom w:val="0"/>
          <w:divBdr>
            <w:top w:val="none" w:sz="0" w:space="0" w:color="auto"/>
            <w:left w:val="none" w:sz="0" w:space="0" w:color="auto"/>
            <w:bottom w:val="none" w:sz="0" w:space="0" w:color="auto"/>
            <w:right w:val="none" w:sz="0" w:space="0" w:color="auto"/>
          </w:divBdr>
        </w:div>
        <w:div w:id="1612786209">
          <w:marLeft w:val="0"/>
          <w:marRight w:val="0"/>
          <w:marTop w:val="0"/>
          <w:marBottom w:val="0"/>
          <w:divBdr>
            <w:top w:val="none" w:sz="0" w:space="0" w:color="auto"/>
            <w:left w:val="none" w:sz="0" w:space="0" w:color="auto"/>
            <w:bottom w:val="none" w:sz="0" w:space="0" w:color="auto"/>
            <w:right w:val="none" w:sz="0" w:space="0" w:color="auto"/>
          </w:divBdr>
        </w:div>
        <w:div w:id="1614819385">
          <w:marLeft w:val="0"/>
          <w:marRight w:val="0"/>
          <w:marTop w:val="0"/>
          <w:marBottom w:val="0"/>
          <w:divBdr>
            <w:top w:val="none" w:sz="0" w:space="0" w:color="auto"/>
            <w:left w:val="none" w:sz="0" w:space="0" w:color="auto"/>
            <w:bottom w:val="none" w:sz="0" w:space="0" w:color="auto"/>
            <w:right w:val="none" w:sz="0" w:space="0" w:color="auto"/>
          </w:divBdr>
        </w:div>
        <w:div w:id="1616407732">
          <w:marLeft w:val="0"/>
          <w:marRight w:val="0"/>
          <w:marTop w:val="0"/>
          <w:marBottom w:val="0"/>
          <w:divBdr>
            <w:top w:val="none" w:sz="0" w:space="0" w:color="auto"/>
            <w:left w:val="none" w:sz="0" w:space="0" w:color="auto"/>
            <w:bottom w:val="none" w:sz="0" w:space="0" w:color="auto"/>
            <w:right w:val="none" w:sz="0" w:space="0" w:color="auto"/>
          </w:divBdr>
        </w:div>
        <w:div w:id="1616477543">
          <w:marLeft w:val="0"/>
          <w:marRight w:val="0"/>
          <w:marTop w:val="0"/>
          <w:marBottom w:val="0"/>
          <w:divBdr>
            <w:top w:val="none" w:sz="0" w:space="0" w:color="auto"/>
            <w:left w:val="none" w:sz="0" w:space="0" w:color="auto"/>
            <w:bottom w:val="none" w:sz="0" w:space="0" w:color="auto"/>
            <w:right w:val="none" w:sz="0" w:space="0" w:color="auto"/>
          </w:divBdr>
        </w:div>
        <w:div w:id="1618215796">
          <w:marLeft w:val="0"/>
          <w:marRight w:val="0"/>
          <w:marTop w:val="0"/>
          <w:marBottom w:val="0"/>
          <w:divBdr>
            <w:top w:val="none" w:sz="0" w:space="0" w:color="auto"/>
            <w:left w:val="none" w:sz="0" w:space="0" w:color="auto"/>
            <w:bottom w:val="none" w:sz="0" w:space="0" w:color="auto"/>
            <w:right w:val="none" w:sz="0" w:space="0" w:color="auto"/>
          </w:divBdr>
        </w:div>
        <w:div w:id="1619753142">
          <w:marLeft w:val="0"/>
          <w:marRight w:val="0"/>
          <w:marTop w:val="0"/>
          <w:marBottom w:val="0"/>
          <w:divBdr>
            <w:top w:val="none" w:sz="0" w:space="0" w:color="auto"/>
            <w:left w:val="none" w:sz="0" w:space="0" w:color="auto"/>
            <w:bottom w:val="none" w:sz="0" w:space="0" w:color="auto"/>
            <w:right w:val="none" w:sz="0" w:space="0" w:color="auto"/>
          </w:divBdr>
        </w:div>
        <w:div w:id="1619949974">
          <w:marLeft w:val="0"/>
          <w:marRight w:val="0"/>
          <w:marTop w:val="0"/>
          <w:marBottom w:val="0"/>
          <w:divBdr>
            <w:top w:val="none" w:sz="0" w:space="0" w:color="auto"/>
            <w:left w:val="none" w:sz="0" w:space="0" w:color="auto"/>
            <w:bottom w:val="none" w:sz="0" w:space="0" w:color="auto"/>
            <w:right w:val="none" w:sz="0" w:space="0" w:color="auto"/>
          </w:divBdr>
        </w:div>
        <w:div w:id="1620067675">
          <w:marLeft w:val="0"/>
          <w:marRight w:val="0"/>
          <w:marTop w:val="0"/>
          <w:marBottom w:val="0"/>
          <w:divBdr>
            <w:top w:val="none" w:sz="0" w:space="0" w:color="auto"/>
            <w:left w:val="none" w:sz="0" w:space="0" w:color="auto"/>
            <w:bottom w:val="none" w:sz="0" w:space="0" w:color="auto"/>
            <w:right w:val="none" w:sz="0" w:space="0" w:color="auto"/>
          </w:divBdr>
        </w:div>
        <w:div w:id="1621717682">
          <w:marLeft w:val="0"/>
          <w:marRight w:val="0"/>
          <w:marTop w:val="0"/>
          <w:marBottom w:val="0"/>
          <w:divBdr>
            <w:top w:val="none" w:sz="0" w:space="0" w:color="auto"/>
            <w:left w:val="none" w:sz="0" w:space="0" w:color="auto"/>
            <w:bottom w:val="none" w:sz="0" w:space="0" w:color="auto"/>
            <w:right w:val="none" w:sz="0" w:space="0" w:color="auto"/>
          </w:divBdr>
        </w:div>
        <w:div w:id="1623346411">
          <w:marLeft w:val="0"/>
          <w:marRight w:val="0"/>
          <w:marTop w:val="0"/>
          <w:marBottom w:val="0"/>
          <w:divBdr>
            <w:top w:val="none" w:sz="0" w:space="0" w:color="auto"/>
            <w:left w:val="none" w:sz="0" w:space="0" w:color="auto"/>
            <w:bottom w:val="none" w:sz="0" w:space="0" w:color="auto"/>
            <w:right w:val="none" w:sz="0" w:space="0" w:color="auto"/>
          </w:divBdr>
        </w:div>
        <w:div w:id="1627008091">
          <w:marLeft w:val="0"/>
          <w:marRight w:val="0"/>
          <w:marTop w:val="0"/>
          <w:marBottom w:val="0"/>
          <w:divBdr>
            <w:top w:val="none" w:sz="0" w:space="0" w:color="auto"/>
            <w:left w:val="none" w:sz="0" w:space="0" w:color="auto"/>
            <w:bottom w:val="none" w:sz="0" w:space="0" w:color="auto"/>
            <w:right w:val="none" w:sz="0" w:space="0" w:color="auto"/>
          </w:divBdr>
        </w:div>
        <w:div w:id="1628077746">
          <w:marLeft w:val="0"/>
          <w:marRight w:val="0"/>
          <w:marTop w:val="0"/>
          <w:marBottom w:val="0"/>
          <w:divBdr>
            <w:top w:val="none" w:sz="0" w:space="0" w:color="auto"/>
            <w:left w:val="none" w:sz="0" w:space="0" w:color="auto"/>
            <w:bottom w:val="none" w:sz="0" w:space="0" w:color="auto"/>
            <w:right w:val="none" w:sz="0" w:space="0" w:color="auto"/>
          </w:divBdr>
        </w:div>
        <w:div w:id="1628853496">
          <w:marLeft w:val="0"/>
          <w:marRight w:val="0"/>
          <w:marTop w:val="0"/>
          <w:marBottom w:val="0"/>
          <w:divBdr>
            <w:top w:val="none" w:sz="0" w:space="0" w:color="auto"/>
            <w:left w:val="none" w:sz="0" w:space="0" w:color="auto"/>
            <w:bottom w:val="none" w:sz="0" w:space="0" w:color="auto"/>
            <w:right w:val="none" w:sz="0" w:space="0" w:color="auto"/>
          </w:divBdr>
        </w:div>
        <w:div w:id="1629582970">
          <w:marLeft w:val="0"/>
          <w:marRight w:val="0"/>
          <w:marTop w:val="0"/>
          <w:marBottom w:val="0"/>
          <w:divBdr>
            <w:top w:val="none" w:sz="0" w:space="0" w:color="auto"/>
            <w:left w:val="none" w:sz="0" w:space="0" w:color="auto"/>
            <w:bottom w:val="none" w:sz="0" w:space="0" w:color="auto"/>
            <w:right w:val="none" w:sz="0" w:space="0" w:color="auto"/>
          </w:divBdr>
        </w:div>
        <w:div w:id="1629970636">
          <w:marLeft w:val="0"/>
          <w:marRight w:val="0"/>
          <w:marTop w:val="0"/>
          <w:marBottom w:val="0"/>
          <w:divBdr>
            <w:top w:val="none" w:sz="0" w:space="0" w:color="auto"/>
            <w:left w:val="none" w:sz="0" w:space="0" w:color="auto"/>
            <w:bottom w:val="none" w:sz="0" w:space="0" w:color="auto"/>
            <w:right w:val="none" w:sz="0" w:space="0" w:color="auto"/>
          </w:divBdr>
        </w:div>
        <w:div w:id="1630622806">
          <w:marLeft w:val="0"/>
          <w:marRight w:val="0"/>
          <w:marTop w:val="0"/>
          <w:marBottom w:val="0"/>
          <w:divBdr>
            <w:top w:val="none" w:sz="0" w:space="0" w:color="auto"/>
            <w:left w:val="none" w:sz="0" w:space="0" w:color="auto"/>
            <w:bottom w:val="none" w:sz="0" w:space="0" w:color="auto"/>
            <w:right w:val="none" w:sz="0" w:space="0" w:color="auto"/>
          </w:divBdr>
        </w:div>
        <w:div w:id="1632324146">
          <w:marLeft w:val="0"/>
          <w:marRight w:val="0"/>
          <w:marTop w:val="0"/>
          <w:marBottom w:val="0"/>
          <w:divBdr>
            <w:top w:val="none" w:sz="0" w:space="0" w:color="auto"/>
            <w:left w:val="none" w:sz="0" w:space="0" w:color="auto"/>
            <w:bottom w:val="none" w:sz="0" w:space="0" w:color="auto"/>
            <w:right w:val="none" w:sz="0" w:space="0" w:color="auto"/>
          </w:divBdr>
        </w:div>
        <w:div w:id="1633630165">
          <w:marLeft w:val="0"/>
          <w:marRight w:val="0"/>
          <w:marTop w:val="0"/>
          <w:marBottom w:val="0"/>
          <w:divBdr>
            <w:top w:val="none" w:sz="0" w:space="0" w:color="auto"/>
            <w:left w:val="none" w:sz="0" w:space="0" w:color="auto"/>
            <w:bottom w:val="none" w:sz="0" w:space="0" w:color="auto"/>
            <w:right w:val="none" w:sz="0" w:space="0" w:color="auto"/>
          </w:divBdr>
        </w:div>
        <w:div w:id="1633637285">
          <w:marLeft w:val="0"/>
          <w:marRight w:val="0"/>
          <w:marTop w:val="0"/>
          <w:marBottom w:val="0"/>
          <w:divBdr>
            <w:top w:val="none" w:sz="0" w:space="0" w:color="auto"/>
            <w:left w:val="none" w:sz="0" w:space="0" w:color="auto"/>
            <w:bottom w:val="none" w:sz="0" w:space="0" w:color="auto"/>
            <w:right w:val="none" w:sz="0" w:space="0" w:color="auto"/>
          </w:divBdr>
        </w:div>
        <w:div w:id="1634170189">
          <w:marLeft w:val="0"/>
          <w:marRight w:val="0"/>
          <w:marTop w:val="0"/>
          <w:marBottom w:val="0"/>
          <w:divBdr>
            <w:top w:val="none" w:sz="0" w:space="0" w:color="auto"/>
            <w:left w:val="none" w:sz="0" w:space="0" w:color="auto"/>
            <w:bottom w:val="none" w:sz="0" w:space="0" w:color="auto"/>
            <w:right w:val="none" w:sz="0" w:space="0" w:color="auto"/>
          </w:divBdr>
        </w:div>
        <w:div w:id="1635016995">
          <w:marLeft w:val="0"/>
          <w:marRight w:val="0"/>
          <w:marTop w:val="0"/>
          <w:marBottom w:val="0"/>
          <w:divBdr>
            <w:top w:val="none" w:sz="0" w:space="0" w:color="auto"/>
            <w:left w:val="none" w:sz="0" w:space="0" w:color="auto"/>
            <w:bottom w:val="none" w:sz="0" w:space="0" w:color="auto"/>
            <w:right w:val="none" w:sz="0" w:space="0" w:color="auto"/>
          </w:divBdr>
        </w:div>
        <w:div w:id="1636065197">
          <w:marLeft w:val="0"/>
          <w:marRight w:val="0"/>
          <w:marTop w:val="0"/>
          <w:marBottom w:val="0"/>
          <w:divBdr>
            <w:top w:val="none" w:sz="0" w:space="0" w:color="auto"/>
            <w:left w:val="none" w:sz="0" w:space="0" w:color="auto"/>
            <w:bottom w:val="none" w:sz="0" w:space="0" w:color="auto"/>
            <w:right w:val="none" w:sz="0" w:space="0" w:color="auto"/>
          </w:divBdr>
        </w:div>
        <w:div w:id="1637569286">
          <w:marLeft w:val="0"/>
          <w:marRight w:val="0"/>
          <w:marTop w:val="0"/>
          <w:marBottom w:val="0"/>
          <w:divBdr>
            <w:top w:val="none" w:sz="0" w:space="0" w:color="auto"/>
            <w:left w:val="none" w:sz="0" w:space="0" w:color="auto"/>
            <w:bottom w:val="none" w:sz="0" w:space="0" w:color="auto"/>
            <w:right w:val="none" w:sz="0" w:space="0" w:color="auto"/>
          </w:divBdr>
        </w:div>
        <w:div w:id="1638418530">
          <w:marLeft w:val="0"/>
          <w:marRight w:val="0"/>
          <w:marTop w:val="0"/>
          <w:marBottom w:val="0"/>
          <w:divBdr>
            <w:top w:val="none" w:sz="0" w:space="0" w:color="auto"/>
            <w:left w:val="none" w:sz="0" w:space="0" w:color="auto"/>
            <w:bottom w:val="none" w:sz="0" w:space="0" w:color="auto"/>
            <w:right w:val="none" w:sz="0" w:space="0" w:color="auto"/>
          </w:divBdr>
        </w:div>
        <w:div w:id="1638685132">
          <w:marLeft w:val="0"/>
          <w:marRight w:val="0"/>
          <w:marTop w:val="0"/>
          <w:marBottom w:val="0"/>
          <w:divBdr>
            <w:top w:val="none" w:sz="0" w:space="0" w:color="auto"/>
            <w:left w:val="none" w:sz="0" w:space="0" w:color="auto"/>
            <w:bottom w:val="none" w:sz="0" w:space="0" w:color="auto"/>
            <w:right w:val="none" w:sz="0" w:space="0" w:color="auto"/>
          </w:divBdr>
        </w:div>
        <w:div w:id="1640918711">
          <w:marLeft w:val="0"/>
          <w:marRight w:val="0"/>
          <w:marTop w:val="0"/>
          <w:marBottom w:val="0"/>
          <w:divBdr>
            <w:top w:val="none" w:sz="0" w:space="0" w:color="auto"/>
            <w:left w:val="none" w:sz="0" w:space="0" w:color="auto"/>
            <w:bottom w:val="none" w:sz="0" w:space="0" w:color="auto"/>
            <w:right w:val="none" w:sz="0" w:space="0" w:color="auto"/>
          </w:divBdr>
        </w:div>
        <w:div w:id="1641836626">
          <w:marLeft w:val="0"/>
          <w:marRight w:val="0"/>
          <w:marTop w:val="0"/>
          <w:marBottom w:val="0"/>
          <w:divBdr>
            <w:top w:val="none" w:sz="0" w:space="0" w:color="auto"/>
            <w:left w:val="none" w:sz="0" w:space="0" w:color="auto"/>
            <w:bottom w:val="none" w:sz="0" w:space="0" w:color="auto"/>
            <w:right w:val="none" w:sz="0" w:space="0" w:color="auto"/>
          </w:divBdr>
        </w:div>
        <w:div w:id="1642080088">
          <w:marLeft w:val="0"/>
          <w:marRight w:val="0"/>
          <w:marTop w:val="0"/>
          <w:marBottom w:val="0"/>
          <w:divBdr>
            <w:top w:val="none" w:sz="0" w:space="0" w:color="auto"/>
            <w:left w:val="none" w:sz="0" w:space="0" w:color="auto"/>
            <w:bottom w:val="none" w:sz="0" w:space="0" w:color="auto"/>
            <w:right w:val="none" w:sz="0" w:space="0" w:color="auto"/>
          </w:divBdr>
        </w:div>
        <w:div w:id="1644042382">
          <w:marLeft w:val="0"/>
          <w:marRight w:val="0"/>
          <w:marTop w:val="0"/>
          <w:marBottom w:val="0"/>
          <w:divBdr>
            <w:top w:val="none" w:sz="0" w:space="0" w:color="auto"/>
            <w:left w:val="none" w:sz="0" w:space="0" w:color="auto"/>
            <w:bottom w:val="none" w:sz="0" w:space="0" w:color="auto"/>
            <w:right w:val="none" w:sz="0" w:space="0" w:color="auto"/>
          </w:divBdr>
        </w:div>
        <w:div w:id="1644238903">
          <w:marLeft w:val="0"/>
          <w:marRight w:val="0"/>
          <w:marTop w:val="0"/>
          <w:marBottom w:val="0"/>
          <w:divBdr>
            <w:top w:val="none" w:sz="0" w:space="0" w:color="auto"/>
            <w:left w:val="none" w:sz="0" w:space="0" w:color="auto"/>
            <w:bottom w:val="none" w:sz="0" w:space="0" w:color="auto"/>
            <w:right w:val="none" w:sz="0" w:space="0" w:color="auto"/>
          </w:divBdr>
        </w:div>
        <w:div w:id="1646281527">
          <w:marLeft w:val="0"/>
          <w:marRight w:val="0"/>
          <w:marTop w:val="0"/>
          <w:marBottom w:val="0"/>
          <w:divBdr>
            <w:top w:val="none" w:sz="0" w:space="0" w:color="auto"/>
            <w:left w:val="none" w:sz="0" w:space="0" w:color="auto"/>
            <w:bottom w:val="none" w:sz="0" w:space="0" w:color="auto"/>
            <w:right w:val="none" w:sz="0" w:space="0" w:color="auto"/>
          </w:divBdr>
        </w:div>
        <w:div w:id="1647515747">
          <w:marLeft w:val="0"/>
          <w:marRight w:val="0"/>
          <w:marTop w:val="0"/>
          <w:marBottom w:val="0"/>
          <w:divBdr>
            <w:top w:val="none" w:sz="0" w:space="0" w:color="auto"/>
            <w:left w:val="none" w:sz="0" w:space="0" w:color="auto"/>
            <w:bottom w:val="none" w:sz="0" w:space="0" w:color="auto"/>
            <w:right w:val="none" w:sz="0" w:space="0" w:color="auto"/>
          </w:divBdr>
        </w:div>
        <w:div w:id="1648364426">
          <w:marLeft w:val="0"/>
          <w:marRight w:val="0"/>
          <w:marTop w:val="0"/>
          <w:marBottom w:val="0"/>
          <w:divBdr>
            <w:top w:val="none" w:sz="0" w:space="0" w:color="auto"/>
            <w:left w:val="none" w:sz="0" w:space="0" w:color="auto"/>
            <w:bottom w:val="none" w:sz="0" w:space="0" w:color="auto"/>
            <w:right w:val="none" w:sz="0" w:space="0" w:color="auto"/>
          </w:divBdr>
        </w:div>
        <w:div w:id="1648780846">
          <w:marLeft w:val="0"/>
          <w:marRight w:val="0"/>
          <w:marTop w:val="0"/>
          <w:marBottom w:val="0"/>
          <w:divBdr>
            <w:top w:val="none" w:sz="0" w:space="0" w:color="auto"/>
            <w:left w:val="none" w:sz="0" w:space="0" w:color="auto"/>
            <w:bottom w:val="none" w:sz="0" w:space="0" w:color="auto"/>
            <w:right w:val="none" w:sz="0" w:space="0" w:color="auto"/>
          </w:divBdr>
        </w:div>
        <w:div w:id="1650356680">
          <w:marLeft w:val="0"/>
          <w:marRight w:val="0"/>
          <w:marTop w:val="0"/>
          <w:marBottom w:val="0"/>
          <w:divBdr>
            <w:top w:val="none" w:sz="0" w:space="0" w:color="auto"/>
            <w:left w:val="none" w:sz="0" w:space="0" w:color="auto"/>
            <w:bottom w:val="none" w:sz="0" w:space="0" w:color="auto"/>
            <w:right w:val="none" w:sz="0" w:space="0" w:color="auto"/>
          </w:divBdr>
        </w:div>
        <w:div w:id="1653217756">
          <w:marLeft w:val="0"/>
          <w:marRight w:val="0"/>
          <w:marTop w:val="0"/>
          <w:marBottom w:val="0"/>
          <w:divBdr>
            <w:top w:val="none" w:sz="0" w:space="0" w:color="auto"/>
            <w:left w:val="none" w:sz="0" w:space="0" w:color="auto"/>
            <w:bottom w:val="none" w:sz="0" w:space="0" w:color="auto"/>
            <w:right w:val="none" w:sz="0" w:space="0" w:color="auto"/>
          </w:divBdr>
        </w:div>
        <w:div w:id="1653289633">
          <w:marLeft w:val="0"/>
          <w:marRight w:val="0"/>
          <w:marTop w:val="0"/>
          <w:marBottom w:val="0"/>
          <w:divBdr>
            <w:top w:val="none" w:sz="0" w:space="0" w:color="auto"/>
            <w:left w:val="none" w:sz="0" w:space="0" w:color="auto"/>
            <w:bottom w:val="none" w:sz="0" w:space="0" w:color="auto"/>
            <w:right w:val="none" w:sz="0" w:space="0" w:color="auto"/>
          </w:divBdr>
        </w:div>
        <w:div w:id="1653482777">
          <w:marLeft w:val="0"/>
          <w:marRight w:val="0"/>
          <w:marTop w:val="0"/>
          <w:marBottom w:val="0"/>
          <w:divBdr>
            <w:top w:val="none" w:sz="0" w:space="0" w:color="auto"/>
            <w:left w:val="none" w:sz="0" w:space="0" w:color="auto"/>
            <w:bottom w:val="none" w:sz="0" w:space="0" w:color="auto"/>
            <w:right w:val="none" w:sz="0" w:space="0" w:color="auto"/>
          </w:divBdr>
        </w:div>
        <w:div w:id="1654261977">
          <w:marLeft w:val="0"/>
          <w:marRight w:val="0"/>
          <w:marTop w:val="0"/>
          <w:marBottom w:val="0"/>
          <w:divBdr>
            <w:top w:val="none" w:sz="0" w:space="0" w:color="auto"/>
            <w:left w:val="none" w:sz="0" w:space="0" w:color="auto"/>
            <w:bottom w:val="none" w:sz="0" w:space="0" w:color="auto"/>
            <w:right w:val="none" w:sz="0" w:space="0" w:color="auto"/>
          </w:divBdr>
        </w:div>
        <w:div w:id="1654946945">
          <w:marLeft w:val="0"/>
          <w:marRight w:val="0"/>
          <w:marTop w:val="0"/>
          <w:marBottom w:val="0"/>
          <w:divBdr>
            <w:top w:val="none" w:sz="0" w:space="0" w:color="auto"/>
            <w:left w:val="none" w:sz="0" w:space="0" w:color="auto"/>
            <w:bottom w:val="none" w:sz="0" w:space="0" w:color="auto"/>
            <w:right w:val="none" w:sz="0" w:space="0" w:color="auto"/>
          </w:divBdr>
        </w:div>
        <w:div w:id="1655530183">
          <w:marLeft w:val="0"/>
          <w:marRight w:val="0"/>
          <w:marTop w:val="0"/>
          <w:marBottom w:val="0"/>
          <w:divBdr>
            <w:top w:val="none" w:sz="0" w:space="0" w:color="auto"/>
            <w:left w:val="none" w:sz="0" w:space="0" w:color="auto"/>
            <w:bottom w:val="none" w:sz="0" w:space="0" w:color="auto"/>
            <w:right w:val="none" w:sz="0" w:space="0" w:color="auto"/>
          </w:divBdr>
        </w:div>
        <w:div w:id="1656029381">
          <w:marLeft w:val="0"/>
          <w:marRight w:val="0"/>
          <w:marTop w:val="0"/>
          <w:marBottom w:val="0"/>
          <w:divBdr>
            <w:top w:val="none" w:sz="0" w:space="0" w:color="auto"/>
            <w:left w:val="none" w:sz="0" w:space="0" w:color="auto"/>
            <w:bottom w:val="none" w:sz="0" w:space="0" w:color="auto"/>
            <w:right w:val="none" w:sz="0" w:space="0" w:color="auto"/>
          </w:divBdr>
        </w:div>
        <w:div w:id="1657222396">
          <w:marLeft w:val="0"/>
          <w:marRight w:val="0"/>
          <w:marTop w:val="0"/>
          <w:marBottom w:val="0"/>
          <w:divBdr>
            <w:top w:val="none" w:sz="0" w:space="0" w:color="auto"/>
            <w:left w:val="none" w:sz="0" w:space="0" w:color="auto"/>
            <w:bottom w:val="none" w:sz="0" w:space="0" w:color="auto"/>
            <w:right w:val="none" w:sz="0" w:space="0" w:color="auto"/>
          </w:divBdr>
        </w:div>
        <w:div w:id="1657873687">
          <w:marLeft w:val="0"/>
          <w:marRight w:val="0"/>
          <w:marTop w:val="0"/>
          <w:marBottom w:val="0"/>
          <w:divBdr>
            <w:top w:val="none" w:sz="0" w:space="0" w:color="auto"/>
            <w:left w:val="none" w:sz="0" w:space="0" w:color="auto"/>
            <w:bottom w:val="none" w:sz="0" w:space="0" w:color="auto"/>
            <w:right w:val="none" w:sz="0" w:space="0" w:color="auto"/>
          </w:divBdr>
        </w:div>
        <w:div w:id="1659768829">
          <w:marLeft w:val="0"/>
          <w:marRight w:val="0"/>
          <w:marTop w:val="0"/>
          <w:marBottom w:val="0"/>
          <w:divBdr>
            <w:top w:val="none" w:sz="0" w:space="0" w:color="auto"/>
            <w:left w:val="none" w:sz="0" w:space="0" w:color="auto"/>
            <w:bottom w:val="none" w:sz="0" w:space="0" w:color="auto"/>
            <w:right w:val="none" w:sz="0" w:space="0" w:color="auto"/>
          </w:divBdr>
        </w:div>
        <w:div w:id="1660645967">
          <w:marLeft w:val="0"/>
          <w:marRight w:val="0"/>
          <w:marTop w:val="0"/>
          <w:marBottom w:val="0"/>
          <w:divBdr>
            <w:top w:val="none" w:sz="0" w:space="0" w:color="auto"/>
            <w:left w:val="none" w:sz="0" w:space="0" w:color="auto"/>
            <w:bottom w:val="none" w:sz="0" w:space="0" w:color="auto"/>
            <w:right w:val="none" w:sz="0" w:space="0" w:color="auto"/>
          </w:divBdr>
        </w:div>
        <w:div w:id="1661040267">
          <w:marLeft w:val="0"/>
          <w:marRight w:val="0"/>
          <w:marTop w:val="0"/>
          <w:marBottom w:val="0"/>
          <w:divBdr>
            <w:top w:val="none" w:sz="0" w:space="0" w:color="auto"/>
            <w:left w:val="none" w:sz="0" w:space="0" w:color="auto"/>
            <w:bottom w:val="none" w:sz="0" w:space="0" w:color="auto"/>
            <w:right w:val="none" w:sz="0" w:space="0" w:color="auto"/>
          </w:divBdr>
        </w:div>
        <w:div w:id="1662543689">
          <w:marLeft w:val="0"/>
          <w:marRight w:val="0"/>
          <w:marTop w:val="0"/>
          <w:marBottom w:val="0"/>
          <w:divBdr>
            <w:top w:val="none" w:sz="0" w:space="0" w:color="auto"/>
            <w:left w:val="none" w:sz="0" w:space="0" w:color="auto"/>
            <w:bottom w:val="none" w:sz="0" w:space="0" w:color="auto"/>
            <w:right w:val="none" w:sz="0" w:space="0" w:color="auto"/>
          </w:divBdr>
        </w:div>
        <w:div w:id="1662926385">
          <w:marLeft w:val="0"/>
          <w:marRight w:val="0"/>
          <w:marTop w:val="0"/>
          <w:marBottom w:val="0"/>
          <w:divBdr>
            <w:top w:val="none" w:sz="0" w:space="0" w:color="auto"/>
            <w:left w:val="none" w:sz="0" w:space="0" w:color="auto"/>
            <w:bottom w:val="none" w:sz="0" w:space="0" w:color="auto"/>
            <w:right w:val="none" w:sz="0" w:space="0" w:color="auto"/>
          </w:divBdr>
        </w:div>
        <w:div w:id="1663313971">
          <w:marLeft w:val="0"/>
          <w:marRight w:val="0"/>
          <w:marTop w:val="0"/>
          <w:marBottom w:val="0"/>
          <w:divBdr>
            <w:top w:val="none" w:sz="0" w:space="0" w:color="auto"/>
            <w:left w:val="none" w:sz="0" w:space="0" w:color="auto"/>
            <w:bottom w:val="none" w:sz="0" w:space="0" w:color="auto"/>
            <w:right w:val="none" w:sz="0" w:space="0" w:color="auto"/>
          </w:divBdr>
        </w:div>
        <w:div w:id="1663315258">
          <w:marLeft w:val="0"/>
          <w:marRight w:val="0"/>
          <w:marTop w:val="0"/>
          <w:marBottom w:val="0"/>
          <w:divBdr>
            <w:top w:val="none" w:sz="0" w:space="0" w:color="auto"/>
            <w:left w:val="none" w:sz="0" w:space="0" w:color="auto"/>
            <w:bottom w:val="none" w:sz="0" w:space="0" w:color="auto"/>
            <w:right w:val="none" w:sz="0" w:space="0" w:color="auto"/>
          </w:divBdr>
        </w:div>
        <w:div w:id="1668636089">
          <w:marLeft w:val="0"/>
          <w:marRight w:val="0"/>
          <w:marTop w:val="0"/>
          <w:marBottom w:val="0"/>
          <w:divBdr>
            <w:top w:val="none" w:sz="0" w:space="0" w:color="auto"/>
            <w:left w:val="none" w:sz="0" w:space="0" w:color="auto"/>
            <w:bottom w:val="none" w:sz="0" w:space="0" w:color="auto"/>
            <w:right w:val="none" w:sz="0" w:space="0" w:color="auto"/>
          </w:divBdr>
        </w:div>
        <w:div w:id="1670324623">
          <w:marLeft w:val="0"/>
          <w:marRight w:val="0"/>
          <w:marTop w:val="0"/>
          <w:marBottom w:val="0"/>
          <w:divBdr>
            <w:top w:val="none" w:sz="0" w:space="0" w:color="auto"/>
            <w:left w:val="none" w:sz="0" w:space="0" w:color="auto"/>
            <w:bottom w:val="none" w:sz="0" w:space="0" w:color="auto"/>
            <w:right w:val="none" w:sz="0" w:space="0" w:color="auto"/>
          </w:divBdr>
        </w:div>
        <w:div w:id="1672487976">
          <w:marLeft w:val="0"/>
          <w:marRight w:val="0"/>
          <w:marTop w:val="0"/>
          <w:marBottom w:val="0"/>
          <w:divBdr>
            <w:top w:val="none" w:sz="0" w:space="0" w:color="auto"/>
            <w:left w:val="none" w:sz="0" w:space="0" w:color="auto"/>
            <w:bottom w:val="none" w:sz="0" w:space="0" w:color="auto"/>
            <w:right w:val="none" w:sz="0" w:space="0" w:color="auto"/>
          </w:divBdr>
        </w:div>
        <w:div w:id="1674453357">
          <w:marLeft w:val="0"/>
          <w:marRight w:val="0"/>
          <w:marTop w:val="0"/>
          <w:marBottom w:val="0"/>
          <w:divBdr>
            <w:top w:val="none" w:sz="0" w:space="0" w:color="auto"/>
            <w:left w:val="none" w:sz="0" w:space="0" w:color="auto"/>
            <w:bottom w:val="none" w:sz="0" w:space="0" w:color="auto"/>
            <w:right w:val="none" w:sz="0" w:space="0" w:color="auto"/>
          </w:divBdr>
        </w:div>
        <w:div w:id="1674842257">
          <w:marLeft w:val="0"/>
          <w:marRight w:val="0"/>
          <w:marTop w:val="0"/>
          <w:marBottom w:val="0"/>
          <w:divBdr>
            <w:top w:val="none" w:sz="0" w:space="0" w:color="auto"/>
            <w:left w:val="none" w:sz="0" w:space="0" w:color="auto"/>
            <w:bottom w:val="none" w:sz="0" w:space="0" w:color="auto"/>
            <w:right w:val="none" w:sz="0" w:space="0" w:color="auto"/>
          </w:divBdr>
        </w:div>
        <w:div w:id="1675716921">
          <w:marLeft w:val="0"/>
          <w:marRight w:val="0"/>
          <w:marTop w:val="0"/>
          <w:marBottom w:val="0"/>
          <w:divBdr>
            <w:top w:val="none" w:sz="0" w:space="0" w:color="auto"/>
            <w:left w:val="none" w:sz="0" w:space="0" w:color="auto"/>
            <w:bottom w:val="none" w:sz="0" w:space="0" w:color="auto"/>
            <w:right w:val="none" w:sz="0" w:space="0" w:color="auto"/>
          </w:divBdr>
        </w:div>
        <w:div w:id="1676376649">
          <w:marLeft w:val="0"/>
          <w:marRight w:val="0"/>
          <w:marTop w:val="0"/>
          <w:marBottom w:val="0"/>
          <w:divBdr>
            <w:top w:val="none" w:sz="0" w:space="0" w:color="auto"/>
            <w:left w:val="none" w:sz="0" w:space="0" w:color="auto"/>
            <w:bottom w:val="none" w:sz="0" w:space="0" w:color="auto"/>
            <w:right w:val="none" w:sz="0" w:space="0" w:color="auto"/>
          </w:divBdr>
        </w:div>
        <w:div w:id="1676879774">
          <w:marLeft w:val="0"/>
          <w:marRight w:val="0"/>
          <w:marTop w:val="0"/>
          <w:marBottom w:val="0"/>
          <w:divBdr>
            <w:top w:val="none" w:sz="0" w:space="0" w:color="auto"/>
            <w:left w:val="none" w:sz="0" w:space="0" w:color="auto"/>
            <w:bottom w:val="none" w:sz="0" w:space="0" w:color="auto"/>
            <w:right w:val="none" w:sz="0" w:space="0" w:color="auto"/>
          </w:divBdr>
        </w:div>
        <w:div w:id="1678339045">
          <w:marLeft w:val="0"/>
          <w:marRight w:val="0"/>
          <w:marTop w:val="0"/>
          <w:marBottom w:val="0"/>
          <w:divBdr>
            <w:top w:val="none" w:sz="0" w:space="0" w:color="auto"/>
            <w:left w:val="none" w:sz="0" w:space="0" w:color="auto"/>
            <w:bottom w:val="none" w:sz="0" w:space="0" w:color="auto"/>
            <w:right w:val="none" w:sz="0" w:space="0" w:color="auto"/>
          </w:divBdr>
        </w:div>
        <w:div w:id="1679312659">
          <w:marLeft w:val="0"/>
          <w:marRight w:val="0"/>
          <w:marTop w:val="0"/>
          <w:marBottom w:val="0"/>
          <w:divBdr>
            <w:top w:val="none" w:sz="0" w:space="0" w:color="auto"/>
            <w:left w:val="none" w:sz="0" w:space="0" w:color="auto"/>
            <w:bottom w:val="none" w:sz="0" w:space="0" w:color="auto"/>
            <w:right w:val="none" w:sz="0" w:space="0" w:color="auto"/>
          </w:divBdr>
        </w:div>
        <w:div w:id="1682396278">
          <w:marLeft w:val="0"/>
          <w:marRight w:val="0"/>
          <w:marTop w:val="0"/>
          <w:marBottom w:val="0"/>
          <w:divBdr>
            <w:top w:val="none" w:sz="0" w:space="0" w:color="auto"/>
            <w:left w:val="none" w:sz="0" w:space="0" w:color="auto"/>
            <w:bottom w:val="none" w:sz="0" w:space="0" w:color="auto"/>
            <w:right w:val="none" w:sz="0" w:space="0" w:color="auto"/>
          </w:divBdr>
        </w:div>
        <w:div w:id="1683048507">
          <w:marLeft w:val="0"/>
          <w:marRight w:val="0"/>
          <w:marTop w:val="0"/>
          <w:marBottom w:val="0"/>
          <w:divBdr>
            <w:top w:val="none" w:sz="0" w:space="0" w:color="auto"/>
            <w:left w:val="none" w:sz="0" w:space="0" w:color="auto"/>
            <w:bottom w:val="none" w:sz="0" w:space="0" w:color="auto"/>
            <w:right w:val="none" w:sz="0" w:space="0" w:color="auto"/>
          </w:divBdr>
        </w:div>
        <w:div w:id="1684742922">
          <w:marLeft w:val="0"/>
          <w:marRight w:val="0"/>
          <w:marTop w:val="0"/>
          <w:marBottom w:val="0"/>
          <w:divBdr>
            <w:top w:val="none" w:sz="0" w:space="0" w:color="auto"/>
            <w:left w:val="none" w:sz="0" w:space="0" w:color="auto"/>
            <w:bottom w:val="none" w:sz="0" w:space="0" w:color="auto"/>
            <w:right w:val="none" w:sz="0" w:space="0" w:color="auto"/>
          </w:divBdr>
        </w:div>
        <w:div w:id="1685473924">
          <w:marLeft w:val="0"/>
          <w:marRight w:val="0"/>
          <w:marTop w:val="0"/>
          <w:marBottom w:val="0"/>
          <w:divBdr>
            <w:top w:val="none" w:sz="0" w:space="0" w:color="auto"/>
            <w:left w:val="none" w:sz="0" w:space="0" w:color="auto"/>
            <w:bottom w:val="none" w:sz="0" w:space="0" w:color="auto"/>
            <w:right w:val="none" w:sz="0" w:space="0" w:color="auto"/>
          </w:divBdr>
        </w:div>
        <w:div w:id="1687057506">
          <w:marLeft w:val="0"/>
          <w:marRight w:val="0"/>
          <w:marTop w:val="0"/>
          <w:marBottom w:val="0"/>
          <w:divBdr>
            <w:top w:val="none" w:sz="0" w:space="0" w:color="auto"/>
            <w:left w:val="none" w:sz="0" w:space="0" w:color="auto"/>
            <w:bottom w:val="none" w:sz="0" w:space="0" w:color="auto"/>
            <w:right w:val="none" w:sz="0" w:space="0" w:color="auto"/>
          </w:divBdr>
        </w:div>
        <w:div w:id="1688408329">
          <w:marLeft w:val="0"/>
          <w:marRight w:val="0"/>
          <w:marTop w:val="0"/>
          <w:marBottom w:val="0"/>
          <w:divBdr>
            <w:top w:val="none" w:sz="0" w:space="0" w:color="auto"/>
            <w:left w:val="none" w:sz="0" w:space="0" w:color="auto"/>
            <w:bottom w:val="none" w:sz="0" w:space="0" w:color="auto"/>
            <w:right w:val="none" w:sz="0" w:space="0" w:color="auto"/>
          </w:divBdr>
        </w:div>
        <w:div w:id="1690794153">
          <w:marLeft w:val="0"/>
          <w:marRight w:val="0"/>
          <w:marTop w:val="0"/>
          <w:marBottom w:val="0"/>
          <w:divBdr>
            <w:top w:val="none" w:sz="0" w:space="0" w:color="auto"/>
            <w:left w:val="none" w:sz="0" w:space="0" w:color="auto"/>
            <w:bottom w:val="none" w:sz="0" w:space="0" w:color="auto"/>
            <w:right w:val="none" w:sz="0" w:space="0" w:color="auto"/>
          </w:divBdr>
        </w:div>
        <w:div w:id="1691180221">
          <w:marLeft w:val="0"/>
          <w:marRight w:val="0"/>
          <w:marTop w:val="0"/>
          <w:marBottom w:val="0"/>
          <w:divBdr>
            <w:top w:val="none" w:sz="0" w:space="0" w:color="auto"/>
            <w:left w:val="none" w:sz="0" w:space="0" w:color="auto"/>
            <w:bottom w:val="none" w:sz="0" w:space="0" w:color="auto"/>
            <w:right w:val="none" w:sz="0" w:space="0" w:color="auto"/>
          </w:divBdr>
        </w:div>
        <w:div w:id="1691224914">
          <w:marLeft w:val="0"/>
          <w:marRight w:val="0"/>
          <w:marTop w:val="0"/>
          <w:marBottom w:val="0"/>
          <w:divBdr>
            <w:top w:val="none" w:sz="0" w:space="0" w:color="auto"/>
            <w:left w:val="none" w:sz="0" w:space="0" w:color="auto"/>
            <w:bottom w:val="none" w:sz="0" w:space="0" w:color="auto"/>
            <w:right w:val="none" w:sz="0" w:space="0" w:color="auto"/>
          </w:divBdr>
        </w:div>
        <w:div w:id="1692876360">
          <w:marLeft w:val="0"/>
          <w:marRight w:val="0"/>
          <w:marTop w:val="0"/>
          <w:marBottom w:val="0"/>
          <w:divBdr>
            <w:top w:val="none" w:sz="0" w:space="0" w:color="auto"/>
            <w:left w:val="none" w:sz="0" w:space="0" w:color="auto"/>
            <w:bottom w:val="none" w:sz="0" w:space="0" w:color="auto"/>
            <w:right w:val="none" w:sz="0" w:space="0" w:color="auto"/>
          </w:divBdr>
        </w:div>
        <w:div w:id="1694575976">
          <w:marLeft w:val="0"/>
          <w:marRight w:val="0"/>
          <w:marTop w:val="0"/>
          <w:marBottom w:val="0"/>
          <w:divBdr>
            <w:top w:val="none" w:sz="0" w:space="0" w:color="auto"/>
            <w:left w:val="none" w:sz="0" w:space="0" w:color="auto"/>
            <w:bottom w:val="none" w:sz="0" w:space="0" w:color="auto"/>
            <w:right w:val="none" w:sz="0" w:space="0" w:color="auto"/>
          </w:divBdr>
        </w:div>
        <w:div w:id="1695031399">
          <w:marLeft w:val="0"/>
          <w:marRight w:val="0"/>
          <w:marTop w:val="0"/>
          <w:marBottom w:val="0"/>
          <w:divBdr>
            <w:top w:val="none" w:sz="0" w:space="0" w:color="auto"/>
            <w:left w:val="none" w:sz="0" w:space="0" w:color="auto"/>
            <w:bottom w:val="none" w:sz="0" w:space="0" w:color="auto"/>
            <w:right w:val="none" w:sz="0" w:space="0" w:color="auto"/>
          </w:divBdr>
        </w:div>
        <w:div w:id="1696887821">
          <w:marLeft w:val="0"/>
          <w:marRight w:val="0"/>
          <w:marTop w:val="0"/>
          <w:marBottom w:val="0"/>
          <w:divBdr>
            <w:top w:val="none" w:sz="0" w:space="0" w:color="auto"/>
            <w:left w:val="none" w:sz="0" w:space="0" w:color="auto"/>
            <w:bottom w:val="none" w:sz="0" w:space="0" w:color="auto"/>
            <w:right w:val="none" w:sz="0" w:space="0" w:color="auto"/>
          </w:divBdr>
        </w:div>
        <w:div w:id="1697317017">
          <w:marLeft w:val="0"/>
          <w:marRight w:val="0"/>
          <w:marTop w:val="0"/>
          <w:marBottom w:val="0"/>
          <w:divBdr>
            <w:top w:val="none" w:sz="0" w:space="0" w:color="auto"/>
            <w:left w:val="none" w:sz="0" w:space="0" w:color="auto"/>
            <w:bottom w:val="none" w:sz="0" w:space="0" w:color="auto"/>
            <w:right w:val="none" w:sz="0" w:space="0" w:color="auto"/>
          </w:divBdr>
        </w:div>
        <w:div w:id="1698964615">
          <w:marLeft w:val="0"/>
          <w:marRight w:val="0"/>
          <w:marTop w:val="0"/>
          <w:marBottom w:val="0"/>
          <w:divBdr>
            <w:top w:val="none" w:sz="0" w:space="0" w:color="auto"/>
            <w:left w:val="none" w:sz="0" w:space="0" w:color="auto"/>
            <w:bottom w:val="none" w:sz="0" w:space="0" w:color="auto"/>
            <w:right w:val="none" w:sz="0" w:space="0" w:color="auto"/>
          </w:divBdr>
        </w:div>
        <w:div w:id="1699042196">
          <w:marLeft w:val="0"/>
          <w:marRight w:val="0"/>
          <w:marTop w:val="0"/>
          <w:marBottom w:val="0"/>
          <w:divBdr>
            <w:top w:val="none" w:sz="0" w:space="0" w:color="auto"/>
            <w:left w:val="none" w:sz="0" w:space="0" w:color="auto"/>
            <w:bottom w:val="none" w:sz="0" w:space="0" w:color="auto"/>
            <w:right w:val="none" w:sz="0" w:space="0" w:color="auto"/>
          </w:divBdr>
        </w:div>
        <w:div w:id="1703552946">
          <w:marLeft w:val="0"/>
          <w:marRight w:val="0"/>
          <w:marTop w:val="0"/>
          <w:marBottom w:val="0"/>
          <w:divBdr>
            <w:top w:val="none" w:sz="0" w:space="0" w:color="auto"/>
            <w:left w:val="none" w:sz="0" w:space="0" w:color="auto"/>
            <w:bottom w:val="none" w:sz="0" w:space="0" w:color="auto"/>
            <w:right w:val="none" w:sz="0" w:space="0" w:color="auto"/>
          </w:divBdr>
        </w:div>
        <w:div w:id="1709866676">
          <w:marLeft w:val="0"/>
          <w:marRight w:val="0"/>
          <w:marTop w:val="0"/>
          <w:marBottom w:val="0"/>
          <w:divBdr>
            <w:top w:val="none" w:sz="0" w:space="0" w:color="auto"/>
            <w:left w:val="none" w:sz="0" w:space="0" w:color="auto"/>
            <w:bottom w:val="none" w:sz="0" w:space="0" w:color="auto"/>
            <w:right w:val="none" w:sz="0" w:space="0" w:color="auto"/>
          </w:divBdr>
        </w:div>
        <w:div w:id="1710297351">
          <w:marLeft w:val="0"/>
          <w:marRight w:val="0"/>
          <w:marTop w:val="0"/>
          <w:marBottom w:val="0"/>
          <w:divBdr>
            <w:top w:val="none" w:sz="0" w:space="0" w:color="auto"/>
            <w:left w:val="none" w:sz="0" w:space="0" w:color="auto"/>
            <w:bottom w:val="none" w:sz="0" w:space="0" w:color="auto"/>
            <w:right w:val="none" w:sz="0" w:space="0" w:color="auto"/>
          </w:divBdr>
        </w:div>
        <w:div w:id="1714232577">
          <w:marLeft w:val="0"/>
          <w:marRight w:val="0"/>
          <w:marTop w:val="0"/>
          <w:marBottom w:val="0"/>
          <w:divBdr>
            <w:top w:val="none" w:sz="0" w:space="0" w:color="auto"/>
            <w:left w:val="none" w:sz="0" w:space="0" w:color="auto"/>
            <w:bottom w:val="none" w:sz="0" w:space="0" w:color="auto"/>
            <w:right w:val="none" w:sz="0" w:space="0" w:color="auto"/>
          </w:divBdr>
        </w:div>
        <w:div w:id="1714840674">
          <w:marLeft w:val="0"/>
          <w:marRight w:val="0"/>
          <w:marTop w:val="0"/>
          <w:marBottom w:val="0"/>
          <w:divBdr>
            <w:top w:val="none" w:sz="0" w:space="0" w:color="auto"/>
            <w:left w:val="none" w:sz="0" w:space="0" w:color="auto"/>
            <w:bottom w:val="none" w:sz="0" w:space="0" w:color="auto"/>
            <w:right w:val="none" w:sz="0" w:space="0" w:color="auto"/>
          </w:divBdr>
        </w:div>
        <w:div w:id="1714966041">
          <w:marLeft w:val="0"/>
          <w:marRight w:val="0"/>
          <w:marTop w:val="0"/>
          <w:marBottom w:val="0"/>
          <w:divBdr>
            <w:top w:val="none" w:sz="0" w:space="0" w:color="auto"/>
            <w:left w:val="none" w:sz="0" w:space="0" w:color="auto"/>
            <w:bottom w:val="none" w:sz="0" w:space="0" w:color="auto"/>
            <w:right w:val="none" w:sz="0" w:space="0" w:color="auto"/>
          </w:divBdr>
        </w:div>
        <w:div w:id="1716352982">
          <w:marLeft w:val="0"/>
          <w:marRight w:val="0"/>
          <w:marTop w:val="0"/>
          <w:marBottom w:val="0"/>
          <w:divBdr>
            <w:top w:val="none" w:sz="0" w:space="0" w:color="auto"/>
            <w:left w:val="none" w:sz="0" w:space="0" w:color="auto"/>
            <w:bottom w:val="none" w:sz="0" w:space="0" w:color="auto"/>
            <w:right w:val="none" w:sz="0" w:space="0" w:color="auto"/>
          </w:divBdr>
        </w:div>
        <w:div w:id="1716545199">
          <w:marLeft w:val="0"/>
          <w:marRight w:val="0"/>
          <w:marTop w:val="0"/>
          <w:marBottom w:val="0"/>
          <w:divBdr>
            <w:top w:val="none" w:sz="0" w:space="0" w:color="auto"/>
            <w:left w:val="none" w:sz="0" w:space="0" w:color="auto"/>
            <w:bottom w:val="none" w:sz="0" w:space="0" w:color="auto"/>
            <w:right w:val="none" w:sz="0" w:space="0" w:color="auto"/>
          </w:divBdr>
        </w:div>
        <w:div w:id="1717510941">
          <w:marLeft w:val="0"/>
          <w:marRight w:val="0"/>
          <w:marTop w:val="0"/>
          <w:marBottom w:val="0"/>
          <w:divBdr>
            <w:top w:val="none" w:sz="0" w:space="0" w:color="auto"/>
            <w:left w:val="none" w:sz="0" w:space="0" w:color="auto"/>
            <w:bottom w:val="none" w:sz="0" w:space="0" w:color="auto"/>
            <w:right w:val="none" w:sz="0" w:space="0" w:color="auto"/>
          </w:divBdr>
        </w:div>
        <w:div w:id="1720782286">
          <w:marLeft w:val="0"/>
          <w:marRight w:val="0"/>
          <w:marTop w:val="0"/>
          <w:marBottom w:val="0"/>
          <w:divBdr>
            <w:top w:val="none" w:sz="0" w:space="0" w:color="auto"/>
            <w:left w:val="none" w:sz="0" w:space="0" w:color="auto"/>
            <w:bottom w:val="none" w:sz="0" w:space="0" w:color="auto"/>
            <w:right w:val="none" w:sz="0" w:space="0" w:color="auto"/>
          </w:divBdr>
        </w:div>
        <w:div w:id="1720784717">
          <w:marLeft w:val="0"/>
          <w:marRight w:val="0"/>
          <w:marTop w:val="0"/>
          <w:marBottom w:val="0"/>
          <w:divBdr>
            <w:top w:val="none" w:sz="0" w:space="0" w:color="auto"/>
            <w:left w:val="none" w:sz="0" w:space="0" w:color="auto"/>
            <w:bottom w:val="none" w:sz="0" w:space="0" w:color="auto"/>
            <w:right w:val="none" w:sz="0" w:space="0" w:color="auto"/>
          </w:divBdr>
        </w:div>
        <w:div w:id="1723602133">
          <w:marLeft w:val="0"/>
          <w:marRight w:val="0"/>
          <w:marTop w:val="0"/>
          <w:marBottom w:val="0"/>
          <w:divBdr>
            <w:top w:val="none" w:sz="0" w:space="0" w:color="auto"/>
            <w:left w:val="none" w:sz="0" w:space="0" w:color="auto"/>
            <w:bottom w:val="none" w:sz="0" w:space="0" w:color="auto"/>
            <w:right w:val="none" w:sz="0" w:space="0" w:color="auto"/>
          </w:divBdr>
        </w:div>
        <w:div w:id="1725177917">
          <w:marLeft w:val="0"/>
          <w:marRight w:val="0"/>
          <w:marTop w:val="0"/>
          <w:marBottom w:val="0"/>
          <w:divBdr>
            <w:top w:val="none" w:sz="0" w:space="0" w:color="auto"/>
            <w:left w:val="none" w:sz="0" w:space="0" w:color="auto"/>
            <w:bottom w:val="none" w:sz="0" w:space="0" w:color="auto"/>
            <w:right w:val="none" w:sz="0" w:space="0" w:color="auto"/>
          </w:divBdr>
        </w:div>
        <w:div w:id="1725366981">
          <w:marLeft w:val="0"/>
          <w:marRight w:val="0"/>
          <w:marTop w:val="0"/>
          <w:marBottom w:val="0"/>
          <w:divBdr>
            <w:top w:val="none" w:sz="0" w:space="0" w:color="auto"/>
            <w:left w:val="none" w:sz="0" w:space="0" w:color="auto"/>
            <w:bottom w:val="none" w:sz="0" w:space="0" w:color="auto"/>
            <w:right w:val="none" w:sz="0" w:space="0" w:color="auto"/>
          </w:divBdr>
        </w:div>
        <w:div w:id="1726833003">
          <w:marLeft w:val="0"/>
          <w:marRight w:val="0"/>
          <w:marTop w:val="0"/>
          <w:marBottom w:val="0"/>
          <w:divBdr>
            <w:top w:val="none" w:sz="0" w:space="0" w:color="auto"/>
            <w:left w:val="none" w:sz="0" w:space="0" w:color="auto"/>
            <w:bottom w:val="none" w:sz="0" w:space="0" w:color="auto"/>
            <w:right w:val="none" w:sz="0" w:space="0" w:color="auto"/>
          </w:divBdr>
        </w:div>
        <w:div w:id="1726948624">
          <w:marLeft w:val="0"/>
          <w:marRight w:val="0"/>
          <w:marTop w:val="0"/>
          <w:marBottom w:val="0"/>
          <w:divBdr>
            <w:top w:val="none" w:sz="0" w:space="0" w:color="auto"/>
            <w:left w:val="none" w:sz="0" w:space="0" w:color="auto"/>
            <w:bottom w:val="none" w:sz="0" w:space="0" w:color="auto"/>
            <w:right w:val="none" w:sz="0" w:space="0" w:color="auto"/>
          </w:divBdr>
        </w:div>
        <w:div w:id="1730879617">
          <w:marLeft w:val="0"/>
          <w:marRight w:val="0"/>
          <w:marTop w:val="0"/>
          <w:marBottom w:val="0"/>
          <w:divBdr>
            <w:top w:val="none" w:sz="0" w:space="0" w:color="auto"/>
            <w:left w:val="none" w:sz="0" w:space="0" w:color="auto"/>
            <w:bottom w:val="none" w:sz="0" w:space="0" w:color="auto"/>
            <w:right w:val="none" w:sz="0" w:space="0" w:color="auto"/>
          </w:divBdr>
        </w:div>
        <w:div w:id="1731073149">
          <w:marLeft w:val="0"/>
          <w:marRight w:val="0"/>
          <w:marTop w:val="0"/>
          <w:marBottom w:val="0"/>
          <w:divBdr>
            <w:top w:val="none" w:sz="0" w:space="0" w:color="auto"/>
            <w:left w:val="none" w:sz="0" w:space="0" w:color="auto"/>
            <w:bottom w:val="none" w:sz="0" w:space="0" w:color="auto"/>
            <w:right w:val="none" w:sz="0" w:space="0" w:color="auto"/>
          </w:divBdr>
        </w:div>
        <w:div w:id="1731416502">
          <w:marLeft w:val="0"/>
          <w:marRight w:val="0"/>
          <w:marTop w:val="0"/>
          <w:marBottom w:val="0"/>
          <w:divBdr>
            <w:top w:val="none" w:sz="0" w:space="0" w:color="auto"/>
            <w:left w:val="none" w:sz="0" w:space="0" w:color="auto"/>
            <w:bottom w:val="none" w:sz="0" w:space="0" w:color="auto"/>
            <w:right w:val="none" w:sz="0" w:space="0" w:color="auto"/>
          </w:divBdr>
        </w:div>
        <w:div w:id="1734740123">
          <w:marLeft w:val="0"/>
          <w:marRight w:val="0"/>
          <w:marTop w:val="0"/>
          <w:marBottom w:val="0"/>
          <w:divBdr>
            <w:top w:val="none" w:sz="0" w:space="0" w:color="auto"/>
            <w:left w:val="none" w:sz="0" w:space="0" w:color="auto"/>
            <w:bottom w:val="none" w:sz="0" w:space="0" w:color="auto"/>
            <w:right w:val="none" w:sz="0" w:space="0" w:color="auto"/>
          </w:divBdr>
        </w:div>
        <w:div w:id="1741054495">
          <w:marLeft w:val="0"/>
          <w:marRight w:val="0"/>
          <w:marTop w:val="0"/>
          <w:marBottom w:val="0"/>
          <w:divBdr>
            <w:top w:val="none" w:sz="0" w:space="0" w:color="auto"/>
            <w:left w:val="none" w:sz="0" w:space="0" w:color="auto"/>
            <w:bottom w:val="none" w:sz="0" w:space="0" w:color="auto"/>
            <w:right w:val="none" w:sz="0" w:space="0" w:color="auto"/>
          </w:divBdr>
        </w:div>
        <w:div w:id="1741177533">
          <w:marLeft w:val="0"/>
          <w:marRight w:val="0"/>
          <w:marTop w:val="0"/>
          <w:marBottom w:val="0"/>
          <w:divBdr>
            <w:top w:val="none" w:sz="0" w:space="0" w:color="auto"/>
            <w:left w:val="none" w:sz="0" w:space="0" w:color="auto"/>
            <w:bottom w:val="none" w:sz="0" w:space="0" w:color="auto"/>
            <w:right w:val="none" w:sz="0" w:space="0" w:color="auto"/>
          </w:divBdr>
        </w:div>
        <w:div w:id="1741948693">
          <w:marLeft w:val="0"/>
          <w:marRight w:val="0"/>
          <w:marTop w:val="0"/>
          <w:marBottom w:val="0"/>
          <w:divBdr>
            <w:top w:val="none" w:sz="0" w:space="0" w:color="auto"/>
            <w:left w:val="none" w:sz="0" w:space="0" w:color="auto"/>
            <w:bottom w:val="none" w:sz="0" w:space="0" w:color="auto"/>
            <w:right w:val="none" w:sz="0" w:space="0" w:color="auto"/>
          </w:divBdr>
        </w:div>
        <w:div w:id="1742289309">
          <w:marLeft w:val="0"/>
          <w:marRight w:val="0"/>
          <w:marTop w:val="0"/>
          <w:marBottom w:val="0"/>
          <w:divBdr>
            <w:top w:val="none" w:sz="0" w:space="0" w:color="auto"/>
            <w:left w:val="none" w:sz="0" w:space="0" w:color="auto"/>
            <w:bottom w:val="none" w:sz="0" w:space="0" w:color="auto"/>
            <w:right w:val="none" w:sz="0" w:space="0" w:color="auto"/>
          </w:divBdr>
        </w:div>
        <w:div w:id="1742563790">
          <w:marLeft w:val="0"/>
          <w:marRight w:val="0"/>
          <w:marTop w:val="0"/>
          <w:marBottom w:val="0"/>
          <w:divBdr>
            <w:top w:val="none" w:sz="0" w:space="0" w:color="auto"/>
            <w:left w:val="none" w:sz="0" w:space="0" w:color="auto"/>
            <w:bottom w:val="none" w:sz="0" w:space="0" w:color="auto"/>
            <w:right w:val="none" w:sz="0" w:space="0" w:color="auto"/>
          </w:divBdr>
        </w:div>
        <w:div w:id="1743718140">
          <w:marLeft w:val="0"/>
          <w:marRight w:val="0"/>
          <w:marTop w:val="0"/>
          <w:marBottom w:val="0"/>
          <w:divBdr>
            <w:top w:val="none" w:sz="0" w:space="0" w:color="auto"/>
            <w:left w:val="none" w:sz="0" w:space="0" w:color="auto"/>
            <w:bottom w:val="none" w:sz="0" w:space="0" w:color="auto"/>
            <w:right w:val="none" w:sz="0" w:space="0" w:color="auto"/>
          </w:divBdr>
        </w:div>
        <w:div w:id="1744326685">
          <w:marLeft w:val="0"/>
          <w:marRight w:val="0"/>
          <w:marTop w:val="0"/>
          <w:marBottom w:val="0"/>
          <w:divBdr>
            <w:top w:val="none" w:sz="0" w:space="0" w:color="auto"/>
            <w:left w:val="none" w:sz="0" w:space="0" w:color="auto"/>
            <w:bottom w:val="none" w:sz="0" w:space="0" w:color="auto"/>
            <w:right w:val="none" w:sz="0" w:space="0" w:color="auto"/>
          </w:divBdr>
        </w:div>
        <w:div w:id="1745178512">
          <w:marLeft w:val="0"/>
          <w:marRight w:val="0"/>
          <w:marTop w:val="0"/>
          <w:marBottom w:val="0"/>
          <w:divBdr>
            <w:top w:val="none" w:sz="0" w:space="0" w:color="auto"/>
            <w:left w:val="none" w:sz="0" w:space="0" w:color="auto"/>
            <w:bottom w:val="none" w:sz="0" w:space="0" w:color="auto"/>
            <w:right w:val="none" w:sz="0" w:space="0" w:color="auto"/>
          </w:divBdr>
        </w:div>
        <w:div w:id="1746413913">
          <w:marLeft w:val="0"/>
          <w:marRight w:val="0"/>
          <w:marTop w:val="0"/>
          <w:marBottom w:val="0"/>
          <w:divBdr>
            <w:top w:val="none" w:sz="0" w:space="0" w:color="auto"/>
            <w:left w:val="none" w:sz="0" w:space="0" w:color="auto"/>
            <w:bottom w:val="none" w:sz="0" w:space="0" w:color="auto"/>
            <w:right w:val="none" w:sz="0" w:space="0" w:color="auto"/>
          </w:divBdr>
        </w:div>
        <w:div w:id="1746535251">
          <w:marLeft w:val="0"/>
          <w:marRight w:val="0"/>
          <w:marTop w:val="0"/>
          <w:marBottom w:val="0"/>
          <w:divBdr>
            <w:top w:val="none" w:sz="0" w:space="0" w:color="auto"/>
            <w:left w:val="none" w:sz="0" w:space="0" w:color="auto"/>
            <w:bottom w:val="none" w:sz="0" w:space="0" w:color="auto"/>
            <w:right w:val="none" w:sz="0" w:space="0" w:color="auto"/>
          </w:divBdr>
        </w:div>
        <w:div w:id="1746608295">
          <w:marLeft w:val="0"/>
          <w:marRight w:val="0"/>
          <w:marTop w:val="0"/>
          <w:marBottom w:val="0"/>
          <w:divBdr>
            <w:top w:val="none" w:sz="0" w:space="0" w:color="auto"/>
            <w:left w:val="none" w:sz="0" w:space="0" w:color="auto"/>
            <w:bottom w:val="none" w:sz="0" w:space="0" w:color="auto"/>
            <w:right w:val="none" w:sz="0" w:space="0" w:color="auto"/>
          </w:divBdr>
        </w:div>
        <w:div w:id="1749186510">
          <w:marLeft w:val="0"/>
          <w:marRight w:val="0"/>
          <w:marTop w:val="0"/>
          <w:marBottom w:val="0"/>
          <w:divBdr>
            <w:top w:val="none" w:sz="0" w:space="0" w:color="auto"/>
            <w:left w:val="none" w:sz="0" w:space="0" w:color="auto"/>
            <w:bottom w:val="none" w:sz="0" w:space="0" w:color="auto"/>
            <w:right w:val="none" w:sz="0" w:space="0" w:color="auto"/>
          </w:divBdr>
        </w:div>
        <w:div w:id="1749571169">
          <w:marLeft w:val="0"/>
          <w:marRight w:val="0"/>
          <w:marTop w:val="0"/>
          <w:marBottom w:val="0"/>
          <w:divBdr>
            <w:top w:val="none" w:sz="0" w:space="0" w:color="auto"/>
            <w:left w:val="none" w:sz="0" w:space="0" w:color="auto"/>
            <w:bottom w:val="none" w:sz="0" w:space="0" w:color="auto"/>
            <w:right w:val="none" w:sz="0" w:space="0" w:color="auto"/>
          </w:divBdr>
        </w:div>
        <w:div w:id="1751265908">
          <w:marLeft w:val="0"/>
          <w:marRight w:val="0"/>
          <w:marTop w:val="0"/>
          <w:marBottom w:val="0"/>
          <w:divBdr>
            <w:top w:val="none" w:sz="0" w:space="0" w:color="auto"/>
            <w:left w:val="none" w:sz="0" w:space="0" w:color="auto"/>
            <w:bottom w:val="none" w:sz="0" w:space="0" w:color="auto"/>
            <w:right w:val="none" w:sz="0" w:space="0" w:color="auto"/>
          </w:divBdr>
        </w:div>
        <w:div w:id="1751612616">
          <w:marLeft w:val="0"/>
          <w:marRight w:val="0"/>
          <w:marTop w:val="0"/>
          <w:marBottom w:val="0"/>
          <w:divBdr>
            <w:top w:val="none" w:sz="0" w:space="0" w:color="auto"/>
            <w:left w:val="none" w:sz="0" w:space="0" w:color="auto"/>
            <w:bottom w:val="none" w:sz="0" w:space="0" w:color="auto"/>
            <w:right w:val="none" w:sz="0" w:space="0" w:color="auto"/>
          </w:divBdr>
        </w:div>
        <w:div w:id="1751996480">
          <w:marLeft w:val="0"/>
          <w:marRight w:val="0"/>
          <w:marTop w:val="0"/>
          <w:marBottom w:val="0"/>
          <w:divBdr>
            <w:top w:val="none" w:sz="0" w:space="0" w:color="auto"/>
            <w:left w:val="none" w:sz="0" w:space="0" w:color="auto"/>
            <w:bottom w:val="none" w:sz="0" w:space="0" w:color="auto"/>
            <w:right w:val="none" w:sz="0" w:space="0" w:color="auto"/>
          </w:divBdr>
        </w:div>
        <w:div w:id="1755004989">
          <w:marLeft w:val="0"/>
          <w:marRight w:val="0"/>
          <w:marTop w:val="0"/>
          <w:marBottom w:val="0"/>
          <w:divBdr>
            <w:top w:val="none" w:sz="0" w:space="0" w:color="auto"/>
            <w:left w:val="none" w:sz="0" w:space="0" w:color="auto"/>
            <w:bottom w:val="none" w:sz="0" w:space="0" w:color="auto"/>
            <w:right w:val="none" w:sz="0" w:space="0" w:color="auto"/>
          </w:divBdr>
        </w:div>
        <w:div w:id="1757242954">
          <w:marLeft w:val="0"/>
          <w:marRight w:val="0"/>
          <w:marTop w:val="0"/>
          <w:marBottom w:val="0"/>
          <w:divBdr>
            <w:top w:val="none" w:sz="0" w:space="0" w:color="auto"/>
            <w:left w:val="none" w:sz="0" w:space="0" w:color="auto"/>
            <w:bottom w:val="none" w:sz="0" w:space="0" w:color="auto"/>
            <w:right w:val="none" w:sz="0" w:space="0" w:color="auto"/>
          </w:divBdr>
        </w:div>
        <w:div w:id="1759592064">
          <w:marLeft w:val="0"/>
          <w:marRight w:val="0"/>
          <w:marTop w:val="0"/>
          <w:marBottom w:val="0"/>
          <w:divBdr>
            <w:top w:val="none" w:sz="0" w:space="0" w:color="auto"/>
            <w:left w:val="none" w:sz="0" w:space="0" w:color="auto"/>
            <w:bottom w:val="none" w:sz="0" w:space="0" w:color="auto"/>
            <w:right w:val="none" w:sz="0" w:space="0" w:color="auto"/>
          </w:divBdr>
        </w:div>
        <w:div w:id="1759642485">
          <w:marLeft w:val="0"/>
          <w:marRight w:val="0"/>
          <w:marTop w:val="0"/>
          <w:marBottom w:val="0"/>
          <w:divBdr>
            <w:top w:val="none" w:sz="0" w:space="0" w:color="auto"/>
            <w:left w:val="none" w:sz="0" w:space="0" w:color="auto"/>
            <w:bottom w:val="none" w:sz="0" w:space="0" w:color="auto"/>
            <w:right w:val="none" w:sz="0" w:space="0" w:color="auto"/>
          </w:divBdr>
        </w:div>
        <w:div w:id="1762557749">
          <w:marLeft w:val="0"/>
          <w:marRight w:val="0"/>
          <w:marTop w:val="0"/>
          <w:marBottom w:val="0"/>
          <w:divBdr>
            <w:top w:val="none" w:sz="0" w:space="0" w:color="auto"/>
            <w:left w:val="none" w:sz="0" w:space="0" w:color="auto"/>
            <w:bottom w:val="none" w:sz="0" w:space="0" w:color="auto"/>
            <w:right w:val="none" w:sz="0" w:space="0" w:color="auto"/>
          </w:divBdr>
        </w:div>
        <w:div w:id="1762989086">
          <w:marLeft w:val="0"/>
          <w:marRight w:val="0"/>
          <w:marTop w:val="0"/>
          <w:marBottom w:val="0"/>
          <w:divBdr>
            <w:top w:val="none" w:sz="0" w:space="0" w:color="auto"/>
            <w:left w:val="none" w:sz="0" w:space="0" w:color="auto"/>
            <w:bottom w:val="none" w:sz="0" w:space="0" w:color="auto"/>
            <w:right w:val="none" w:sz="0" w:space="0" w:color="auto"/>
          </w:divBdr>
        </w:div>
        <w:div w:id="1763604070">
          <w:marLeft w:val="0"/>
          <w:marRight w:val="0"/>
          <w:marTop w:val="0"/>
          <w:marBottom w:val="0"/>
          <w:divBdr>
            <w:top w:val="none" w:sz="0" w:space="0" w:color="auto"/>
            <w:left w:val="none" w:sz="0" w:space="0" w:color="auto"/>
            <w:bottom w:val="none" w:sz="0" w:space="0" w:color="auto"/>
            <w:right w:val="none" w:sz="0" w:space="0" w:color="auto"/>
          </w:divBdr>
        </w:div>
        <w:div w:id="1766345419">
          <w:marLeft w:val="0"/>
          <w:marRight w:val="0"/>
          <w:marTop w:val="0"/>
          <w:marBottom w:val="0"/>
          <w:divBdr>
            <w:top w:val="none" w:sz="0" w:space="0" w:color="auto"/>
            <w:left w:val="none" w:sz="0" w:space="0" w:color="auto"/>
            <w:bottom w:val="none" w:sz="0" w:space="0" w:color="auto"/>
            <w:right w:val="none" w:sz="0" w:space="0" w:color="auto"/>
          </w:divBdr>
        </w:div>
        <w:div w:id="1766681035">
          <w:marLeft w:val="0"/>
          <w:marRight w:val="0"/>
          <w:marTop w:val="0"/>
          <w:marBottom w:val="0"/>
          <w:divBdr>
            <w:top w:val="none" w:sz="0" w:space="0" w:color="auto"/>
            <w:left w:val="none" w:sz="0" w:space="0" w:color="auto"/>
            <w:bottom w:val="none" w:sz="0" w:space="0" w:color="auto"/>
            <w:right w:val="none" w:sz="0" w:space="0" w:color="auto"/>
          </w:divBdr>
        </w:div>
        <w:div w:id="1768967703">
          <w:marLeft w:val="0"/>
          <w:marRight w:val="0"/>
          <w:marTop w:val="0"/>
          <w:marBottom w:val="0"/>
          <w:divBdr>
            <w:top w:val="none" w:sz="0" w:space="0" w:color="auto"/>
            <w:left w:val="none" w:sz="0" w:space="0" w:color="auto"/>
            <w:bottom w:val="none" w:sz="0" w:space="0" w:color="auto"/>
            <w:right w:val="none" w:sz="0" w:space="0" w:color="auto"/>
          </w:divBdr>
        </w:div>
        <w:div w:id="1770419645">
          <w:marLeft w:val="0"/>
          <w:marRight w:val="0"/>
          <w:marTop w:val="0"/>
          <w:marBottom w:val="0"/>
          <w:divBdr>
            <w:top w:val="none" w:sz="0" w:space="0" w:color="auto"/>
            <w:left w:val="none" w:sz="0" w:space="0" w:color="auto"/>
            <w:bottom w:val="none" w:sz="0" w:space="0" w:color="auto"/>
            <w:right w:val="none" w:sz="0" w:space="0" w:color="auto"/>
          </w:divBdr>
        </w:div>
        <w:div w:id="1771774983">
          <w:marLeft w:val="0"/>
          <w:marRight w:val="0"/>
          <w:marTop w:val="0"/>
          <w:marBottom w:val="0"/>
          <w:divBdr>
            <w:top w:val="none" w:sz="0" w:space="0" w:color="auto"/>
            <w:left w:val="none" w:sz="0" w:space="0" w:color="auto"/>
            <w:bottom w:val="none" w:sz="0" w:space="0" w:color="auto"/>
            <w:right w:val="none" w:sz="0" w:space="0" w:color="auto"/>
          </w:divBdr>
        </w:div>
        <w:div w:id="1771971181">
          <w:marLeft w:val="0"/>
          <w:marRight w:val="0"/>
          <w:marTop w:val="0"/>
          <w:marBottom w:val="0"/>
          <w:divBdr>
            <w:top w:val="none" w:sz="0" w:space="0" w:color="auto"/>
            <w:left w:val="none" w:sz="0" w:space="0" w:color="auto"/>
            <w:bottom w:val="none" w:sz="0" w:space="0" w:color="auto"/>
            <w:right w:val="none" w:sz="0" w:space="0" w:color="auto"/>
          </w:divBdr>
        </w:div>
        <w:div w:id="1773470797">
          <w:marLeft w:val="0"/>
          <w:marRight w:val="0"/>
          <w:marTop w:val="0"/>
          <w:marBottom w:val="0"/>
          <w:divBdr>
            <w:top w:val="none" w:sz="0" w:space="0" w:color="auto"/>
            <w:left w:val="none" w:sz="0" w:space="0" w:color="auto"/>
            <w:bottom w:val="none" w:sz="0" w:space="0" w:color="auto"/>
            <w:right w:val="none" w:sz="0" w:space="0" w:color="auto"/>
          </w:divBdr>
        </w:div>
        <w:div w:id="1773819567">
          <w:marLeft w:val="0"/>
          <w:marRight w:val="0"/>
          <w:marTop w:val="0"/>
          <w:marBottom w:val="0"/>
          <w:divBdr>
            <w:top w:val="none" w:sz="0" w:space="0" w:color="auto"/>
            <w:left w:val="none" w:sz="0" w:space="0" w:color="auto"/>
            <w:bottom w:val="none" w:sz="0" w:space="0" w:color="auto"/>
            <w:right w:val="none" w:sz="0" w:space="0" w:color="auto"/>
          </w:divBdr>
        </w:div>
        <w:div w:id="1773935048">
          <w:marLeft w:val="0"/>
          <w:marRight w:val="0"/>
          <w:marTop w:val="0"/>
          <w:marBottom w:val="0"/>
          <w:divBdr>
            <w:top w:val="none" w:sz="0" w:space="0" w:color="auto"/>
            <w:left w:val="none" w:sz="0" w:space="0" w:color="auto"/>
            <w:bottom w:val="none" w:sz="0" w:space="0" w:color="auto"/>
            <w:right w:val="none" w:sz="0" w:space="0" w:color="auto"/>
          </w:divBdr>
        </w:div>
        <w:div w:id="1775057037">
          <w:marLeft w:val="0"/>
          <w:marRight w:val="0"/>
          <w:marTop w:val="0"/>
          <w:marBottom w:val="0"/>
          <w:divBdr>
            <w:top w:val="none" w:sz="0" w:space="0" w:color="auto"/>
            <w:left w:val="none" w:sz="0" w:space="0" w:color="auto"/>
            <w:bottom w:val="none" w:sz="0" w:space="0" w:color="auto"/>
            <w:right w:val="none" w:sz="0" w:space="0" w:color="auto"/>
          </w:divBdr>
        </w:div>
        <w:div w:id="1775903584">
          <w:marLeft w:val="0"/>
          <w:marRight w:val="0"/>
          <w:marTop w:val="0"/>
          <w:marBottom w:val="0"/>
          <w:divBdr>
            <w:top w:val="none" w:sz="0" w:space="0" w:color="auto"/>
            <w:left w:val="none" w:sz="0" w:space="0" w:color="auto"/>
            <w:bottom w:val="none" w:sz="0" w:space="0" w:color="auto"/>
            <w:right w:val="none" w:sz="0" w:space="0" w:color="auto"/>
          </w:divBdr>
        </w:div>
        <w:div w:id="1776439416">
          <w:marLeft w:val="0"/>
          <w:marRight w:val="0"/>
          <w:marTop w:val="0"/>
          <w:marBottom w:val="0"/>
          <w:divBdr>
            <w:top w:val="none" w:sz="0" w:space="0" w:color="auto"/>
            <w:left w:val="none" w:sz="0" w:space="0" w:color="auto"/>
            <w:bottom w:val="none" w:sz="0" w:space="0" w:color="auto"/>
            <w:right w:val="none" w:sz="0" w:space="0" w:color="auto"/>
          </w:divBdr>
        </w:div>
        <w:div w:id="1777751705">
          <w:marLeft w:val="0"/>
          <w:marRight w:val="0"/>
          <w:marTop w:val="0"/>
          <w:marBottom w:val="0"/>
          <w:divBdr>
            <w:top w:val="none" w:sz="0" w:space="0" w:color="auto"/>
            <w:left w:val="none" w:sz="0" w:space="0" w:color="auto"/>
            <w:bottom w:val="none" w:sz="0" w:space="0" w:color="auto"/>
            <w:right w:val="none" w:sz="0" w:space="0" w:color="auto"/>
          </w:divBdr>
        </w:div>
        <w:div w:id="1779057976">
          <w:marLeft w:val="0"/>
          <w:marRight w:val="0"/>
          <w:marTop w:val="0"/>
          <w:marBottom w:val="0"/>
          <w:divBdr>
            <w:top w:val="none" w:sz="0" w:space="0" w:color="auto"/>
            <w:left w:val="none" w:sz="0" w:space="0" w:color="auto"/>
            <w:bottom w:val="none" w:sz="0" w:space="0" w:color="auto"/>
            <w:right w:val="none" w:sz="0" w:space="0" w:color="auto"/>
          </w:divBdr>
        </w:div>
        <w:div w:id="1781334969">
          <w:marLeft w:val="0"/>
          <w:marRight w:val="0"/>
          <w:marTop w:val="0"/>
          <w:marBottom w:val="0"/>
          <w:divBdr>
            <w:top w:val="none" w:sz="0" w:space="0" w:color="auto"/>
            <w:left w:val="none" w:sz="0" w:space="0" w:color="auto"/>
            <w:bottom w:val="none" w:sz="0" w:space="0" w:color="auto"/>
            <w:right w:val="none" w:sz="0" w:space="0" w:color="auto"/>
          </w:divBdr>
        </w:div>
        <w:div w:id="1782335956">
          <w:marLeft w:val="0"/>
          <w:marRight w:val="0"/>
          <w:marTop w:val="0"/>
          <w:marBottom w:val="0"/>
          <w:divBdr>
            <w:top w:val="none" w:sz="0" w:space="0" w:color="auto"/>
            <w:left w:val="none" w:sz="0" w:space="0" w:color="auto"/>
            <w:bottom w:val="none" w:sz="0" w:space="0" w:color="auto"/>
            <w:right w:val="none" w:sz="0" w:space="0" w:color="auto"/>
          </w:divBdr>
        </w:div>
        <w:div w:id="1782459097">
          <w:marLeft w:val="0"/>
          <w:marRight w:val="0"/>
          <w:marTop w:val="0"/>
          <w:marBottom w:val="0"/>
          <w:divBdr>
            <w:top w:val="none" w:sz="0" w:space="0" w:color="auto"/>
            <w:left w:val="none" w:sz="0" w:space="0" w:color="auto"/>
            <w:bottom w:val="none" w:sz="0" w:space="0" w:color="auto"/>
            <w:right w:val="none" w:sz="0" w:space="0" w:color="auto"/>
          </w:divBdr>
        </w:div>
        <w:div w:id="1782801674">
          <w:marLeft w:val="0"/>
          <w:marRight w:val="0"/>
          <w:marTop w:val="0"/>
          <w:marBottom w:val="0"/>
          <w:divBdr>
            <w:top w:val="none" w:sz="0" w:space="0" w:color="auto"/>
            <w:left w:val="none" w:sz="0" w:space="0" w:color="auto"/>
            <w:bottom w:val="none" w:sz="0" w:space="0" w:color="auto"/>
            <w:right w:val="none" w:sz="0" w:space="0" w:color="auto"/>
          </w:divBdr>
        </w:div>
        <w:div w:id="1783911444">
          <w:marLeft w:val="0"/>
          <w:marRight w:val="0"/>
          <w:marTop w:val="0"/>
          <w:marBottom w:val="0"/>
          <w:divBdr>
            <w:top w:val="none" w:sz="0" w:space="0" w:color="auto"/>
            <w:left w:val="none" w:sz="0" w:space="0" w:color="auto"/>
            <w:bottom w:val="none" w:sz="0" w:space="0" w:color="auto"/>
            <w:right w:val="none" w:sz="0" w:space="0" w:color="auto"/>
          </w:divBdr>
        </w:div>
        <w:div w:id="1785924410">
          <w:marLeft w:val="0"/>
          <w:marRight w:val="0"/>
          <w:marTop w:val="0"/>
          <w:marBottom w:val="0"/>
          <w:divBdr>
            <w:top w:val="none" w:sz="0" w:space="0" w:color="auto"/>
            <w:left w:val="none" w:sz="0" w:space="0" w:color="auto"/>
            <w:bottom w:val="none" w:sz="0" w:space="0" w:color="auto"/>
            <w:right w:val="none" w:sz="0" w:space="0" w:color="auto"/>
          </w:divBdr>
        </w:div>
        <w:div w:id="1787191146">
          <w:marLeft w:val="0"/>
          <w:marRight w:val="0"/>
          <w:marTop w:val="0"/>
          <w:marBottom w:val="0"/>
          <w:divBdr>
            <w:top w:val="none" w:sz="0" w:space="0" w:color="auto"/>
            <w:left w:val="none" w:sz="0" w:space="0" w:color="auto"/>
            <w:bottom w:val="none" w:sz="0" w:space="0" w:color="auto"/>
            <w:right w:val="none" w:sz="0" w:space="0" w:color="auto"/>
          </w:divBdr>
        </w:div>
        <w:div w:id="1790392487">
          <w:marLeft w:val="0"/>
          <w:marRight w:val="0"/>
          <w:marTop w:val="0"/>
          <w:marBottom w:val="0"/>
          <w:divBdr>
            <w:top w:val="none" w:sz="0" w:space="0" w:color="auto"/>
            <w:left w:val="none" w:sz="0" w:space="0" w:color="auto"/>
            <w:bottom w:val="none" w:sz="0" w:space="0" w:color="auto"/>
            <w:right w:val="none" w:sz="0" w:space="0" w:color="auto"/>
          </w:divBdr>
        </w:div>
        <w:div w:id="1791510661">
          <w:marLeft w:val="0"/>
          <w:marRight w:val="0"/>
          <w:marTop w:val="0"/>
          <w:marBottom w:val="0"/>
          <w:divBdr>
            <w:top w:val="none" w:sz="0" w:space="0" w:color="auto"/>
            <w:left w:val="none" w:sz="0" w:space="0" w:color="auto"/>
            <w:bottom w:val="none" w:sz="0" w:space="0" w:color="auto"/>
            <w:right w:val="none" w:sz="0" w:space="0" w:color="auto"/>
          </w:divBdr>
        </w:div>
        <w:div w:id="1792090045">
          <w:marLeft w:val="0"/>
          <w:marRight w:val="0"/>
          <w:marTop w:val="0"/>
          <w:marBottom w:val="0"/>
          <w:divBdr>
            <w:top w:val="none" w:sz="0" w:space="0" w:color="auto"/>
            <w:left w:val="none" w:sz="0" w:space="0" w:color="auto"/>
            <w:bottom w:val="none" w:sz="0" w:space="0" w:color="auto"/>
            <w:right w:val="none" w:sz="0" w:space="0" w:color="auto"/>
          </w:divBdr>
        </w:div>
        <w:div w:id="1795633019">
          <w:marLeft w:val="0"/>
          <w:marRight w:val="0"/>
          <w:marTop w:val="0"/>
          <w:marBottom w:val="0"/>
          <w:divBdr>
            <w:top w:val="none" w:sz="0" w:space="0" w:color="auto"/>
            <w:left w:val="none" w:sz="0" w:space="0" w:color="auto"/>
            <w:bottom w:val="none" w:sz="0" w:space="0" w:color="auto"/>
            <w:right w:val="none" w:sz="0" w:space="0" w:color="auto"/>
          </w:divBdr>
        </w:div>
        <w:div w:id="1797020302">
          <w:marLeft w:val="0"/>
          <w:marRight w:val="0"/>
          <w:marTop w:val="0"/>
          <w:marBottom w:val="0"/>
          <w:divBdr>
            <w:top w:val="none" w:sz="0" w:space="0" w:color="auto"/>
            <w:left w:val="none" w:sz="0" w:space="0" w:color="auto"/>
            <w:bottom w:val="none" w:sz="0" w:space="0" w:color="auto"/>
            <w:right w:val="none" w:sz="0" w:space="0" w:color="auto"/>
          </w:divBdr>
        </w:div>
        <w:div w:id="1797411944">
          <w:marLeft w:val="0"/>
          <w:marRight w:val="0"/>
          <w:marTop w:val="0"/>
          <w:marBottom w:val="0"/>
          <w:divBdr>
            <w:top w:val="none" w:sz="0" w:space="0" w:color="auto"/>
            <w:left w:val="none" w:sz="0" w:space="0" w:color="auto"/>
            <w:bottom w:val="none" w:sz="0" w:space="0" w:color="auto"/>
            <w:right w:val="none" w:sz="0" w:space="0" w:color="auto"/>
          </w:divBdr>
        </w:div>
        <w:div w:id="1797483738">
          <w:marLeft w:val="0"/>
          <w:marRight w:val="0"/>
          <w:marTop w:val="0"/>
          <w:marBottom w:val="0"/>
          <w:divBdr>
            <w:top w:val="none" w:sz="0" w:space="0" w:color="auto"/>
            <w:left w:val="none" w:sz="0" w:space="0" w:color="auto"/>
            <w:bottom w:val="none" w:sz="0" w:space="0" w:color="auto"/>
            <w:right w:val="none" w:sz="0" w:space="0" w:color="auto"/>
          </w:divBdr>
        </w:div>
        <w:div w:id="1798330165">
          <w:marLeft w:val="0"/>
          <w:marRight w:val="0"/>
          <w:marTop w:val="0"/>
          <w:marBottom w:val="0"/>
          <w:divBdr>
            <w:top w:val="none" w:sz="0" w:space="0" w:color="auto"/>
            <w:left w:val="none" w:sz="0" w:space="0" w:color="auto"/>
            <w:bottom w:val="none" w:sz="0" w:space="0" w:color="auto"/>
            <w:right w:val="none" w:sz="0" w:space="0" w:color="auto"/>
          </w:divBdr>
        </w:div>
        <w:div w:id="1801612383">
          <w:marLeft w:val="0"/>
          <w:marRight w:val="0"/>
          <w:marTop w:val="0"/>
          <w:marBottom w:val="0"/>
          <w:divBdr>
            <w:top w:val="none" w:sz="0" w:space="0" w:color="auto"/>
            <w:left w:val="none" w:sz="0" w:space="0" w:color="auto"/>
            <w:bottom w:val="none" w:sz="0" w:space="0" w:color="auto"/>
            <w:right w:val="none" w:sz="0" w:space="0" w:color="auto"/>
          </w:divBdr>
        </w:div>
        <w:div w:id="1806045613">
          <w:marLeft w:val="0"/>
          <w:marRight w:val="0"/>
          <w:marTop w:val="0"/>
          <w:marBottom w:val="0"/>
          <w:divBdr>
            <w:top w:val="none" w:sz="0" w:space="0" w:color="auto"/>
            <w:left w:val="none" w:sz="0" w:space="0" w:color="auto"/>
            <w:bottom w:val="none" w:sz="0" w:space="0" w:color="auto"/>
            <w:right w:val="none" w:sz="0" w:space="0" w:color="auto"/>
          </w:divBdr>
        </w:div>
        <w:div w:id="1807696470">
          <w:marLeft w:val="0"/>
          <w:marRight w:val="0"/>
          <w:marTop w:val="0"/>
          <w:marBottom w:val="0"/>
          <w:divBdr>
            <w:top w:val="none" w:sz="0" w:space="0" w:color="auto"/>
            <w:left w:val="none" w:sz="0" w:space="0" w:color="auto"/>
            <w:bottom w:val="none" w:sz="0" w:space="0" w:color="auto"/>
            <w:right w:val="none" w:sz="0" w:space="0" w:color="auto"/>
          </w:divBdr>
        </w:div>
        <w:div w:id="1809515886">
          <w:marLeft w:val="0"/>
          <w:marRight w:val="0"/>
          <w:marTop w:val="0"/>
          <w:marBottom w:val="0"/>
          <w:divBdr>
            <w:top w:val="none" w:sz="0" w:space="0" w:color="auto"/>
            <w:left w:val="none" w:sz="0" w:space="0" w:color="auto"/>
            <w:bottom w:val="none" w:sz="0" w:space="0" w:color="auto"/>
            <w:right w:val="none" w:sz="0" w:space="0" w:color="auto"/>
          </w:divBdr>
        </w:div>
        <w:div w:id="1812093755">
          <w:marLeft w:val="0"/>
          <w:marRight w:val="0"/>
          <w:marTop w:val="0"/>
          <w:marBottom w:val="0"/>
          <w:divBdr>
            <w:top w:val="none" w:sz="0" w:space="0" w:color="auto"/>
            <w:left w:val="none" w:sz="0" w:space="0" w:color="auto"/>
            <w:bottom w:val="none" w:sz="0" w:space="0" w:color="auto"/>
            <w:right w:val="none" w:sz="0" w:space="0" w:color="auto"/>
          </w:divBdr>
        </w:div>
        <w:div w:id="1812361963">
          <w:marLeft w:val="0"/>
          <w:marRight w:val="0"/>
          <w:marTop w:val="0"/>
          <w:marBottom w:val="0"/>
          <w:divBdr>
            <w:top w:val="none" w:sz="0" w:space="0" w:color="auto"/>
            <w:left w:val="none" w:sz="0" w:space="0" w:color="auto"/>
            <w:bottom w:val="none" w:sz="0" w:space="0" w:color="auto"/>
            <w:right w:val="none" w:sz="0" w:space="0" w:color="auto"/>
          </w:divBdr>
        </w:div>
        <w:div w:id="1815638318">
          <w:marLeft w:val="0"/>
          <w:marRight w:val="0"/>
          <w:marTop w:val="0"/>
          <w:marBottom w:val="0"/>
          <w:divBdr>
            <w:top w:val="none" w:sz="0" w:space="0" w:color="auto"/>
            <w:left w:val="none" w:sz="0" w:space="0" w:color="auto"/>
            <w:bottom w:val="none" w:sz="0" w:space="0" w:color="auto"/>
            <w:right w:val="none" w:sz="0" w:space="0" w:color="auto"/>
          </w:divBdr>
        </w:div>
        <w:div w:id="1815951252">
          <w:marLeft w:val="0"/>
          <w:marRight w:val="0"/>
          <w:marTop w:val="0"/>
          <w:marBottom w:val="0"/>
          <w:divBdr>
            <w:top w:val="none" w:sz="0" w:space="0" w:color="auto"/>
            <w:left w:val="none" w:sz="0" w:space="0" w:color="auto"/>
            <w:bottom w:val="none" w:sz="0" w:space="0" w:color="auto"/>
            <w:right w:val="none" w:sz="0" w:space="0" w:color="auto"/>
          </w:divBdr>
        </w:div>
        <w:div w:id="1818642471">
          <w:marLeft w:val="0"/>
          <w:marRight w:val="0"/>
          <w:marTop w:val="0"/>
          <w:marBottom w:val="0"/>
          <w:divBdr>
            <w:top w:val="none" w:sz="0" w:space="0" w:color="auto"/>
            <w:left w:val="none" w:sz="0" w:space="0" w:color="auto"/>
            <w:bottom w:val="none" w:sz="0" w:space="0" w:color="auto"/>
            <w:right w:val="none" w:sz="0" w:space="0" w:color="auto"/>
          </w:divBdr>
        </w:div>
        <w:div w:id="1819687616">
          <w:marLeft w:val="0"/>
          <w:marRight w:val="0"/>
          <w:marTop w:val="0"/>
          <w:marBottom w:val="0"/>
          <w:divBdr>
            <w:top w:val="none" w:sz="0" w:space="0" w:color="auto"/>
            <w:left w:val="none" w:sz="0" w:space="0" w:color="auto"/>
            <w:bottom w:val="none" w:sz="0" w:space="0" w:color="auto"/>
            <w:right w:val="none" w:sz="0" w:space="0" w:color="auto"/>
          </w:divBdr>
        </w:div>
        <w:div w:id="1820800118">
          <w:marLeft w:val="0"/>
          <w:marRight w:val="0"/>
          <w:marTop w:val="0"/>
          <w:marBottom w:val="0"/>
          <w:divBdr>
            <w:top w:val="none" w:sz="0" w:space="0" w:color="auto"/>
            <w:left w:val="none" w:sz="0" w:space="0" w:color="auto"/>
            <w:bottom w:val="none" w:sz="0" w:space="0" w:color="auto"/>
            <w:right w:val="none" w:sz="0" w:space="0" w:color="auto"/>
          </w:divBdr>
        </w:div>
        <w:div w:id="1821388005">
          <w:marLeft w:val="0"/>
          <w:marRight w:val="0"/>
          <w:marTop w:val="0"/>
          <w:marBottom w:val="0"/>
          <w:divBdr>
            <w:top w:val="none" w:sz="0" w:space="0" w:color="auto"/>
            <w:left w:val="none" w:sz="0" w:space="0" w:color="auto"/>
            <w:bottom w:val="none" w:sz="0" w:space="0" w:color="auto"/>
            <w:right w:val="none" w:sz="0" w:space="0" w:color="auto"/>
          </w:divBdr>
        </w:div>
        <w:div w:id="1824396747">
          <w:marLeft w:val="0"/>
          <w:marRight w:val="0"/>
          <w:marTop w:val="0"/>
          <w:marBottom w:val="0"/>
          <w:divBdr>
            <w:top w:val="none" w:sz="0" w:space="0" w:color="auto"/>
            <w:left w:val="none" w:sz="0" w:space="0" w:color="auto"/>
            <w:bottom w:val="none" w:sz="0" w:space="0" w:color="auto"/>
            <w:right w:val="none" w:sz="0" w:space="0" w:color="auto"/>
          </w:divBdr>
        </w:div>
        <w:div w:id="1824852792">
          <w:marLeft w:val="0"/>
          <w:marRight w:val="0"/>
          <w:marTop w:val="0"/>
          <w:marBottom w:val="0"/>
          <w:divBdr>
            <w:top w:val="none" w:sz="0" w:space="0" w:color="auto"/>
            <w:left w:val="none" w:sz="0" w:space="0" w:color="auto"/>
            <w:bottom w:val="none" w:sz="0" w:space="0" w:color="auto"/>
            <w:right w:val="none" w:sz="0" w:space="0" w:color="auto"/>
          </w:divBdr>
        </w:div>
        <w:div w:id="1829903621">
          <w:marLeft w:val="0"/>
          <w:marRight w:val="0"/>
          <w:marTop w:val="0"/>
          <w:marBottom w:val="0"/>
          <w:divBdr>
            <w:top w:val="none" w:sz="0" w:space="0" w:color="auto"/>
            <w:left w:val="none" w:sz="0" w:space="0" w:color="auto"/>
            <w:bottom w:val="none" w:sz="0" w:space="0" w:color="auto"/>
            <w:right w:val="none" w:sz="0" w:space="0" w:color="auto"/>
          </w:divBdr>
        </w:div>
        <w:div w:id="1832062652">
          <w:marLeft w:val="0"/>
          <w:marRight w:val="0"/>
          <w:marTop w:val="0"/>
          <w:marBottom w:val="0"/>
          <w:divBdr>
            <w:top w:val="none" w:sz="0" w:space="0" w:color="auto"/>
            <w:left w:val="none" w:sz="0" w:space="0" w:color="auto"/>
            <w:bottom w:val="none" w:sz="0" w:space="0" w:color="auto"/>
            <w:right w:val="none" w:sz="0" w:space="0" w:color="auto"/>
          </w:divBdr>
        </w:div>
        <w:div w:id="1832209651">
          <w:marLeft w:val="0"/>
          <w:marRight w:val="0"/>
          <w:marTop w:val="0"/>
          <w:marBottom w:val="0"/>
          <w:divBdr>
            <w:top w:val="none" w:sz="0" w:space="0" w:color="auto"/>
            <w:left w:val="none" w:sz="0" w:space="0" w:color="auto"/>
            <w:bottom w:val="none" w:sz="0" w:space="0" w:color="auto"/>
            <w:right w:val="none" w:sz="0" w:space="0" w:color="auto"/>
          </w:divBdr>
        </w:div>
        <w:div w:id="1833446209">
          <w:marLeft w:val="0"/>
          <w:marRight w:val="0"/>
          <w:marTop w:val="0"/>
          <w:marBottom w:val="0"/>
          <w:divBdr>
            <w:top w:val="none" w:sz="0" w:space="0" w:color="auto"/>
            <w:left w:val="none" w:sz="0" w:space="0" w:color="auto"/>
            <w:bottom w:val="none" w:sz="0" w:space="0" w:color="auto"/>
            <w:right w:val="none" w:sz="0" w:space="0" w:color="auto"/>
          </w:divBdr>
        </w:div>
        <w:div w:id="1838037515">
          <w:marLeft w:val="0"/>
          <w:marRight w:val="0"/>
          <w:marTop w:val="0"/>
          <w:marBottom w:val="0"/>
          <w:divBdr>
            <w:top w:val="none" w:sz="0" w:space="0" w:color="auto"/>
            <w:left w:val="none" w:sz="0" w:space="0" w:color="auto"/>
            <w:bottom w:val="none" w:sz="0" w:space="0" w:color="auto"/>
            <w:right w:val="none" w:sz="0" w:space="0" w:color="auto"/>
          </w:divBdr>
        </w:div>
        <w:div w:id="1838838770">
          <w:marLeft w:val="0"/>
          <w:marRight w:val="0"/>
          <w:marTop w:val="0"/>
          <w:marBottom w:val="0"/>
          <w:divBdr>
            <w:top w:val="none" w:sz="0" w:space="0" w:color="auto"/>
            <w:left w:val="none" w:sz="0" w:space="0" w:color="auto"/>
            <w:bottom w:val="none" w:sz="0" w:space="0" w:color="auto"/>
            <w:right w:val="none" w:sz="0" w:space="0" w:color="auto"/>
          </w:divBdr>
        </w:div>
        <w:div w:id="1839080517">
          <w:marLeft w:val="0"/>
          <w:marRight w:val="0"/>
          <w:marTop w:val="0"/>
          <w:marBottom w:val="0"/>
          <w:divBdr>
            <w:top w:val="none" w:sz="0" w:space="0" w:color="auto"/>
            <w:left w:val="none" w:sz="0" w:space="0" w:color="auto"/>
            <w:bottom w:val="none" w:sz="0" w:space="0" w:color="auto"/>
            <w:right w:val="none" w:sz="0" w:space="0" w:color="auto"/>
          </w:divBdr>
        </w:div>
        <w:div w:id="1842353932">
          <w:marLeft w:val="0"/>
          <w:marRight w:val="0"/>
          <w:marTop w:val="0"/>
          <w:marBottom w:val="0"/>
          <w:divBdr>
            <w:top w:val="none" w:sz="0" w:space="0" w:color="auto"/>
            <w:left w:val="none" w:sz="0" w:space="0" w:color="auto"/>
            <w:bottom w:val="none" w:sz="0" w:space="0" w:color="auto"/>
            <w:right w:val="none" w:sz="0" w:space="0" w:color="auto"/>
          </w:divBdr>
        </w:div>
        <w:div w:id="1842508560">
          <w:marLeft w:val="0"/>
          <w:marRight w:val="0"/>
          <w:marTop w:val="0"/>
          <w:marBottom w:val="0"/>
          <w:divBdr>
            <w:top w:val="none" w:sz="0" w:space="0" w:color="auto"/>
            <w:left w:val="none" w:sz="0" w:space="0" w:color="auto"/>
            <w:bottom w:val="none" w:sz="0" w:space="0" w:color="auto"/>
            <w:right w:val="none" w:sz="0" w:space="0" w:color="auto"/>
          </w:divBdr>
        </w:div>
        <w:div w:id="1842617432">
          <w:marLeft w:val="0"/>
          <w:marRight w:val="0"/>
          <w:marTop w:val="0"/>
          <w:marBottom w:val="0"/>
          <w:divBdr>
            <w:top w:val="none" w:sz="0" w:space="0" w:color="auto"/>
            <w:left w:val="none" w:sz="0" w:space="0" w:color="auto"/>
            <w:bottom w:val="none" w:sz="0" w:space="0" w:color="auto"/>
            <w:right w:val="none" w:sz="0" w:space="0" w:color="auto"/>
          </w:divBdr>
        </w:div>
        <w:div w:id="1845701155">
          <w:marLeft w:val="0"/>
          <w:marRight w:val="0"/>
          <w:marTop w:val="0"/>
          <w:marBottom w:val="0"/>
          <w:divBdr>
            <w:top w:val="none" w:sz="0" w:space="0" w:color="auto"/>
            <w:left w:val="none" w:sz="0" w:space="0" w:color="auto"/>
            <w:bottom w:val="none" w:sz="0" w:space="0" w:color="auto"/>
            <w:right w:val="none" w:sz="0" w:space="0" w:color="auto"/>
          </w:divBdr>
        </w:div>
        <w:div w:id="1846237540">
          <w:marLeft w:val="0"/>
          <w:marRight w:val="0"/>
          <w:marTop w:val="0"/>
          <w:marBottom w:val="0"/>
          <w:divBdr>
            <w:top w:val="none" w:sz="0" w:space="0" w:color="auto"/>
            <w:left w:val="none" w:sz="0" w:space="0" w:color="auto"/>
            <w:bottom w:val="none" w:sz="0" w:space="0" w:color="auto"/>
            <w:right w:val="none" w:sz="0" w:space="0" w:color="auto"/>
          </w:divBdr>
        </w:div>
        <w:div w:id="1847670987">
          <w:marLeft w:val="0"/>
          <w:marRight w:val="0"/>
          <w:marTop w:val="0"/>
          <w:marBottom w:val="0"/>
          <w:divBdr>
            <w:top w:val="none" w:sz="0" w:space="0" w:color="auto"/>
            <w:left w:val="none" w:sz="0" w:space="0" w:color="auto"/>
            <w:bottom w:val="none" w:sz="0" w:space="0" w:color="auto"/>
            <w:right w:val="none" w:sz="0" w:space="0" w:color="auto"/>
          </w:divBdr>
        </w:div>
        <w:div w:id="1848401199">
          <w:marLeft w:val="0"/>
          <w:marRight w:val="0"/>
          <w:marTop w:val="0"/>
          <w:marBottom w:val="0"/>
          <w:divBdr>
            <w:top w:val="none" w:sz="0" w:space="0" w:color="auto"/>
            <w:left w:val="none" w:sz="0" w:space="0" w:color="auto"/>
            <w:bottom w:val="none" w:sz="0" w:space="0" w:color="auto"/>
            <w:right w:val="none" w:sz="0" w:space="0" w:color="auto"/>
          </w:divBdr>
        </w:div>
        <w:div w:id="1849446874">
          <w:marLeft w:val="0"/>
          <w:marRight w:val="0"/>
          <w:marTop w:val="0"/>
          <w:marBottom w:val="0"/>
          <w:divBdr>
            <w:top w:val="none" w:sz="0" w:space="0" w:color="auto"/>
            <w:left w:val="none" w:sz="0" w:space="0" w:color="auto"/>
            <w:bottom w:val="none" w:sz="0" w:space="0" w:color="auto"/>
            <w:right w:val="none" w:sz="0" w:space="0" w:color="auto"/>
          </w:divBdr>
        </w:div>
        <w:div w:id="1850022654">
          <w:marLeft w:val="0"/>
          <w:marRight w:val="0"/>
          <w:marTop w:val="0"/>
          <w:marBottom w:val="0"/>
          <w:divBdr>
            <w:top w:val="none" w:sz="0" w:space="0" w:color="auto"/>
            <w:left w:val="none" w:sz="0" w:space="0" w:color="auto"/>
            <w:bottom w:val="none" w:sz="0" w:space="0" w:color="auto"/>
            <w:right w:val="none" w:sz="0" w:space="0" w:color="auto"/>
          </w:divBdr>
        </w:div>
        <w:div w:id="1851293544">
          <w:marLeft w:val="0"/>
          <w:marRight w:val="0"/>
          <w:marTop w:val="0"/>
          <w:marBottom w:val="0"/>
          <w:divBdr>
            <w:top w:val="none" w:sz="0" w:space="0" w:color="auto"/>
            <w:left w:val="none" w:sz="0" w:space="0" w:color="auto"/>
            <w:bottom w:val="none" w:sz="0" w:space="0" w:color="auto"/>
            <w:right w:val="none" w:sz="0" w:space="0" w:color="auto"/>
          </w:divBdr>
        </w:div>
        <w:div w:id="1852184531">
          <w:marLeft w:val="0"/>
          <w:marRight w:val="0"/>
          <w:marTop w:val="0"/>
          <w:marBottom w:val="0"/>
          <w:divBdr>
            <w:top w:val="none" w:sz="0" w:space="0" w:color="auto"/>
            <w:left w:val="none" w:sz="0" w:space="0" w:color="auto"/>
            <w:bottom w:val="none" w:sz="0" w:space="0" w:color="auto"/>
            <w:right w:val="none" w:sz="0" w:space="0" w:color="auto"/>
          </w:divBdr>
        </w:div>
        <w:div w:id="1853494146">
          <w:marLeft w:val="0"/>
          <w:marRight w:val="0"/>
          <w:marTop w:val="0"/>
          <w:marBottom w:val="0"/>
          <w:divBdr>
            <w:top w:val="none" w:sz="0" w:space="0" w:color="auto"/>
            <w:left w:val="none" w:sz="0" w:space="0" w:color="auto"/>
            <w:bottom w:val="none" w:sz="0" w:space="0" w:color="auto"/>
            <w:right w:val="none" w:sz="0" w:space="0" w:color="auto"/>
          </w:divBdr>
        </w:div>
        <w:div w:id="1854688147">
          <w:marLeft w:val="0"/>
          <w:marRight w:val="0"/>
          <w:marTop w:val="0"/>
          <w:marBottom w:val="0"/>
          <w:divBdr>
            <w:top w:val="none" w:sz="0" w:space="0" w:color="auto"/>
            <w:left w:val="none" w:sz="0" w:space="0" w:color="auto"/>
            <w:bottom w:val="none" w:sz="0" w:space="0" w:color="auto"/>
            <w:right w:val="none" w:sz="0" w:space="0" w:color="auto"/>
          </w:divBdr>
        </w:div>
        <w:div w:id="1857305066">
          <w:marLeft w:val="0"/>
          <w:marRight w:val="0"/>
          <w:marTop w:val="0"/>
          <w:marBottom w:val="0"/>
          <w:divBdr>
            <w:top w:val="none" w:sz="0" w:space="0" w:color="auto"/>
            <w:left w:val="none" w:sz="0" w:space="0" w:color="auto"/>
            <w:bottom w:val="none" w:sz="0" w:space="0" w:color="auto"/>
            <w:right w:val="none" w:sz="0" w:space="0" w:color="auto"/>
          </w:divBdr>
        </w:div>
        <w:div w:id="1857882361">
          <w:marLeft w:val="0"/>
          <w:marRight w:val="0"/>
          <w:marTop w:val="0"/>
          <w:marBottom w:val="0"/>
          <w:divBdr>
            <w:top w:val="none" w:sz="0" w:space="0" w:color="auto"/>
            <w:left w:val="none" w:sz="0" w:space="0" w:color="auto"/>
            <w:bottom w:val="none" w:sz="0" w:space="0" w:color="auto"/>
            <w:right w:val="none" w:sz="0" w:space="0" w:color="auto"/>
          </w:divBdr>
        </w:div>
        <w:div w:id="1858497787">
          <w:marLeft w:val="0"/>
          <w:marRight w:val="0"/>
          <w:marTop w:val="0"/>
          <w:marBottom w:val="0"/>
          <w:divBdr>
            <w:top w:val="none" w:sz="0" w:space="0" w:color="auto"/>
            <w:left w:val="none" w:sz="0" w:space="0" w:color="auto"/>
            <w:bottom w:val="none" w:sz="0" w:space="0" w:color="auto"/>
            <w:right w:val="none" w:sz="0" w:space="0" w:color="auto"/>
          </w:divBdr>
        </w:div>
        <w:div w:id="1858618023">
          <w:marLeft w:val="0"/>
          <w:marRight w:val="0"/>
          <w:marTop w:val="0"/>
          <w:marBottom w:val="0"/>
          <w:divBdr>
            <w:top w:val="none" w:sz="0" w:space="0" w:color="auto"/>
            <w:left w:val="none" w:sz="0" w:space="0" w:color="auto"/>
            <w:bottom w:val="none" w:sz="0" w:space="0" w:color="auto"/>
            <w:right w:val="none" w:sz="0" w:space="0" w:color="auto"/>
          </w:divBdr>
        </w:div>
        <w:div w:id="1858931007">
          <w:marLeft w:val="0"/>
          <w:marRight w:val="0"/>
          <w:marTop w:val="0"/>
          <w:marBottom w:val="0"/>
          <w:divBdr>
            <w:top w:val="none" w:sz="0" w:space="0" w:color="auto"/>
            <w:left w:val="none" w:sz="0" w:space="0" w:color="auto"/>
            <w:bottom w:val="none" w:sz="0" w:space="0" w:color="auto"/>
            <w:right w:val="none" w:sz="0" w:space="0" w:color="auto"/>
          </w:divBdr>
        </w:div>
        <w:div w:id="1860846759">
          <w:marLeft w:val="0"/>
          <w:marRight w:val="0"/>
          <w:marTop w:val="0"/>
          <w:marBottom w:val="0"/>
          <w:divBdr>
            <w:top w:val="none" w:sz="0" w:space="0" w:color="auto"/>
            <w:left w:val="none" w:sz="0" w:space="0" w:color="auto"/>
            <w:bottom w:val="none" w:sz="0" w:space="0" w:color="auto"/>
            <w:right w:val="none" w:sz="0" w:space="0" w:color="auto"/>
          </w:divBdr>
        </w:div>
        <w:div w:id="1865705493">
          <w:marLeft w:val="0"/>
          <w:marRight w:val="0"/>
          <w:marTop w:val="0"/>
          <w:marBottom w:val="0"/>
          <w:divBdr>
            <w:top w:val="none" w:sz="0" w:space="0" w:color="auto"/>
            <w:left w:val="none" w:sz="0" w:space="0" w:color="auto"/>
            <w:bottom w:val="none" w:sz="0" w:space="0" w:color="auto"/>
            <w:right w:val="none" w:sz="0" w:space="0" w:color="auto"/>
          </w:divBdr>
        </w:div>
        <w:div w:id="1866362593">
          <w:marLeft w:val="0"/>
          <w:marRight w:val="0"/>
          <w:marTop w:val="0"/>
          <w:marBottom w:val="0"/>
          <w:divBdr>
            <w:top w:val="none" w:sz="0" w:space="0" w:color="auto"/>
            <w:left w:val="none" w:sz="0" w:space="0" w:color="auto"/>
            <w:bottom w:val="none" w:sz="0" w:space="0" w:color="auto"/>
            <w:right w:val="none" w:sz="0" w:space="0" w:color="auto"/>
          </w:divBdr>
        </w:div>
        <w:div w:id="1868911231">
          <w:marLeft w:val="0"/>
          <w:marRight w:val="0"/>
          <w:marTop w:val="0"/>
          <w:marBottom w:val="0"/>
          <w:divBdr>
            <w:top w:val="none" w:sz="0" w:space="0" w:color="auto"/>
            <w:left w:val="none" w:sz="0" w:space="0" w:color="auto"/>
            <w:bottom w:val="none" w:sz="0" w:space="0" w:color="auto"/>
            <w:right w:val="none" w:sz="0" w:space="0" w:color="auto"/>
          </w:divBdr>
        </w:div>
        <w:div w:id="1875994631">
          <w:marLeft w:val="0"/>
          <w:marRight w:val="0"/>
          <w:marTop w:val="0"/>
          <w:marBottom w:val="0"/>
          <w:divBdr>
            <w:top w:val="none" w:sz="0" w:space="0" w:color="auto"/>
            <w:left w:val="none" w:sz="0" w:space="0" w:color="auto"/>
            <w:bottom w:val="none" w:sz="0" w:space="0" w:color="auto"/>
            <w:right w:val="none" w:sz="0" w:space="0" w:color="auto"/>
          </w:divBdr>
        </w:div>
        <w:div w:id="1877811277">
          <w:marLeft w:val="0"/>
          <w:marRight w:val="0"/>
          <w:marTop w:val="0"/>
          <w:marBottom w:val="0"/>
          <w:divBdr>
            <w:top w:val="none" w:sz="0" w:space="0" w:color="auto"/>
            <w:left w:val="none" w:sz="0" w:space="0" w:color="auto"/>
            <w:bottom w:val="none" w:sz="0" w:space="0" w:color="auto"/>
            <w:right w:val="none" w:sz="0" w:space="0" w:color="auto"/>
          </w:divBdr>
        </w:div>
        <w:div w:id="1878470200">
          <w:marLeft w:val="0"/>
          <w:marRight w:val="0"/>
          <w:marTop w:val="0"/>
          <w:marBottom w:val="0"/>
          <w:divBdr>
            <w:top w:val="none" w:sz="0" w:space="0" w:color="auto"/>
            <w:left w:val="none" w:sz="0" w:space="0" w:color="auto"/>
            <w:bottom w:val="none" w:sz="0" w:space="0" w:color="auto"/>
            <w:right w:val="none" w:sz="0" w:space="0" w:color="auto"/>
          </w:divBdr>
        </w:div>
        <w:div w:id="1878548069">
          <w:marLeft w:val="0"/>
          <w:marRight w:val="0"/>
          <w:marTop w:val="0"/>
          <w:marBottom w:val="0"/>
          <w:divBdr>
            <w:top w:val="none" w:sz="0" w:space="0" w:color="auto"/>
            <w:left w:val="none" w:sz="0" w:space="0" w:color="auto"/>
            <w:bottom w:val="none" w:sz="0" w:space="0" w:color="auto"/>
            <w:right w:val="none" w:sz="0" w:space="0" w:color="auto"/>
          </w:divBdr>
        </w:div>
        <w:div w:id="1879735895">
          <w:marLeft w:val="0"/>
          <w:marRight w:val="0"/>
          <w:marTop w:val="0"/>
          <w:marBottom w:val="0"/>
          <w:divBdr>
            <w:top w:val="none" w:sz="0" w:space="0" w:color="auto"/>
            <w:left w:val="none" w:sz="0" w:space="0" w:color="auto"/>
            <w:bottom w:val="none" w:sz="0" w:space="0" w:color="auto"/>
            <w:right w:val="none" w:sz="0" w:space="0" w:color="auto"/>
          </w:divBdr>
        </w:div>
        <w:div w:id="1881546843">
          <w:marLeft w:val="0"/>
          <w:marRight w:val="0"/>
          <w:marTop w:val="0"/>
          <w:marBottom w:val="0"/>
          <w:divBdr>
            <w:top w:val="none" w:sz="0" w:space="0" w:color="auto"/>
            <w:left w:val="none" w:sz="0" w:space="0" w:color="auto"/>
            <w:bottom w:val="none" w:sz="0" w:space="0" w:color="auto"/>
            <w:right w:val="none" w:sz="0" w:space="0" w:color="auto"/>
          </w:divBdr>
        </w:div>
        <w:div w:id="1882670883">
          <w:marLeft w:val="0"/>
          <w:marRight w:val="0"/>
          <w:marTop w:val="0"/>
          <w:marBottom w:val="0"/>
          <w:divBdr>
            <w:top w:val="none" w:sz="0" w:space="0" w:color="auto"/>
            <w:left w:val="none" w:sz="0" w:space="0" w:color="auto"/>
            <w:bottom w:val="none" w:sz="0" w:space="0" w:color="auto"/>
            <w:right w:val="none" w:sz="0" w:space="0" w:color="auto"/>
          </w:divBdr>
        </w:div>
        <w:div w:id="1883130112">
          <w:marLeft w:val="0"/>
          <w:marRight w:val="0"/>
          <w:marTop w:val="0"/>
          <w:marBottom w:val="0"/>
          <w:divBdr>
            <w:top w:val="none" w:sz="0" w:space="0" w:color="auto"/>
            <w:left w:val="none" w:sz="0" w:space="0" w:color="auto"/>
            <w:bottom w:val="none" w:sz="0" w:space="0" w:color="auto"/>
            <w:right w:val="none" w:sz="0" w:space="0" w:color="auto"/>
          </w:divBdr>
        </w:div>
        <w:div w:id="1888686447">
          <w:marLeft w:val="0"/>
          <w:marRight w:val="0"/>
          <w:marTop w:val="0"/>
          <w:marBottom w:val="0"/>
          <w:divBdr>
            <w:top w:val="none" w:sz="0" w:space="0" w:color="auto"/>
            <w:left w:val="none" w:sz="0" w:space="0" w:color="auto"/>
            <w:bottom w:val="none" w:sz="0" w:space="0" w:color="auto"/>
            <w:right w:val="none" w:sz="0" w:space="0" w:color="auto"/>
          </w:divBdr>
        </w:div>
        <w:div w:id="1889754465">
          <w:marLeft w:val="0"/>
          <w:marRight w:val="0"/>
          <w:marTop w:val="0"/>
          <w:marBottom w:val="0"/>
          <w:divBdr>
            <w:top w:val="none" w:sz="0" w:space="0" w:color="auto"/>
            <w:left w:val="none" w:sz="0" w:space="0" w:color="auto"/>
            <w:bottom w:val="none" w:sz="0" w:space="0" w:color="auto"/>
            <w:right w:val="none" w:sz="0" w:space="0" w:color="auto"/>
          </w:divBdr>
        </w:div>
        <w:div w:id="1890454457">
          <w:marLeft w:val="0"/>
          <w:marRight w:val="0"/>
          <w:marTop w:val="0"/>
          <w:marBottom w:val="0"/>
          <w:divBdr>
            <w:top w:val="none" w:sz="0" w:space="0" w:color="auto"/>
            <w:left w:val="none" w:sz="0" w:space="0" w:color="auto"/>
            <w:bottom w:val="none" w:sz="0" w:space="0" w:color="auto"/>
            <w:right w:val="none" w:sz="0" w:space="0" w:color="auto"/>
          </w:divBdr>
        </w:div>
        <w:div w:id="1892418393">
          <w:marLeft w:val="0"/>
          <w:marRight w:val="0"/>
          <w:marTop w:val="0"/>
          <w:marBottom w:val="0"/>
          <w:divBdr>
            <w:top w:val="none" w:sz="0" w:space="0" w:color="auto"/>
            <w:left w:val="none" w:sz="0" w:space="0" w:color="auto"/>
            <w:bottom w:val="none" w:sz="0" w:space="0" w:color="auto"/>
            <w:right w:val="none" w:sz="0" w:space="0" w:color="auto"/>
          </w:divBdr>
        </w:div>
        <w:div w:id="1893536183">
          <w:marLeft w:val="0"/>
          <w:marRight w:val="0"/>
          <w:marTop w:val="0"/>
          <w:marBottom w:val="0"/>
          <w:divBdr>
            <w:top w:val="none" w:sz="0" w:space="0" w:color="auto"/>
            <w:left w:val="none" w:sz="0" w:space="0" w:color="auto"/>
            <w:bottom w:val="none" w:sz="0" w:space="0" w:color="auto"/>
            <w:right w:val="none" w:sz="0" w:space="0" w:color="auto"/>
          </w:divBdr>
        </w:div>
        <w:div w:id="1894732867">
          <w:marLeft w:val="0"/>
          <w:marRight w:val="0"/>
          <w:marTop w:val="0"/>
          <w:marBottom w:val="0"/>
          <w:divBdr>
            <w:top w:val="none" w:sz="0" w:space="0" w:color="auto"/>
            <w:left w:val="none" w:sz="0" w:space="0" w:color="auto"/>
            <w:bottom w:val="none" w:sz="0" w:space="0" w:color="auto"/>
            <w:right w:val="none" w:sz="0" w:space="0" w:color="auto"/>
          </w:divBdr>
        </w:div>
        <w:div w:id="1894921133">
          <w:marLeft w:val="0"/>
          <w:marRight w:val="0"/>
          <w:marTop w:val="0"/>
          <w:marBottom w:val="0"/>
          <w:divBdr>
            <w:top w:val="none" w:sz="0" w:space="0" w:color="auto"/>
            <w:left w:val="none" w:sz="0" w:space="0" w:color="auto"/>
            <w:bottom w:val="none" w:sz="0" w:space="0" w:color="auto"/>
            <w:right w:val="none" w:sz="0" w:space="0" w:color="auto"/>
          </w:divBdr>
        </w:div>
        <w:div w:id="1895122850">
          <w:marLeft w:val="0"/>
          <w:marRight w:val="0"/>
          <w:marTop w:val="0"/>
          <w:marBottom w:val="0"/>
          <w:divBdr>
            <w:top w:val="none" w:sz="0" w:space="0" w:color="auto"/>
            <w:left w:val="none" w:sz="0" w:space="0" w:color="auto"/>
            <w:bottom w:val="none" w:sz="0" w:space="0" w:color="auto"/>
            <w:right w:val="none" w:sz="0" w:space="0" w:color="auto"/>
          </w:divBdr>
        </w:div>
        <w:div w:id="1895583468">
          <w:marLeft w:val="0"/>
          <w:marRight w:val="0"/>
          <w:marTop w:val="0"/>
          <w:marBottom w:val="0"/>
          <w:divBdr>
            <w:top w:val="none" w:sz="0" w:space="0" w:color="auto"/>
            <w:left w:val="none" w:sz="0" w:space="0" w:color="auto"/>
            <w:bottom w:val="none" w:sz="0" w:space="0" w:color="auto"/>
            <w:right w:val="none" w:sz="0" w:space="0" w:color="auto"/>
          </w:divBdr>
        </w:div>
        <w:div w:id="1896502901">
          <w:marLeft w:val="0"/>
          <w:marRight w:val="0"/>
          <w:marTop w:val="0"/>
          <w:marBottom w:val="0"/>
          <w:divBdr>
            <w:top w:val="none" w:sz="0" w:space="0" w:color="auto"/>
            <w:left w:val="none" w:sz="0" w:space="0" w:color="auto"/>
            <w:bottom w:val="none" w:sz="0" w:space="0" w:color="auto"/>
            <w:right w:val="none" w:sz="0" w:space="0" w:color="auto"/>
          </w:divBdr>
        </w:div>
        <w:div w:id="1896509239">
          <w:marLeft w:val="0"/>
          <w:marRight w:val="0"/>
          <w:marTop w:val="0"/>
          <w:marBottom w:val="0"/>
          <w:divBdr>
            <w:top w:val="none" w:sz="0" w:space="0" w:color="auto"/>
            <w:left w:val="none" w:sz="0" w:space="0" w:color="auto"/>
            <w:bottom w:val="none" w:sz="0" w:space="0" w:color="auto"/>
            <w:right w:val="none" w:sz="0" w:space="0" w:color="auto"/>
          </w:divBdr>
        </w:div>
        <w:div w:id="1898584156">
          <w:marLeft w:val="0"/>
          <w:marRight w:val="0"/>
          <w:marTop w:val="0"/>
          <w:marBottom w:val="0"/>
          <w:divBdr>
            <w:top w:val="none" w:sz="0" w:space="0" w:color="auto"/>
            <w:left w:val="none" w:sz="0" w:space="0" w:color="auto"/>
            <w:bottom w:val="none" w:sz="0" w:space="0" w:color="auto"/>
            <w:right w:val="none" w:sz="0" w:space="0" w:color="auto"/>
          </w:divBdr>
        </w:div>
        <w:div w:id="1899898577">
          <w:marLeft w:val="0"/>
          <w:marRight w:val="0"/>
          <w:marTop w:val="0"/>
          <w:marBottom w:val="0"/>
          <w:divBdr>
            <w:top w:val="none" w:sz="0" w:space="0" w:color="auto"/>
            <w:left w:val="none" w:sz="0" w:space="0" w:color="auto"/>
            <w:bottom w:val="none" w:sz="0" w:space="0" w:color="auto"/>
            <w:right w:val="none" w:sz="0" w:space="0" w:color="auto"/>
          </w:divBdr>
        </w:div>
        <w:div w:id="1901667589">
          <w:marLeft w:val="0"/>
          <w:marRight w:val="0"/>
          <w:marTop w:val="0"/>
          <w:marBottom w:val="0"/>
          <w:divBdr>
            <w:top w:val="none" w:sz="0" w:space="0" w:color="auto"/>
            <w:left w:val="none" w:sz="0" w:space="0" w:color="auto"/>
            <w:bottom w:val="none" w:sz="0" w:space="0" w:color="auto"/>
            <w:right w:val="none" w:sz="0" w:space="0" w:color="auto"/>
          </w:divBdr>
        </w:div>
        <w:div w:id="1902012632">
          <w:marLeft w:val="0"/>
          <w:marRight w:val="0"/>
          <w:marTop w:val="0"/>
          <w:marBottom w:val="0"/>
          <w:divBdr>
            <w:top w:val="none" w:sz="0" w:space="0" w:color="auto"/>
            <w:left w:val="none" w:sz="0" w:space="0" w:color="auto"/>
            <w:bottom w:val="none" w:sz="0" w:space="0" w:color="auto"/>
            <w:right w:val="none" w:sz="0" w:space="0" w:color="auto"/>
          </w:divBdr>
        </w:div>
        <w:div w:id="1902132507">
          <w:marLeft w:val="0"/>
          <w:marRight w:val="0"/>
          <w:marTop w:val="0"/>
          <w:marBottom w:val="0"/>
          <w:divBdr>
            <w:top w:val="none" w:sz="0" w:space="0" w:color="auto"/>
            <w:left w:val="none" w:sz="0" w:space="0" w:color="auto"/>
            <w:bottom w:val="none" w:sz="0" w:space="0" w:color="auto"/>
            <w:right w:val="none" w:sz="0" w:space="0" w:color="auto"/>
          </w:divBdr>
        </w:div>
        <w:div w:id="1907912922">
          <w:marLeft w:val="0"/>
          <w:marRight w:val="0"/>
          <w:marTop w:val="0"/>
          <w:marBottom w:val="0"/>
          <w:divBdr>
            <w:top w:val="none" w:sz="0" w:space="0" w:color="auto"/>
            <w:left w:val="none" w:sz="0" w:space="0" w:color="auto"/>
            <w:bottom w:val="none" w:sz="0" w:space="0" w:color="auto"/>
            <w:right w:val="none" w:sz="0" w:space="0" w:color="auto"/>
          </w:divBdr>
        </w:div>
        <w:div w:id="1909412310">
          <w:marLeft w:val="0"/>
          <w:marRight w:val="0"/>
          <w:marTop w:val="0"/>
          <w:marBottom w:val="0"/>
          <w:divBdr>
            <w:top w:val="none" w:sz="0" w:space="0" w:color="auto"/>
            <w:left w:val="none" w:sz="0" w:space="0" w:color="auto"/>
            <w:bottom w:val="none" w:sz="0" w:space="0" w:color="auto"/>
            <w:right w:val="none" w:sz="0" w:space="0" w:color="auto"/>
          </w:divBdr>
        </w:div>
        <w:div w:id="1911454619">
          <w:marLeft w:val="0"/>
          <w:marRight w:val="0"/>
          <w:marTop w:val="0"/>
          <w:marBottom w:val="0"/>
          <w:divBdr>
            <w:top w:val="none" w:sz="0" w:space="0" w:color="auto"/>
            <w:left w:val="none" w:sz="0" w:space="0" w:color="auto"/>
            <w:bottom w:val="none" w:sz="0" w:space="0" w:color="auto"/>
            <w:right w:val="none" w:sz="0" w:space="0" w:color="auto"/>
          </w:divBdr>
        </w:div>
        <w:div w:id="1911772204">
          <w:marLeft w:val="0"/>
          <w:marRight w:val="0"/>
          <w:marTop w:val="0"/>
          <w:marBottom w:val="0"/>
          <w:divBdr>
            <w:top w:val="none" w:sz="0" w:space="0" w:color="auto"/>
            <w:left w:val="none" w:sz="0" w:space="0" w:color="auto"/>
            <w:bottom w:val="none" w:sz="0" w:space="0" w:color="auto"/>
            <w:right w:val="none" w:sz="0" w:space="0" w:color="auto"/>
          </w:divBdr>
        </w:div>
        <w:div w:id="1911889561">
          <w:marLeft w:val="0"/>
          <w:marRight w:val="0"/>
          <w:marTop w:val="0"/>
          <w:marBottom w:val="0"/>
          <w:divBdr>
            <w:top w:val="none" w:sz="0" w:space="0" w:color="auto"/>
            <w:left w:val="none" w:sz="0" w:space="0" w:color="auto"/>
            <w:bottom w:val="none" w:sz="0" w:space="0" w:color="auto"/>
            <w:right w:val="none" w:sz="0" w:space="0" w:color="auto"/>
          </w:divBdr>
        </w:div>
        <w:div w:id="1912501514">
          <w:marLeft w:val="0"/>
          <w:marRight w:val="0"/>
          <w:marTop w:val="0"/>
          <w:marBottom w:val="0"/>
          <w:divBdr>
            <w:top w:val="none" w:sz="0" w:space="0" w:color="auto"/>
            <w:left w:val="none" w:sz="0" w:space="0" w:color="auto"/>
            <w:bottom w:val="none" w:sz="0" w:space="0" w:color="auto"/>
            <w:right w:val="none" w:sz="0" w:space="0" w:color="auto"/>
          </w:divBdr>
        </w:div>
        <w:div w:id="1914579880">
          <w:marLeft w:val="0"/>
          <w:marRight w:val="0"/>
          <w:marTop w:val="0"/>
          <w:marBottom w:val="0"/>
          <w:divBdr>
            <w:top w:val="none" w:sz="0" w:space="0" w:color="auto"/>
            <w:left w:val="none" w:sz="0" w:space="0" w:color="auto"/>
            <w:bottom w:val="none" w:sz="0" w:space="0" w:color="auto"/>
            <w:right w:val="none" w:sz="0" w:space="0" w:color="auto"/>
          </w:divBdr>
        </w:div>
        <w:div w:id="1914653892">
          <w:marLeft w:val="0"/>
          <w:marRight w:val="0"/>
          <w:marTop w:val="0"/>
          <w:marBottom w:val="0"/>
          <w:divBdr>
            <w:top w:val="none" w:sz="0" w:space="0" w:color="auto"/>
            <w:left w:val="none" w:sz="0" w:space="0" w:color="auto"/>
            <w:bottom w:val="none" w:sz="0" w:space="0" w:color="auto"/>
            <w:right w:val="none" w:sz="0" w:space="0" w:color="auto"/>
          </w:divBdr>
        </w:div>
        <w:div w:id="1915429284">
          <w:marLeft w:val="0"/>
          <w:marRight w:val="0"/>
          <w:marTop w:val="0"/>
          <w:marBottom w:val="0"/>
          <w:divBdr>
            <w:top w:val="none" w:sz="0" w:space="0" w:color="auto"/>
            <w:left w:val="none" w:sz="0" w:space="0" w:color="auto"/>
            <w:bottom w:val="none" w:sz="0" w:space="0" w:color="auto"/>
            <w:right w:val="none" w:sz="0" w:space="0" w:color="auto"/>
          </w:divBdr>
        </w:div>
        <w:div w:id="1915778046">
          <w:marLeft w:val="0"/>
          <w:marRight w:val="0"/>
          <w:marTop w:val="0"/>
          <w:marBottom w:val="0"/>
          <w:divBdr>
            <w:top w:val="none" w:sz="0" w:space="0" w:color="auto"/>
            <w:left w:val="none" w:sz="0" w:space="0" w:color="auto"/>
            <w:bottom w:val="none" w:sz="0" w:space="0" w:color="auto"/>
            <w:right w:val="none" w:sz="0" w:space="0" w:color="auto"/>
          </w:divBdr>
        </w:div>
        <w:div w:id="1916891760">
          <w:marLeft w:val="0"/>
          <w:marRight w:val="0"/>
          <w:marTop w:val="0"/>
          <w:marBottom w:val="0"/>
          <w:divBdr>
            <w:top w:val="none" w:sz="0" w:space="0" w:color="auto"/>
            <w:left w:val="none" w:sz="0" w:space="0" w:color="auto"/>
            <w:bottom w:val="none" w:sz="0" w:space="0" w:color="auto"/>
            <w:right w:val="none" w:sz="0" w:space="0" w:color="auto"/>
          </w:divBdr>
        </w:div>
        <w:div w:id="1917282525">
          <w:marLeft w:val="0"/>
          <w:marRight w:val="0"/>
          <w:marTop w:val="0"/>
          <w:marBottom w:val="0"/>
          <w:divBdr>
            <w:top w:val="none" w:sz="0" w:space="0" w:color="auto"/>
            <w:left w:val="none" w:sz="0" w:space="0" w:color="auto"/>
            <w:bottom w:val="none" w:sz="0" w:space="0" w:color="auto"/>
            <w:right w:val="none" w:sz="0" w:space="0" w:color="auto"/>
          </w:divBdr>
        </w:div>
        <w:div w:id="1917739834">
          <w:marLeft w:val="0"/>
          <w:marRight w:val="0"/>
          <w:marTop w:val="0"/>
          <w:marBottom w:val="0"/>
          <w:divBdr>
            <w:top w:val="none" w:sz="0" w:space="0" w:color="auto"/>
            <w:left w:val="none" w:sz="0" w:space="0" w:color="auto"/>
            <w:bottom w:val="none" w:sz="0" w:space="0" w:color="auto"/>
            <w:right w:val="none" w:sz="0" w:space="0" w:color="auto"/>
          </w:divBdr>
        </w:div>
        <w:div w:id="1917858064">
          <w:marLeft w:val="0"/>
          <w:marRight w:val="0"/>
          <w:marTop w:val="0"/>
          <w:marBottom w:val="0"/>
          <w:divBdr>
            <w:top w:val="none" w:sz="0" w:space="0" w:color="auto"/>
            <w:left w:val="none" w:sz="0" w:space="0" w:color="auto"/>
            <w:bottom w:val="none" w:sz="0" w:space="0" w:color="auto"/>
            <w:right w:val="none" w:sz="0" w:space="0" w:color="auto"/>
          </w:divBdr>
        </w:div>
        <w:div w:id="1921208556">
          <w:marLeft w:val="0"/>
          <w:marRight w:val="0"/>
          <w:marTop w:val="0"/>
          <w:marBottom w:val="0"/>
          <w:divBdr>
            <w:top w:val="none" w:sz="0" w:space="0" w:color="auto"/>
            <w:left w:val="none" w:sz="0" w:space="0" w:color="auto"/>
            <w:bottom w:val="none" w:sz="0" w:space="0" w:color="auto"/>
            <w:right w:val="none" w:sz="0" w:space="0" w:color="auto"/>
          </w:divBdr>
        </w:div>
        <w:div w:id="1922525539">
          <w:marLeft w:val="0"/>
          <w:marRight w:val="0"/>
          <w:marTop w:val="0"/>
          <w:marBottom w:val="0"/>
          <w:divBdr>
            <w:top w:val="none" w:sz="0" w:space="0" w:color="auto"/>
            <w:left w:val="none" w:sz="0" w:space="0" w:color="auto"/>
            <w:bottom w:val="none" w:sz="0" w:space="0" w:color="auto"/>
            <w:right w:val="none" w:sz="0" w:space="0" w:color="auto"/>
          </w:divBdr>
        </w:div>
        <w:div w:id="1923567997">
          <w:marLeft w:val="0"/>
          <w:marRight w:val="0"/>
          <w:marTop w:val="0"/>
          <w:marBottom w:val="0"/>
          <w:divBdr>
            <w:top w:val="none" w:sz="0" w:space="0" w:color="auto"/>
            <w:left w:val="none" w:sz="0" w:space="0" w:color="auto"/>
            <w:bottom w:val="none" w:sz="0" w:space="0" w:color="auto"/>
            <w:right w:val="none" w:sz="0" w:space="0" w:color="auto"/>
          </w:divBdr>
        </w:div>
        <w:div w:id="1926646371">
          <w:marLeft w:val="0"/>
          <w:marRight w:val="0"/>
          <w:marTop w:val="0"/>
          <w:marBottom w:val="0"/>
          <w:divBdr>
            <w:top w:val="none" w:sz="0" w:space="0" w:color="auto"/>
            <w:left w:val="none" w:sz="0" w:space="0" w:color="auto"/>
            <w:bottom w:val="none" w:sz="0" w:space="0" w:color="auto"/>
            <w:right w:val="none" w:sz="0" w:space="0" w:color="auto"/>
          </w:divBdr>
        </w:div>
        <w:div w:id="1926837077">
          <w:marLeft w:val="0"/>
          <w:marRight w:val="0"/>
          <w:marTop w:val="0"/>
          <w:marBottom w:val="0"/>
          <w:divBdr>
            <w:top w:val="none" w:sz="0" w:space="0" w:color="auto"/>
            <w:left w:val="none" w:sz="0" w:space="0" w:color="auto"/>
            <w:bottom w:val="none" w:sz="0" w:space="0" w:color="auto"/>
            <w:right w:val="none" w:sz="0" w:space="0" w:color="auto"/>
          </w:divBdr>
        </w:div>
        <w:div w:id="1927032040">
          <w:marLeft w:val="0"/>
          <w:marRight w:val="0"/>
          <w:marTop w:val="0"/>
          <w:marBottom w:val="0"/>
          <w:divBdr>
            <w:top w:val="none" w:sz="0" w:space="0" w:color="auto"/>
            <w:left w:val="none" w:sz="0" w:space="0" w:color="auto"/>
            <w:bottom w:val="none" w:sz="0" w:space="0" w:color="auto"/>
            <w:right w:val="none" w:sz="0" w:space="0" w:color="auto"/>
          </w:divBdr>
        </w:div>
        <w:div w:id="1927954808">
          <w:marLeft w:val="0"/>
          <w:marRight w:val="0"/>
          <w:marTop w:val="0"/>
          <w:marBottom w:val="0"/>
          <w:divBdr>
            <w:top w:val="none" w:sz="0" w:space="0" w:color="auto"/>
            <w:left w:val="none" w:sz="0" w:space="0" w:color="auto"/>
            <w:bottom w:val="none" w:sz="0" w:space="0" w:color="auto"/>
            <w:right w:val="none" w:sz="0" w:space="0" w:color="auto"/>
          </w:divBdr>
        </w:div>
        <w:div w:id="1928734460">
          <w:marLeft w:val="0"/>
          <w:marRight w:val="0"/>
          <w:marTop w:val="0"/>
          <w:marBottom w:val="0"/>
          <w:divBdr>
            <w:top w:val="none" w:sz="0" w:space="0" w:color="auto"/>
            <w:left w:val="none" w:sz="0" w:space="0" w:color="auto"/>
            <w:bottom w:val="none" w:sz="0" w:space="0" w:color="auto"/>
            <w:right w:val="none" w:sz="0" w:space="0" w:color="auto"/>
          </w:divBdr>
        </w:div>
        <w:div w:id="1932666528">
          <w:marLeft w:val="0"/>
          <w:marRight w:val="0"/>
          <w:marTop w:val="0"/>
          <w:marBottom w:val="0"/>
          <w:divBdr>
            <w:top w:val="none" w:sz="0" w:space="0" w:color="auto"/>
            <w:left w:val="none" w:sz="0" w:space="0" w:color="auto"/>
            <w:bottom w:val="none" w:sz="0" w:space="0" w:color="auto"/>
            <w:right w:val="none" w:sz="0" w:space="0" w:color="auto"/>
          </w:divBdr>
        </w:div>
        <w:div w:id="1935047294">
          <w:marLeft w:val="0"/>
          <w:marRight w:val="0"/>
          <w:marTop w:val="0"/>
          <w:marBottom w:val="0"/>
          <w:divBdr>
            <w:top w:val="none" w:sz="0" w:space="0" w:color="auto"/>
            <w:left w:val="none" w:sz="0" w:space="0" w:color="auto"/>
            <w:bottom w:val="none" w:sz="0" w:space="0" w:color="auto"/>
            <w:right w:val="none" w:sz="0" w:space="0" w:color="auto"/>
          </w:divBdr>
        </w:div>
        <w:div w:id="1938172115">
          <w:marLeft w:val="0"/>
          <w:marRight w:val="0"/>
          <w:marTop w:val="0"/>
          <w:marBottom w:val="0"/>
          <w:divBdr>
            <w:top w:val="none" w:sz="0" w:space="0" w:color="auto"/>
            <w:left w:val="none" w:sz="0" w:space="0" w:color="auto"/>
            <w:bottom w:val="none" w:sz="0" w:space="0" w:color="auto"/>
            <w:right w:val="none" w:sz="0" w:space="0" w:color="auto"/>
          </w:divBdr>
        </w:div>
        <w:div w:id="1938713624">
          <w:marLeft w:val="0"/>
          <w:marRight w:val="0"/>
          <w:marTop w:val="0"/>
          <w:marBottom w:val="0"/>
          <w:divBdr>
            <w:top w:val="none" w:sz="0" w:space="0" w:color="auto"/>
            <w:left w:val="none" w:sz="0" w:space="0" w:color="auto"/>
            <w:bottom w:val="none" w:sz="0" w:space="0" w:color="auto"/>
            <w:right w:val="none" w:sz="0" w:space="0" w:color="auto"/>
          </w:divBdr>
        </w:div>
        <w:div w:id="1942177200">
          <w:marLeft w:val="0"/>
          <w:marRight w:val="0"/>
          <w:marTop w:val="0"/>
          <w:marBottom w:val="0"/>
          <w:divBdr>
            <w:top w:val="none" w:sz="0" w:space="0" w:color="auto"/>
            <w:left w:val="none" w:sz="0" w:space="0" w:color="auto"/>
            <w:bottom w:val="none" w:sz="0" w:space="0" w:color="auto"/>
            <w:right w:val="none" w:sz="0" w:space="0" w:color="auto"/>
          </w:divBdr>
        </w:div>
        <w:div w:id="1943418519">
          <w:marLeft w:val="0"/>
          <w:marRight w:val="0"/>
          <w:marTop w:val="0"/>
          <w:marBottom w:val="0"/>
          <w:divBdr>
            <w:top w:val="none" w:sz="0" w:space="0" w:color="auto"/>
            <w:left w:val="none" w:sz="0" w:space="0" w:color="auto"/>
            <w:bottom w:val="none" w:sz="0" w:space="0" w:color="auto"/>
            <w:right w:val="none" w:sz="0" w:space="0" w:color="auto"/>
          </w:divBdr>
        </w:div>
        <w:div w:id="1943610361">
          <w:marLeft w:val="0"/>
          <w:marRight w:val="0"/>
          <w:marTop w:val="0"/>
          <w:marBottom w:val="0"/>
          <w:divBdr>
            <w:top w:val="none" w:sz="0" w:space="0" w:color="auto"/>
            <w:left w:val="none" w:sz="0" w:space="0" w:color="auto"/>
            <w:bottom w:val="none" w:sz="0" w:space="0" w:color="auto"/>
            <w:right w:val="none" w:sz="0" w:space="0" w:color="auto"/>
          </w:divBdr>
        </w:div>
        <w:div w:id="1944454463">
          <w:marLeft w:val="0"/>
          <w:marRight w:val="0"/>
          <w:marTop w:val="0"/>
          <w:marBottom w:val="0"/>
          <w:divBdr>
            <w:top w:val="none" w:sz="0" w:space="0" w:color="auto"/>
            <w:left w:val="none" w:sz="0" w:space="0" w:color="auto"/>
            <w:bottom w:val="none" w:sz="0" w:space="0" w:color="auto"/>
            <w:right w:val="none" w:sz="0" w:space="0" w:color="auto"/>
          </w:divBdr>
        </w:div>
        <w:div w:id="1944878402">
          <w:marLeft w:val="0"/>
          <w:marRight w:val="0"/>
          <w:marTop w:val="0"/>
          <w:marBottom w:val="0"/>
          <w:divBdr>
            <w:top w:val="none" w:sz="0" w:space="0" w:color="auto"/>
            <w:left w:val="none" w:sz="0" w:space="0" w:color="auto"/>
            <w:bottom w:val="none" w:sz="0" w:space="0" w:color="auto"/>
            <w:right w:val="none" w:sz="0" w:space="0" w:color="auto"/>
          </w:divBdr>
        </w:div>
        <w:div w:id="1946571784">
          <w:marLeft w:val="0"/>
          <w:marRight w:val="0"/>
          <w:marTop w:val="0"/>
          <w:marBottom w:val="0"/>
          <w:divBdr>
            <w:top w:val="none" w:sz="0" w:space="0" w:color="auto"/>
            <w:left w:val="none" w:sz="0" w:space="0" w:color="auto"/>
            <w:bottom w:val="none" w:sz="0" w:space="0" w:color="auto"/>
            <w:right w:val="none" w:sz="0" w:space="0" w:color="auto"/>
          </w:divBdr>
        </w:div>
        <w:div w:id="1946881141">
          <w:marLeft w:val="0"/>
          <w:marRight w:val="0"/>
          <w:marTop w:val="0"/>
          <w:marBottom w:val="0"/>
          <w:divBdr>
            <w:top w:val="none" w:sz="0" w:space="0" w:color="auto"/>
            <w:left w:val="none" w:sz="0" w:space="0" w:color="auto"/>
            <w:bottom w:val="none" w:sz="0" w:space="0" w:color="auto"/>
            <w:right w:val="none" w:sz="0" w:space="0" w:color="auto"/>
          </w:divBdr>
        </w:div>
        <w:div w:id="1948274313">
          <w:marLeft w:val="0"/>
          <w:marRight w:val="0"/>
          <w:marTop w:val="0"/>
          <w:marBottom w:val="0"/>
          <w:divBdr>
            <w:top w:val="none" w:sz="0" w:space="0" w:color="auto"/>
            <w:left w:val="none" w:sz="0" w:space="0" w:color="auto"/>
            <w:bottom w:val="none" w:sz="0" w:space="0" w:color="auto"/>
            <w:right w:val="none" w:sz="0" w:space="0" w:color="auto"/>
          </w:divBdr>
        </w:div>
        <w:div w:id="1949434991">
          <w:marLeft w:val="0"/>
          <w:marRight w:val="0"/>
          <w:marTop w:val="0"/>
          <w:marBottom w:val="0"/>
          <w:divBdr>
            <w:top w:val="none" w:sz="0" w:space="0" w:color="auto"/>
            <w:left w:val="none" w:sz="0" w:space="0" w:color="auto"/>
            <w:bottom w:val="none" w:sz="0" w:space="0" w:color="auto"/>
            <w:right w:val="none" w:sz="0" w:space="0" w:color="auto"/>
          </w:divBdr>
        </w:div>
        <w:div w:id="1952274219">
          <w:marLeft w:val="0"/>
          <w:marRight w:val="0"/>
          <w:marTop w:val="0"/>
          <w:marBottom w:val="0"/>
          <w:divBdr>
            <w:top w:val="none" w:sz="0" w:space="0" w:color="auto"/>
            <w:left w:val="none" w:sz="0" w:space="0" w:color="auto"/>
            <w:bottom w:val="none" w:sz="0" w:space="0" w:color="auto"/>
            <w:right w:val="none" w:sz="0" w:space="0" w:color="auto"/>
          </w:divBdr>
        </w:div>
        <w:div w:id="1952736954">
          <w:marLeft w:val="0"/>
          <w:marRight w:val="0"/>
          <w:marTop w:val="0"/>
          <w:marBottom w:val="0"/>
          <w:divBdr>
            <w:top w:val="none" w:sz="0" w:space="0" w:color="auto"/>
            <w:left w:val="none" w:sz="0" w:space="0" w:color="auto"/>
            <w:bottom w:val="none" w:sz="0" w:space="0" w:color="auto"/>
            <w:right w:val="none" w:sz="0" w:space="0" w:color="auto"/>
          </w:divBdr>
        </w:div>
        <w:div w:id="1956136598">
          <w:marLeft w:val="0"/>
          <w:marRight w:val="0"/>
          <w:marTop w:val="0"/>
          <w:marBottom w:val="0"/>
          <w:divBdr>
            <w:top w:val="none" w:sz="0" w:space="0" w:color="auto"/>
            <w:left w:val="none" w:sz="0" w:space="0" w:color="auto"/>
            <w:bottom w:val="none" w:sz="0" w:space="0" w:color="auto"/>
            <w:right w:val="none" w:sz="0" w:space="0" w:color="auto"/>
          </w:divBdr>
        </w:div>
        <w:div w:id="1956862592">
          <w:marLeft w:val="0"/>
          <w:marRight w:val="0"/>
          <w:marTop w:val="0"/>
          <w:marBottom w:val="0"/>
          <w:divBdr>
            <w:top w:val="none" w:sz="0" w:space="0" w:color="auto"/>
            <w:left w:val="none" w:sz="0" w:space="0" w:color="auto"/>
            <w:bottom w:val="none" w:sz="0" w:space="0" w:color="auto"/>
            <w:right w:val="none" w:sz="0" w:space="0" w:color="auto"/>
          </w:divBdr>
        </w:div>
        <w:div w:id="1957059104">
          <w:marLeft w:val="0"/>
          <w:marRight w:val="0"/>
          <w:marTop w:val="0"/>
          <w:marBottom w:val="0"/>
          <w:divBdr>
            <w:top w:val="none" w:sz="0" w:space="0" w:color="auto"/>
            <w:left w:val="none" w:sz="0" w:space="0" w:color="auto"/>
            <w:bottom w:val="none" w:sz="0" w:space="0" w:color="auto"/>
            <w:right w:val="none" w:sz="0" w:space="0" w:color="auto"/>
          </w:divBdr>
        </w:div>
        <w:div w:id="1957059499">
          <w:marLeft w:val="0"/>
          <w:marRight w:val="0"/>
          <w:marTop w:val="0"/>
          <w:marBottom w:val="0"/>
          <w:divBdr>
            <w:top w:val="none" w:sz="0" w:space="0" w:color="auto"/>
            <w:left w:val="none" w:sz="0" w:space="0" w:color="auto"/>
            <w:bottom w:val="none" w:sz="0" w:space="0" w:color="auto"/>
            <w:right w:val="none" w:sz="0" w:space="0" w:color="auto"/>
          </w:divBdr>
        </w:div>
        <w:div w:id="1957253238">
          <w:marLeft w:val="0"/>
          <w:marRight w:val="0"/>
          <w:marTop w:val="0"/>
          <w:marBottom w:val="0"/>
          <w:divBdr>
            <w:top w:val="none" w:sz="0" w:space="0" w:color="auto"/>
            <w:left w:val="none" w:sz="0" w:space="0" w:color="auto"/>
            <w:bottom w:val="none" w:sz="0" w:space="0" w:color="auto"/>
            <w:right w:val="none" w:sz="0" w:space="0" w:color="auto"/>
          </w:divBdr>
        </w:div>
        <w:div w:id="1957984655">
          <w:marLeft w:val="0"/>
          <w:marRight w:val="0"/>
          <w:marTop w:val="0"/>
          <w:marBottom w:val="0"/>
          <w:divBdr>
            <w:top w:val="none" w:sz="0" w:space="0" w:color="auto"/>
            <w:left w:val="none" w:sz="0" w:space="0" w:color="auto"/>
            <w:bottom w:val="none" w:sz="0" w:space="0" w:color="auto"/>
            <w:right w:val="none" w:sz="0" w:space="0" w:color="auto"/>
          </w:divBdr>
        </w:div>
        <w:div w:id="1958099259">
          <w:marLeft w:val="0"/>
          <w:marRight w:val="0"/>
          <w:marTop w:val="0"/>
          <w:marBottom w:val="0"/>
          <w:divBdr>
            <w:top w:val="none" w:sz="0" w:space="0" w:color="auto"/>
            <w:left w:val="none" w:sz="0" w:space="0" w:color="auto"/>
            <w:bottom w:val="none" w:sz="0" w:space="0" w:color="auto"/>
            <w:right w:val="none" w:sz="0" w:space="0" w:color="auto"/>
          </w:divBdr>
        </w:div>
        <w:div w:id="1958171719">
          <w:marLeft w:val="0"/>
          <w:marRight w:val="0"/>
          <w:marTop w:val="0"/>
          <w:marBottom w:val="0"/>
          <w:divBdr>
            <w:top w:val="none" w:sz="0" w:space="0" w:color="auto"/>
            <w:left w:val="none" w:sz="0" w:space="0" w:color="auto"/>
            <w:bottom w:val="none" w:sz="0" w:space="0" w:color="auto"/>
            <w:right w:val="none" w:sz="0" w:space="0" w:color="auto"/>
          </w:divBdr>
        </w:div>
        <w:div w:id="1958563459">
          <w:marLeft w:val="0"/>
          <w:marRight w:val="0"/>
          <w:marTop w:val="0"/>
          <w:marBottom w:val="0"/>
          <w:divBdr>
            <w:top w:val="none" w:sz="0" w:space="0" w:color="auto"/>
            <w:left w:val="none" w:sz="0" w:space="0" w:color="auto"/>
            <w:bottom w:val="none" w:sz="0" w:space="0" w:color="auto"/>
            <w:right w:val="none" w:sz="0" w:space="0" w:color="auto"/>
          </w:divBdr>
        </w:div>
        <w:div w:id="1960649661">
          <w:marLeft w:val="0"/>
          <w:marRight w:val="0"/>
          <w:marTop w:val="0"/>
          <w:marBottom w:val="0"/>
          <w:divBdr>
            <w:top w:val="none" w:sz="0" w:space="0" w:color="auto"/>
            <w:left w:val="none" w:sz="0" w:space="0" w:color="auto"/>
            <w:bottom w:val="none" w:sz="0" w:space="0" w:color="auto"/>
            <w:right w:val="none" w:sz="0" w:space="0" w:color="auto"/>
          </w:divBdr>
        </w:div>
        <w:div w:id="1962224515">
          <w:marLeft w:val="0"/>
          <w:marRight w:val="0"/>
          <w:marTop w:val="0"/>
          <w:marBottom w:val="0"/>
          <w:divBdr>
            <w:top w:val="none" w:sz="0" w:space="0" w:color="auto"/>
            <w:left w:val="none" w:sz="0" w:space="0" w:color="auto"/>
            <w:bottom w:val="none" w:sz="0" w:space="0" w:color="auto"/>
            <w:right w:val="none" w:sz="0" w:space="0" w:color="auto"/>
          </w:divBdr>
        </w:div>
        <w:div w:id="1963220591">
          <w:marLeft w:val="0"/>
          <w:marRight w:val="0"/>
          <w:marTop w:val="0"/>
          <w:marBottom w:val="0"/>
          <w:divBdr>
            <w:top w:val="none" w:sz="0" w:space="0" w:color="auto"/>
            <w:left w:val="none" w:sz="0" w:space="0" w:color="auto"/>
            <w:bottom w:val="none" w:sz="0" w:space="0" w:color="auto"/>
            <w:right w:val="none" w:sz="0" w:space="0" w:color="auto"/>
          </w:divBdr>
        </w:div>
        <w:div w:id="1964336944">
          <w:marLeft w:val="0"/>
          <w:marRight w:val="0"/>
          <w:marTop w:val="0"/>
          <w:marBottom w:val="0"/>
          <w:divBdr>
            <w:top w:val="none" w:sz="0" w:space="0" w:color="auto"/>
            <w:left w:val="none" w:sz="0" w:space="0" w:color="auto"/>
            <w:bottom w:val="none" w:sz="0" w:space="0" w:color="auto"/>
            <w:right w:val="none" w:sz="0" w:space="0" w:color="auto"/>
          </w:divBdr>
        </w:div>
        <w:div w:id="1965311716">
          <w:marLeft w:val="0"/>
          <w:marRight w:val="0"/>
          <w:marTop w:val="0"/>
          <w:marBottom w:val="0"/>
          <w:divBdr>
            <w:top w:val="none" w:sz="0" w:space="0" w:color="auto"/>
            <w:left w:val="none" w:sz="0" w:space="0" w:color="auto"/>
            <w:bottom w:val="none" w:sz="0" w:space="0" w:color="auto"/>
            <w:right w:val="none" w:sz="0" w:space="0" w:color="auto"/>
          </w:divBdr>
        </w:div>
        <w:div w:id="1966933428">
          <w:marLeft w:val="0"/>
          <w:marRight w:val="0"/>
          <w:marTop w:val="0"/>
          <w:marBottom w:val="0"/>
          <w:divBdr>
            <w:top w:val="none" w:sz="0" w:space="0" w:color="auto"/>
            <w:left w:val="none" w:sz="0" w:space="0" w:color="auto"/>
            <w:bottom w:val="none" w:sz="0" w:space="0" w:color="auto"/>
            <w:right w:val="none" w:sz="0" w:space="0" w:color="auto"/>
          </w:divBdr>
        </w:div>
        <w:div w:id="1968314021">
          <w:marLeft w:val="0"/>
          <w:marRight w:val="0"/>
          <w:marTop w:val="0"/>
          <w:marBottom w:val="0"/>
          <w:divBdr>
            <w:top w:val="none" w:sz="0" w:space="0" w:color="auto"/>
            <w:left w:val="none" w:sz="0" w:space="0" w:color="auto"/>
            <w:bottom w:val="none" w:sz="0" w:space="0" w:color="auto"/>
            <w:right w:val="none" w:sz="0" w:space="0" w:color="auto"/>
          </w:divBdr>
        </w:div>
        <w:div w:id="1969242773">
          <w:marLeft w:val="0"/>
          <w:marRight w:val="0"/>
          <w:marTop w:val="0"/>
          <w:marBottom w:val="0"/>
          <w:divBdr>
            <w:top w:val="none" w:sz="0" w:space="0" w:color="auto"/>
            <w:left w:val="none" w:sz="0" w:space="0" w:color="auto"/>
            <w:bottom w:val="none" w:sz="0" w:space="0" w:color="auto"/>
            <w:right w:val="none" w:sz="0" w:space="0" w:color="auto"/>
          </w:divBdr>
        </w:div>
        <w:div w:id="1971088554">
          <w:marLeft w:val="0"/>
          <w:marRight w:val="0"/>
          <w:marTop w:val="0"/>
          <w:marBottom w:val="0"/>
          <w:divBdr>
            <w:top w:val="none" w:sz="0" w:space="0" w:color="auto"/>
            <w:left w:val="none" w:sz="0" w:space="0" w:color="auto"/>
            <w:bottom w:val="none" w:sz="0" w:space="0" w:color="auto"/>
            <w:right w:val="none" w:sz="0" w:space="0" w:color="auto"/>
          </w:divBdr>
        </w:div>
        <w:div w:id="1971789333">
          <w:marLeft w:val="0"/>
          <w:marRight w:val="0"/>
          <w:marTop w:val="0"/>
          <w:marBottom w:val="0"/>
          <w:divBdr>
            <w:top w:val="none" w:sz="0" w:space="0" w:color="auto"/>
            <w:left w:val="none" w:sz="0" w:space="0" w:color="auto"/>
            <w:bottom w:val="none" w:sz="0" w:space="0" w:color="auto"/>
            <w:right w:val="none" w:sz="0" w:space="0" w:color="auto"/>
          </w:divBdr>
        </w:div>
        <w:div w:id="1973362321">
          <w:marLeft w:val="0"/>
          <w:marRight w:val="0"/>
          <w:marTop w:val="0"/>
          <w:marBottom w:val="0"/>
          <w:divBdr>
            <w:top w:val="none" w:sz="0" w:space="0" w:color="auto"/>
            <w:left w:val="none" w:sz="0" w:space="0" w:color="auto"/>
            <w:bottom w:val="none" w:sz="0" w:space="0" w:color="auto"/>
            <w:right w:val="none" w:sz="0" w:space="0" w:color="auto"/>
          </w:divBdr>
        </w:div>
        <w:div w:id="1973444250">
          <w:marLeft w:val="0"/>
          <w:marRight w:val="0"/>
          <w:marTop w:val="0"/>
          <w:marBottom w:val="0"/>
          <w:divBdr>
            <w:top w:val="none" w:sz="0" w:space="0" w:color="auto"/>
            <w:left w:val="none" w:sz="0" w:space="0" w:color="auto"/>
            <w:bottom w:val="none" w:sz="0" w:space="0" w:color="auto"/>
            <w:right w:val="none" w:sz="0" w:space="0" w:color="auto"/>
          </w:divBdr>
        </w:div>
        <w:div w:id="1973559070">
          <w:marLeft w:val="0"/>
          <w:marRight w:val="0"/>
          <w:marTop w:val="0"/>
          <w:marBottom w:val="0"/>
          <w:divBdr>
            <w:top w:val="none" w:sz="0" w:space="0" w:color="auto"/>
            <w:left w:val="none" w:sz="0" w:space="0" w:color="auto"/>
            <w:bottom w:val="none" w:sz="0" w:space="0" w:color="auto"/>
            <w:right w:val="none" w:sz="0" w:space="0" w:color="auto"/>
          </w:divBdr>
        </w:div>
        <w:div w:id="1974601562">
          <w:marLeft w:val="0"/>
          <w:marRight w:val="0"/>
          <w:marTop w:val="0"/>
          <w:marBottom w:val="0"/>
          <w:divBdr>
            <w:top w:val="none" w:sz="0" w:space="0" w:color="auto"/>
            <w:left w:val="none" w:sz="0" w:space="0" w:color="auto"/>
            <w:bottom w:val="none" w:sz="0" w:space="0" w:color="auto"/>
            <w:right w:val="none" w:sz="0" w:space="0" w:color="auto"/>
          </w:divBdr>
        </w:div>
        <w:div w:id="1974939586">
          <w:marLeft w:val="0"/>
          <w:marRight w:val="0"/>
          <w:marTop w:val="0"/>
          <w:marBottom w:val="0"/>
          <w:divBdr>
            <w:top w:val="none" w:sz="0" w:space="0" w:color="auto"/>
            <w:left w:val="none" w:sz="0" w:space="0" w:color="auto"/>
            <w:bottom w:val="none" w:sz="0" w:space="0" w:color="auto"/>
            <w:right w:val="none" w:sz="0" w:space="0" w:color="auto"/>
          </w:divBdr>
        </w:div>
        <w:div w:id="1975721131">
          <w:marLeft w:val="0"/>
          <w:marRight w:val="0"/>
          <w:marTop w:val="0"/>
          <w:marBottom w:val="0"/>
          <w:divBdr>
            <w:top w:val="none" w:sz="0" w:space="0" w:color="auto"/>
            <w:left w:val="none" w:sz="0" w:space="0" w:color="auto"/>
            <w:bottom w:val="none" w:sz="0" w:space="0" w:color="auto"/>
            <w:right w:val="none" w:sz="0" w:space="0" w:color="auto"/>
          </w:divBdr>
        </w:div>
        <w:div w:id="1977103871">
          <w:marLeft w:val="0"/>
          <w:marRight w:val="0"/>
          <w:marTop w:val="0"/>
          <w:marBottom w:val="0"/>
          <w:divBdr>
            <w:top w:val="none" w:sz="0" w:space="0" w:color="auto"/>
            <w:left w:val="none" w:sz="0" w:space="0" w:color="auto"/>
            <w:bottom w:val="none" w:sz="0" w:space="0" w:color="auto"/>
            <w:right w:val="none" w:sz="0" w:space="0" w:color="auto"/>
          </w:divBdr>
        </w:div>
        <w:div w:id="1979333984">
          <w:marLeft w:val="0"/>
          <w:marRight w:val="0"/>
          <w:marTop w:val="0"/>
          <w:marBottom w:val="0"/>
          <w:divBdr>
            <w:top w:val="none" w:sz="0" w:space="0" w:color="auto"/>
            <w:left w:val="none" w:sz="0" w:space="0" w:color="auto"/>
            <w:bottom w:val="none" w:sz="0" w:space="0" w:color="auto"/>
            <w:right w:val="none" w:sz="0" w:space="0" w:color="auto"/>
          </w:divBdr>
        </w:div>
        <w:div w:id="1981226025">
          <w:marLeft w:val="0"/>
          <w:marRight w:val="0"/>
          <w:marTop w:val="0"/>
          <w:marBottom w:val="0"/>
          <w:divBdr>
            <w:top w:val="none" w:sz="0" w:space="0" w:color="auto"/>
            <w:left w:val="none" w:sz="0" w:space="0" w:color="auto"/>
            <w:bottom w:val="none" w:sz="0" w:space="0" w:color="auto"/>
            <w:right w:val="none" w:sz="0" w:space="0" w:color="auto"/>
          </w:divBdr>
        </w:div>
        <w:div w:id="1982341623">
          <w:marLeft w:val="0"/>
          <w:marRight w:val="0"/>
          <w:marTop w:val="0"/>
          <w:marBottom w:val="0"/>
          <w:divBdr>
            <w:top w:val="none" w:sz="0" w:space="0" w:color="auto"/>
            <w:left w:val="none" w:sz="0" w:space="0" w:color="auto"/>
            <w:bottom w:val="none" w:sz="0" w:space="0" w:color="auto"/>
            <w:right w:val="none" w:sz="0" w:space="0" w:color="auto"/>
          </w:divBdr>
        </w:div>
        <w:div w:id="1986355695">
          <w:marLeft w:val="0"/>
          <w:marRight w:val="0"/>
          <w:marTop w:val="0"/>
          <w:marBottom w:val="0"/>
          <w:divBdr>
            <w:top w:val="none" w:sz="0" w:space="0" w:color="auto"/>
            <w:left w:val="none" w:sz="0" w:space="0" w:color="auto"/>
            <w:bottom w:val="none" w:sz="0" w:space="0" w:color="auto"/>
            <w:right w:val="none" w:sz="0" w:space="0" w:color="auto"/>
          </w:divBdr>
        </w:div>
        <w:div w:id="1987465590">
          <w:marLeft w:val="0"/>
          <w:marRight w:val="0"/>
          <w:marTop w:val="0"/>
          <w:marBottom w:val="0"/>
          <w:divBdr>
            <w:top w:val="none" w:sz="0" w:space="0" w:color="auto"/>
            <w:left w:val="none" w:sz="0" w:space="0" w:color="auto"/>
            <w:bottom w:val="none" w:sz="0" w:space="0" w:color="auto"/>
            <w:right w:val="none" w:sz="0" w:space="0" w:color="auto"/>
          </w:divBdr>
        </w:div>
        <w:div w:id="1988583958">
          <w:marLeft w:val="0"/>
          <w:marRight w:val="0"/>
          <w:marTop w:val="0"/>
          <w:marBottom w:val="0"/>
          <w:divBdr>
            <w:top w:val="none" w:sz="0" w:space="0" w:color="auto"/>
            <w:left w:val="none" w:sz="0" w:space="0" w:color="auto"/>
            <w:bottom w:val="none" w:sz="0" w:space="0" w:color="auto"/>
            <w:right w:val="none" w:sz="0" w:space="0" w:color="auto"/>
          </w:divBdr>
        </w:div>
        <w:div w:id="1989480951">
          <w:marLeft w:val="0"/>
          <w:marRight w:val="0"/>
          <w:marTop w:val="0"/>
          <w:marBottom w:val="0"/>
          <w:divBdr>
            <w:top w:val="none" w:sz="0" w:space="0" w:color="auto"/>
            <w:left w:val="none" w:sz="0" w:space="0" w:color="auto"/>
            <w:bottom w:val="none" w:sz="0" w:space="0" w:color="auto"/>
            <w:right w:val="none" w:sz="0" w:space="0" w:color="auto"/>
          </w:divBdr>
        </w:div>
        <w:div w:id="1990357265">
          <w:marLeft w:val="0"/>
          <w:marRight w:val="0"/>
          <w:marTop w:val="0"/>
          <w:marBottom w:val="0"/>
          <w:divBdr>
            <w:top w:val="none" w:sz="0" w:space="0" w:color="auto"/>
            <w:left w:val="none" w:sz="0" w:space="0" w:color="auto"/>
            <w:bottom w:val="none" w:sz="0" w:space="0" w:color="auto"/>
            <w:right w:val="none" w:sz="0" w:space="0" w:color="auto"/>
          </w:divBdr>
        </w:div>
        <w:div w:id="1990862548">
          <w:marLeft w:val="0"/>
          <w:marRight w:val="0"/>
          <w:marTop w:val="0"/>
          <w:marBottom w:val="0"/>
          <w:divBdr>
            <w:top w:val="none" w:sz="0" w:space="0" w:color="auto"/>
            <w:left w:val="none" w:sz="0" w:space="0" w:color="auto"/>
            <w:bottom w:val="none" w:sz="0" w:space="0" w:color="auto"/>
            <w:right w:val="none" w:sz="0" w:space="0" w:color="auto"/>
          </w:divBdr>
        </w:div>
        <w:div w:id="1993827851">
          <w:marLeft w:val="0"/>
          <w:marRight w:val="0"/>
          <w:marTop w:val="0"/>
          <w:marBottom w:val="0"/>
          <w:divBdr>
            <w:top w:val="none" w:sz="0" w:space="0" w:color="auto"/>
            <w:left w:val="none" w:sz="0" w:space="0" w:color="auto"/>
            <w:bottom w:val="none" w:sz="0" w:space="0" w:color="auto"/>
            <w:right w:val="none" w:sz="0" w:space="0" w:color="auto"/>
          </w:divBdr>
        </w:div>
        <w:div w:id="1994285837">
          <w:marLeft w:val="0"/>
          <w:marRight w:val="0"/>
          <w:marTop w:val="0"/>
          <w:marBottom w:val="0"/>
          <w:divBdr>
            <w:top w:val="none" w:sz="0" w:space="0" w:color="auto"/>
            <w:left w:val="none" w:sz="0" w:space="0" w:color="auto"/>
            <w:bottom w:val="none" w:sz="0" w:space="0" w:color="auto"/>
            <w:right w:val="none" w:sz="0" w:space="0" w:color="auto"/>
          </w:divBdr>
        </w:div>
        <w:div w:id="1995404060">
          <w:marLeft w:val="0"/>
          <w:marRight w:val="0"/>
          <w:marTop w:val="0"/>
          <w:marBottom w:val="0"/>
          <w:divBdr>
            <w:top w:val="none" w:sz="0" w:space="0" w:color="auto"/>
            <w:left w:val="none" w:sz="0" w:space="0" w:color="auto"/>
            <w:bottom w:val="none" w:sz="0" w:space="0" w:color="auto"/>
            <w:right w:val="none" w:sz="0" w:space="0" w:color="auto"/>
          </w:divBdr>
        </w:div>
        <w:div w:id="1996258991">
          <w:marLeft w:val="0"/>
          <w:marRight w:val="0"/>
          <w:marTop w:val="0"/>
          <w:marBottom w:val="0"/>
          <w:divBdr>
            <w:top w:val="none" w:sz="0" w:space="0" w:color="auto"/>
            <w:left w:val="none" w:sz="0" w:space="0" w:color="auto"/>
            <w:bottom w:val="none" w:sz="0" w:space="0" w:color="auto"/>
            <w:right w:val="none" w:sz="0" w:space="0" w:color="auto"/>
          </w:divBdr>
        </w:div>
        <w:div w:id="1999261327">
          <w:marLeft w:val="0"/>
          <w:marRight w:val="0"/>
          <w:marTop w:val="0"/>
          <w:marBottom w:val="0"/>
          <w:divBdr>
            <w:top w:val="none" w:sz="0" w:space="0" w:color="auto"/>
            <w:left w:val="none" w:sz="0" w:space="0" w:color="auto"/>
            <w:bottom w:val="none" w:sz="0" w:space="0" w:color="auto"/>
            <w:right w:val="none" w:sz="0" w:space="0" w:color="auto"/>
          </w:divBdr>
        </w:div>
        <w:div w:id="2001158331">
          <w:marLeft w:val="0"/>
          <w:marRight w:val="0"/>
          <w:marTop w:val="0"/>
          <w:marBottom w:val="0"/>
          <w:divBdr>
            <w:top w:val="none" w:sz="0" w:space="0" w:color="auto"/>
            <w:left w:val="none" w:sz="0" w:space="0" w:color="auto"/>
            <w:bottom w:val="none" w:sz="0" w:space="0" w:color="auto"/>
            <w:right w:val="none" w:sz="0" w:space="0" w:color="auto"/>
          </w:divBdr>
        </w:div>
        <w:div w:id="2002538977">
          <w:marLeft w:val="0"/>
          <w:marRight w:val="0"/>
          <w:marTop w:val="0"/>
          <w:marBottom w:val="0"/>
          <w:divBdr>
            <w:top w:val="none" w:sz="0" w:space="0" w:color="auto"/>
            <w:left w:val="none" w:sz="0" w:space="0" w:color="auto"/>
            <w:bottom w:val="none" w:sz="0" w:space="0" w:color="auto"/>
            <w:right w:val="none" w:sz="0" w:space="0" w:color="auto"/>
          </w:divBdr>
        </w:div>
        <w:div w:id="2003242491">
          <w:marLeft w:val="0"/>
          <w:marRight w:val="0"/>
          <w:marTop w:val="0"/>
          <w:marBottom w:val="0"/>
          <w:divBdr>
            <w:top w:val="none" w:sz="0" w:space="0" w:color="auto"/>
            <w:left w:val="none" w:sz="0" w:space="0" w:color="auto"/>
            <w:bottom w:val="none" w:sz="0" w:space="0" w:color="auto"/>
            <w:right w:val="none" w:sz="0" w:space="0" w:color="auto"/>
          </w:divBdr>
        </w:div>
        <w:div w:id="2004894516">
          <w:marLeft w:val="0"/>
          <w:marRight w:val="0"/>
          <w:marTop w:val="0"/>
          <w:marBottom w:val="0"/>
          <w:divBdr>
            <w:top w:val="none" w:sz="0" w:space="0" w:color="auto"/>
            <w:left w:val="none" w:sz="0" w:space="0" w:color="auto"/>
            <w:bottom w:val="none" w:sz="0" w:space="0" w:color="auto"/>
            <w:right w:val="none" w:sz="0" w:space="0" w:color="auto"/>
          </w:divBdr>
        </w:div>
        <w:div w:id="2006398553">
          <w:marLeft w:val="0"/>
          <w:marRight w:val="0"/>
          <w:marTop w:val="0"/>
          <w:marBottom w:val="0"/>
          <w:divBdr>
            <w:top w:val="none" w:sz="0" w:space="0" w:color="auto"/>
            <w:left w:val="none" w:sz="0" w:space="0" w:color="auto"/>
            <w:bottom w:val="none" w:sz="0" w:space="0" w:color="auto"/>
            <w:right w:val="none" w:sz="0" w:space="0" w:color="auto"/>
          </w:divBdr>
        </w:div>
        <w:div w:id="2006744416">
          <w:marLeft w:val="0"/>
          <w:marRight w:val="0"/>
          <w:marTop w:val="0"/>
          <w:marBottom w:val="0"/>
          <w:divBdr>
            <w:top w:val="none" w:sz="0" w:space="0" w:color="auto"/>
            <w:left w:val="none" w:sz="0" w:space="0" w:color="auto"/>
            <w:bottom w:val="none" w:sz="0" w:space="0" w:color="auto"/>
            <w:right w:val="none" w:sz="0" w:space="0" w:color="auto"/>
          </w:divBdr>
        </w:div>
        <w:div w:id="2008946373">
          <w:marLeft w:val="0"/>
          <w:marRight w:val="0"/>
          <w:marTop w:val="0"/>
          <w:marBottom w:val="0"/>
          <w:divBdr>
            <w:top w:val="none" w:sz="0" w:space="0" w:color="auto"/>
            <w:left w:val="none" w:sz="0" w:space="0" w:color="auto"/>
            <w:bottom w:val="none" w:sz="0" w:space="0" w:color="auto"/>
            <w:right w:val="none" w:sz="0" w:space="0" w:color="auto"/>
          </w:divBdr>
        </w:div>
        <w:div w:id="2011250156">
          <w:marLeft w:val="0"/>
          <w:marRight w:val="0"/>
          <w:marTop w:val="0"/>
          <w:marBottom w:val="0"/>
          <w:divBdr>
            <w:top w:val="none" w:sz="0" w:space="0" w:color="auto"/>
            <w:left w:val="none" w:sz="0" w:space="0" w:color="auto"/>
            <w:bottom w:val="none" w:sz="0" w:space="0" w:color="auto"/>
            <w:right w:val="none" w:sz="0" w:space="0" w:color="auto"/>
          </w:divBdr>
        </w:div>
        <w:div w:id="2011254500">
          <w:marLeft w:val="0"/>
          <w:marRight w:val="0"/>
          <w:marTop w:val="0"/>
          <w:marBottom w:val="0"/>
          <w:divBdr>
            <w:top w:val="none" w:sz="0" w:space="0" w:color="auto"/>
            <w:left w:val="none" w:sz="0" w:space="0" w:color="auto"/>
            <w:bottom w:val="none" w:sz="0" w:space="0" w:color="auto"/>
            <w:right w:val="none" w:sz="0" w:space="0" w:color="auto"/>
          </w:divBdr>
        </w:div>
        <w:div w:id="2011256564">
          <w:marLeft w:val="0"/>
          <w:marRight w:val="0"/>
          <w:marTop w:val="0"/>
          <w:marBottom w:val="0"/>
          <w:divBdr>
            <w:top w:val="none" w:sz="0" w:space="0" w:color="auto"/>
            <w:left w:val="none" w:sz="0" w:space="0" w:color="auto"/>
            <w:bottom w:val="none" w:sz="0" w:space="0" w:color="auto"/>
            <w:right w:val="none" w:sz="0" w:space="0" w:color="auto"/>
          </w:divBdr>
        </w:div>
        <w:div w:id="2012951028">
          <w:marLeft w:val="0"/>
          <w:marRight w:val="0"/>
          <w:marTop w:val="0"/>
          <w:marBottom w:val="0"/>
          <w:divBdr>
            <w:top w:val="none" w:sz="0" w:space="0" w:color="auto"/>
            <w:left w:val="none" w:sz="0" w:space="0" w:color="auto"/>
            <w:bottom w:val="none" w:sz="0" w:space="0" w:color="auto"/>
            <w:right w:val="none" w:sz="0" w:space="0" w:color="auto"/>
          </w:divBdr>
        </w:div>
        <w:div w:id="2013754329">
          <w:marLeft w:val="0"/>
          <w:marRight w:val="0"/>
          <w:marTop w:val="0"/>
          <w:marBottom w:val="0"/>
          <w:divBdr>
            <w:top w:val="none" w:sz="0" w:space="0" w:color="auto"/>
            <w:left w:val="none" w:sz="0" w:space="0" w:color="auto"/>
            <w:bottom w:val="none" w:sz="0" w:space="0" w:color="auto"/>
            <w:right w:val="none" w:sz="0" w:space="0" w:color="auto"/>
          </w:divBdr>
        </w:div>
        <w:div w:id="2013947656">
          <w:marLeft w:val="0"/>
          <w:marRight w:val="0"/>
          <w:marTop w:val="0"/>
          <w:marBottom w:val="0"/>
          <w:divBdr>
            <w:top w:val="none" w:sz="0" w:space="0" w:color="auto"/>
            <w:left w:val="none" w:sz="0" w:space="0" w:color="auto"/>
            <w:bottom w:val="none" w:sz="0" w:space="0" w:color="auto"/>
            <w:right w:val="none" w:sz="0" w:space="0" w:color="auto"/>
          </w:divBdr>
        </w:div>
        <w:div w:id="2016111755">
          <w:marLeft w:val="0"/>
          <w:marRight w:val="0"/>
          <w:marTop w:val="0"/>
          <w:marBottom w:val="0"/>
          <w:divBdr>
            <w:top w:val="none" w:sz="0" w:space="0" w:color="auto"/>
            <w:left w:val="none" w:sz="0" w:space="0" w:color="auto"/>
            <w:bottom w:val="none" w:sz="0" w:space="0" w:color="auto"/>
            <w:right w:val="none" w:sz="0" w:space="0" w:color="auto"/>
          </w:divBdr>
        </w:div>
        <w:div w:id="2016223598">
          <w:marLeft w:val="0"/>
          <w:marRight w:val="0"/>
          <w:marTop w:val="0"/>
          <w:marBottom w:val="0"/>
          <w:divBdr>
            <w:top w:val="none" w:sz="0" w:space="0" w:color="auto"/>
            <w:left w:val="none" w:sz="0" w:space="0" w:color="auto"/>
            <w:bottom w:val="none" w:sz="0" w:space="0" w:color="auto"/>
            <w:right w:val="none" w:sz="0" w:space="0" w:color="auto"/>
          </w:divBdr>
        </w:div>
        <w:div w:id="2016687293">
          <w:marLeft w:val="0"/>
          <w:marRight w:val="0"/>
          <w:marTop w:val="0"/>
          <w:marBottom w:val="0"/>
          <w:divBdr>
            <w:top w:val="none" w:sz="0" w:space="0" w:color="auto"/>
            <w:left w:val="none" w:sz="0" w:space="0" w:color="auto"/>
            <w:bottom w:val="none" w:sz="0" w:space="0" w:color="auto"/>
            <w:right w:val="none" w:sz="0" w:space="0" w:color="auto"/>
          </w:divBdr>
        </w:div>
        <w:div w:id="2017228665">
          <w:marLeft w:val="0"/>
          <w:marRight w:val="0"/>
          <w:marTop w:val="0"/>
          <w:marBottom w:val="0"/>
          <w:divBdr>
            <w:top w:val="none" w:sz="0" w:space="0" w:color="auto"/>
            <w:left w:val="none" w:sz="0" w:space="0" w:color="auto"/>
            <w:bottom w:val="none" w:sz="0" w:space="0" w:color="auto"/>
            <w:right w:val="none" w:sz="0" w:space="0" w:color="auto"/>
          </w:divBdr>
        </w:div>
        <w:div w:id="2017611871">
          <w:marLeft w:val="0"/>
          <w:marRight w:val="0"/>
          <w:marTop w:val="0"/>
          <w:marBottom w:val="0"/>
          <w:divBdr>
            <w:top w:val="none" w:sz="0" w:space="0" w:color="auto"/>
            <w:left w:val="none" w:sz="0" w:space="0" w:color="auto"/>
            <w:bottom w:val="none" w:sz="0" w:space="0" w:color="auto"/>
            <w:right w:val="none" w:sz="0" w:space="0" w:color="auto"/>
          </w:divBdr>
        </w:div>
        <w:div w:id="2017658170">
          <w:marLeft w:val="0"/>
          <w:marRight w:val="0"/>
          <w:marTop w:val="0"/>
          <w:marBottom w:val="0"/>
          <w:divBdr>
            <w:top w:val="none" w:sz="0" w:space="0" w:color="auto"/>
            <w:left w:val="none" w:sz="0" w:space="0" w:color="auto"/>
            <w:bottom w:val="none" w:sz="0" w:space="0" w:color="auto"/>
            <w:right w:val="none" w:sz="0" w:space="0" w:color="auto"/>
          </w:divBdr>
        </w:div>
        <w:div w:id="2020161209">
          <w:marLeft w:val="0"/>
          <w:marRight w:val="0"/>
          <w:marTop w:val="0"/>
          <w:marBottom w:val="0"/>
          <w:divBdr>
            <w:top w:val="none" w:sz="0" w:space="0" w:color="auto"/>
            <w:left w:val="none" w:sz="0" w:space="0" w:color="auto"/>
            <w:bottom w:val="none" w:sz="0" w:space="0" w:color="auto"/>
            <w:right w:val="none" w:sz="0" w:space="0" w:color="auto"/>
          </w:divBdr>
        </w:div>
        <w:div w:id="2020698366">
          <w:marLeft w:val="0"/>
          <w:marRight w:val="0"/>
          <w:marTop w:val="0"/>
          <w:marBottom w:val="0"/>
          <w:divBdr>
            <w:top w:val="none" w:sz="0" w:space="0" w:color="auto"/>
            <w:left w:val="none" w:sz="0" w:space="0" w:color="auto"/>
            <w:bottom w:val="none" w:sz="0" w:space="0" w:color="auto"/>
            <w:right w:val="none" w:sz="0" w:space="0" w:color="auto"/>
          </w:divBdr>
        </w:div>
        <w:div w:id="2021228467">
          <w:marLeft w:val="0"/>
          <w:marRight w:val="0"/>
          <w:marTop w:val="0"/>
          <w:marBottom w:val="0"/>
          <w:divBdr>
            <w:top w:val="none" w:sz="0" w:space="0" w:color="auto"/>
            <w:left w:val="none" w:sz="0" w:space="0" w:color="auto"/>
            <w:bottom w:val="none" w:sz="0" w:space="0" w:color="auto"/>
            <w:right w:val="none" w:sz="0" w:space="0" w:color="auto"/>
          </w:divBdr>
        </w:div>
        <w:div w:id="2021541728">
          <w:marLeft w:val="0"/>
          <w:marRight w:val="0"/>
          <w:marTop w:val="0"/>
          <w:marBottom w:val="0"/>
          <w:divBdr>
            <w:top w:val="none" w:sz="0" w:space="0" w:color="auto"/>
            <w:left w:val="none" w:sz="0" w:space="0" w:color="auto"/>
            <w:bottom w:val="none" w:sz="0" w:space="0" w:color="auto"/>
            <w:right w:val="none" w:sz="0" w:space="0" w:color="auto"/>
          </w:divBdr>
        </w:div>
        <w:div w:id="2021737550">
          <w:marLeft w:val="0"/>
          <w:marRight w:val="0"/>
          <w:marTop w:val="0"/>
          <w:marBottom w:val="0"/>
          <w:divBdr>
            <w:top w:val="none" w:sz="0" w:space="0" w:color="auto"/>
            <w:left w:val="none" w:sz="0" w:space="0" w:color="auto"/>
            <w:bottom w:val="none" w:sz="0" w:space="0" w:color="auto"/>
            <w:right w:val="none" w:sz="0" w:space="0" w:color="auto"/>
          </w:divBdr>
        </w:div>
        <w:div w:id="2022899724">
          <w:marLeft w:val="0"/>
          <w:marRight w:val="0"/>
          <w:marTop w:val="0"/>
          <w:marBottom w:val="0"/>
          <w:divBdr>
            <w:top w:val="none" w:sz="0" w:space="0" w:color="auto"/>
            <w:left w:val="none" w:sz="0" w:space="0" w:color="auto"/>
            <w:bottom w:val="none" w:sz="0" w:space="0" w:color="auto"/>
            <w:right w:val="none" w:sz="0" w:space="0" w:color="auto"/>
          </w:divBdr>
        </w:div>
        <w:div w:id="2026051928">
          <w:marLeft w:val="0"/>
          <w:marRight w:val="0"/>
          <w:marTop w:val="0"/>
          <w:marBottom w:val="0"/>
          <w:divBdr>
            <w:top w:val="none" w:sz="0" w:space="0" w:color="auto"/>
            <w:left w:val="none" w:sz="0" w:space="0" w:color="auto"/>
            <w:bottom w:val="none" w:sz="0" w:space="0" w:color="auto"/>
            <w:right w:val="none" w:sz="0" w:space="0" w:color="auto"/>
          </w:divBdr>
        </w:div>
        <w:div w:id="2026443778">
          <w:marLeft w:val="0"/>
          <w:marRight w:val="0"/>
          <w:marTop w:val="0"/>
          <w:marBottom w:val="0"/>
          <w:divBdr>
            <w:top w:val="none" w:sz="0" w:space="0" w:color="auto"/>
            <w:left w:val="none" w:sz="0" w:space="0" w:color="auto"/>
            <w:bottom w:val="none" w:sz="0" w:space="0" w:color="auto"/>
            <w:right w:val="none" w:sz="0" w:space="0" w:color="auto"/>
          </w:divBdr>
        </w:div>
        <w:div w:id="2028209212">
          <w:marLeft w:val="0"/>
          <w:marRight w:val="0"/>
          <w:marTop w:val="0"/>
          <w:marBottom w:val="0"/>
          <w:divBdr>
            <w:top w:val="none" w:sz="0" w:space="0" w:color="auto"/>
            <w:left w:val="none" w:sz="0" w:space="0" w:color="auto"/>
            <w:bottom w:val="none" w:sz="0" w:space="0" w:color="auto"/>
            <w:right w:val="none" w:sz="0" w:space="0" w:color="auto"/>
          </w:divBdr>
        </w:div>
        <w:div w:id="2029024154">
          <w:marLeft w:val="0"/>
          <w:marRight w:val="0"/>
          <w:marTop w:val="0"/>
          <w:marBottom w:val="0"/>
          <w:divBdr>
            <w:top w:val="none" w:sz="0" w:space="0" w:color="auto"/>
            <w:left w:val="none" w:sz="0" w:space="0" w:color="auto"/>
            <w:bottom w:val="none" w:sz="0" w:space="0" w:color="auto"/>
            <w:right w:val="none" w:sz="0" w:space="0" w:color="auto"/>
          </w:divBdr>
        </w:div>
        <w:div w:id="2029868944">
          <w:marLeft w:val="0"/>
          <w:marRight w:val="0"/>
          <w:marTop w:val="0"/>
          <w:marBottom w:val="0"/>
          <w:divBdr>
            <w:top w:val="none" w:sz="0" w:space="0" w:color="auto"/>
            <w:left w:val="none" w:sz="0" w:space="0" w:color="auto"/>
            <w:bottom w:val="none" w:sz="0" w:space="0" w:color="auto"/>
            <w:right w:val="none" w:sz="0" w:space="0" w:color="auto"/>
          </w:divBdr>
        </w:div>
        <w:div w:id="2030178219">
          <w:marLeft w:val="0"/>
          <w:marRight w:val="0"/>
          <w:marTop w:val="0"/>
          <w:marBottom w:val="0"/>
          <w:divBdr>
            <w:top w:val="none" w:sz="0" w:space="0" w:color="auto"/>
            <w:left w:val="none" w:sz="0" w:space="0" w:color="auto"/>
            <w:bottom w:val="none" w:sz="0" w:space="0" w:color="auto"/>
            <w:right w:val="none" w:sz="0" w:space="0" w:color="auto"/>
          </w:divBdr>
        </w:div>
        <w:div w:id="2034182418">
          <w:marLeft w:val="0"/>
          <w:marRight w:val="0"/>
          <w:marTop w:val="0"/>
          <w:marBottom w:val="0"/>
          <w:divBdr>
            <w:top w:val="none" w:sz="0" w:space="0" w:color="auto"/>
            <w:left w:val="none" w:sz="0" w:space="0" w:color="auto"/>
            <w:bottom w:val="none" w:sz="0" w:space="0" w:color="auto"/>
            <w:right w:val="none" w:sz="0" w:space="0" w:color="auto"/>
          </w:divBdr>
        </w:div>
        <w:div w:id="2034187952">
          <w:marLeft w:val="0"/>
          <w:marRight w:val="0"/>
          <w:marTop w:val="0"/>
          <w:marBottom w:val="0"/>
          <w:divBdr>
            <w:top w:val="none" w:sz="0" w:space="0" w:color="auto"/>
            <w:left w:val="none" w:sz="0" w:space="0" w:color="auto"/>
            <w:bottom w:val="none" w:sz="0" w:space="0" w:color="auto"/>
            <w:right w:val="none" w:sz="0" w:space="0" w:color="auto"/>
          </w:divBdr>
        </w:div>
        <w:div w:id="2035954856">
          <w:marLeft w:val="0"/>
          <w:marRight w:val="0"/>
          <w:marTop w:val="0"/>
          <w:marBottom w:val="0"/>
          <w:divBdr>
            <w:top w:val="none" w:sz="0" w:space="0" w:color="auto"/>
            <w:left w:val="none" w:sz="0" w:space="0" w:color="auto"/>
            <w:bottom w:val="none" w:sz="0" w:space="0" w:color="auto"/>
            <w:right w:val="none" w:sz="0" w:space="0" w:color="auto"/>
          </w:divBdr>
        </w:div>
        <w:div w:id="2038044413">
          <w:marLeft w:val="0"/>
          <w:marRight w:val="0"/>
          <w:marTop w:val="0"/>
          <w:marBottom w:val="0"/>
          <w:divBdr>
            <w:top w:val="none" w:sz="0" w:space="0" w:color="auto"/>
            <w:left w:val="none" w:sz="0" w:space="0" w:color="auto"/>
            <w:bottom w:val="none" w:sz="0" w:space="0" w:color="auto"/>
            <w:right w:val="none" w:sz="0" w:space="0" w:color="auto"/>
          </w:divBdr>
        </w:div>
        <w:div w:id="2038653286">
          <w:marLeft w:val="0"/>
          <w:marRight w:val="0"/>
          <w:marTop w:val="0"/>
          <w:marBottom w:val="0"/>
          <w:divBdr>
            <w:top w:val="none" w:sz="0" w:space="0" w:color="auto"/>
            <w:left w:val="none" w:sz="0" w:space="0" w:color="auto"/>
            <w:bottom w:val="none" w:sz="0" w:space="0" w:color="auto"/>
            <w:right w:val="none" w:sz="0" w:space="0" w:color="auto"/>
          </w:divBdr>
        </w:div>
        <w:div w:id="2048722206">
          <w:marLeft w:val="0"/>
          <w:marRight w:val="0"/>
          <w:marTop w:val="0"/>
          <w:marBottom w:val="0"/>
          <w:divBdr>
            <w:top w:val="none" w:sz="0" w:space="0" w:color="auto"/>
            <w:left w:val="none" w:sz="0" w:space="0" w:color="auto"/>
            <w:bottom w:val="none" w:sz="0" w:space="0" w:color="auto"/>
            <w:right w:val="none" w:sz="0" w:space="0" w:color="auto"/>
          </w:divBdr>
        </w:div>
        <w:div w:id="2049334089">
          <w:marLeft w:val="0"/>
          <w:marRight w:val="0"/>
          <w:marTop w:val="0"/>
          <w:marBottom w:val="0"/>
          <w:divBdr>
            <w:top w:val="none" w:sz="0" w:space="0" w:color="auto"/>
            <w:left w:val="none" w:sz="0" w:space="0" w:color="auto"/>
            <w:bottom w:val="none" w:sz="0" w:space="0" w:color="auto"/>
            <w:right w:val="none" w:sz="0" w:space="0" w:color="auto"/>
          </w:divBdr>
        </w:div>
        <w:div w:id="2050493323">
          <w:marLeft w:val="0"/>
          <w:marRight w:val="0"/>
          <w:marTop w:val="0"/>
          <w:marBottom w:val="0"/>
          <w:divBdr>
            <w:top w:val="none" w:sz="0" w:space="0" w:color="auto"/>
            <w:left w:val="none" w:sz="0" w:space="0" w:color="auto"/>
            <w:bottom w:val="none" w:sz="0" w:space="0" w:color="auto"/>
            <w:right w:val="none" w:sz="0" w:space="0" w:color="auto"/>
          </w:divBdr>
        </w:div>
        <w:div w:id="2051415400">
          <w:marLeft w:val="0"/>
          <w:marRight w:val="0"/>
          <w:marTop w:val="0"/>
          <w:marBottom w:val="0"/>
          <w:divBdr>
            <w:top w:val="none" w:sz="0" w:space="0" w:color="auto"/>
            <w:left w:val="none" w:sz="0" w:space="0" w:color="auto"/>
            <w:bottom w:val="none" w:sz="0" w:space="0" w:color="auto"/>
            <w:right w:val="none" w:sz="0" w:space="0" w:color="auto"/>
          </w:divBdr>
        </w:div>
        <w:div w:id="2053116036">
          <w:marLeft w:val="0"/>
          <w:marRight w:val="0"/>
          <w:marTop w:val="0"/>
          <w:marBottom w:val="0"/>
          <w:divBdr>
            <w:top w:val="none" w:sz="0" w:space="0" w:color="auto"/>
            <w:left w:val="none" w:sz="0" w:space="0" w:color="auto"/>
            <w:bottom w:val="none" w:sz="0" w:space="0" w:color="auto"/>
            <w:right w:val="none" w:sz="0" w:space="0" w:color="auto"/>
          </w:divBdr>
        </w:div>
        <w:div w:id="2054845030">
          <w:marLeft w:val="0"/>
          <w:marRight w:val="0"/>
          <w:marTop w:val="0"/>
          <w:marBottom w:val="0"/>
          <w:divBdr>
            <w:top w:val="none" w:sz="0" w:space="0" w:color="auto"/>
            <w:left w:val="none" w:sz="0" w:space="0" w:color="auto"/>
            <w:bottom w:val="none" w:sz="0" w:space="0" w:color="auto"/>
            <w:right w:val="none" w:sz="0" w:space="0" w:color="auto"/>
          </w:divBdr>
        </w:div>
        <w:div w:id="2054957022">
          <w:marLeft w:val="0"/>
          <w:marRight w:val="0"/>
          <w:marTop w:val="0"/>
          <w:marBottom w:val="0"/>
          <w:divBdr>
            <w:top w:val="none" w:sz="0" w:space="0" w:color="auto"/>
            <w:left w:val="none" w:sz="0" w:space="0" w:color="auto"/>
            <w:bottom w:val="none" w:sz="0" w:space="0" w:color="auto"/>
            <w:right w:val="none" w:sz="0" w:space="0" w:color="auto"/>
          </w:divBdr>
        </w:div>
        <w:div w:id="2056275485">
          <w:marLeft w:val="0"/>
          <w:marRight w:val="0"/>
          <w:marTop w:val="0"/>
          <w:marBottom w:val="0"/>
          <w:divBdr>
            <w:top w:val="none" w:sz="0" w:space="0" w:color="auto"/>
            <w:left w:val="none" w:sz="0" w:space="0" w:color="auto"/>
            <w:bottom w:val="none" w:sz="0" w:space="0" w:color="auto"/>
            <w:right w:val="none" w:sz="0" w:space="0" w:color="auto"/>
          </w:divBdr>
        </w:div>
        <w:div w:id="2056847895">
          <w:marLeft w:val="0"/>
          <w:marRight w:val="0"/>
          <w:marTop w:val="0"/>
          <w:marBottom w:val="0"/>
          <w:divBdr>
            <w:top w:val="none" w:sz="0" w:space="0" w:color="auto"/>
            <w:left w:val="none" w:sz="0" w:space="0" w:color="auto"/>
            <w:bottom w:val="none" w:sz="0" w:space="0" w:color="auto"/>
            <w:right w:val="none" w:sz="0" w:space="0" w:color="auto"/>
          </w:divBdr>
        </w:div>
        <w:div w:id="2057196719">
          <w:marLeft w:val="0"/>
          <w:marRight w:val="0"/>
          <w:marTop w:val="0"/>
          <w:marBottom w:val="0"/>
          <w:divBdr>
            <w:top w:val="none" w:sz="0" w:space="0" w:color="auto"/>
            <w:left w:val="none" w:sz="0" w:space="0" w:color="auto"/>
            <w:bottom w:val="none" w:sz="0" w:space="0" w:color="auto"/>
            <w:right w:val="none" w:sz="0" w:space="0" w:color="auto"/>
          </w:divBdr>
        </w:div>
        <w:div w:id="2062166308">
          <w:marLeft w:val="0"/>
          <w:marRight w:val="0"/>
          <w:marTop w:val="0"/>
          <w:marBottom w:val="0"/>
          <w:divBdr>
            <w:top w:val="none" w:sz="0" w:space="0" w:color="auto"/>
            <w:left w:val="none" w:sz="0" w:space="0" w:color="auto"/>
            <w:bottom w:val="none" w:sz="0" w:space="0" w:color="auto"/>
            <w:right w:val="none" w:sz="0" w:space="0" w:color="auto"/>
          </w:divBdr>
        </w:div>
        <w:div w:id="2062171134">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7027620">
          <w:marLeft w:val="0"/>
          <w:marRight w:val="0"/>
          <w:marTop w:val="0"/>
          <w:marBottom w:val="0"/>
          <w:divBdr>
            <w:top w:val="none" w:sz="0" w:space="0" w:color="auto"/>
            <w:left w:val="none" w:sz="0" w:space="0" w:color="auto"/>
            <w:bottom w:val="none" w:sz="0" w:space="0" w:color="auto"/>
            <w:right w:val="none" w:sz="0" w:space="0" w:color="auto"/>
          </w:divBdr>
        </w:div>
        <w:div w:id="2067291179">
          <w:marLeft w:val="0"/>
          <w:marRight w:val="0"/>
          <w:marTop w:val="0"/>
          <w:marBottom w:val="0"/>
          <w:divBdr>
            <w:top w:val="none" w:sz="0" w:space="0" w:color="auto"/>
            <w:left w:val="none" w:sz="0" w:space="0" w:color="auto"/>
            <w:bottom w:val="none" w:sz="0" w:space="0" w:color="auto"/>
            <w:right w:val="none" w:sz="0" w:space="0" w:color="auto"/>
          </w:divBdr>
        </w:div>
        <w:div w:id="2068456265">
          <w:marLeft w:val="0"/>
          <w:marRight w:val="0"/>
          <w:marTop w:val="0"/>
          <w:marBottom w:val="0"/>
          <w:divBdr>
            <w:top w:val="none" w:sz="0" w:space="0" w:color="auto"/>
            <w:left w:val="none" w:sz="0" w:space="0" w:color="auto"/>
            <w:bottom w:val="none" w:sz="0" w:space="0" w:color="auto"/>
            <w:right w:val="none" w:sz="0" w:space="0" w:color="auto"/>
          </w:divBdr>
        </w:div>
        <w:div w:id="2069722666">
          <w:marLeft w:val="0"/>
          <w:marRight w:val="0"/>
          <w:marTop w:val="0"/>
          <w:marBottom w:val="0"/>
          <w:divBdr>
            <w:top w:val="none" w:sz="0" w:space="0" w:color="auto"/>
            <w:left w:val="none" w:sz="0" w:space="0" w:color="auto"/>
            <w:bottom w:val="none" w:sz="0" w:space="0" w:color="auto"/>
            <w:right w:val="none" w:sz="0" w:space="0" w:color="auto"/>
          </w:divBdr>
        </w:div>
        <w:div w:id="2070880953">
          <w:marLeft w:val="0"/>
          <w:marRight w:val="0"/>
          <w:marTop w:val="0"/>
          <w:marBottom w:val="0"/>
          <w:divBdr>
            <w:top w:val="none" w:sz="0" w:space="0" w:color="auto"/>
            <w:left w:val="none" w:sz="0" w:space="0" w:color="auto"/>
            <w:bottom w:val="none" w:sz="0" w:space="0" w:color="auto"/>
            <w:right w:val="none" w:sz="0" w:space="0" w:color="auto"/>
          </w:divBdr>
        </w:div>
        <w:div w:id="2075349037">
          <w:marLeft w:val="0"/>
          <w:marRight w:val="0"/>
          <w:marTop w:val="0"/>
          <w:marBottom w:val="0"/>
          <w:divBdr>
            <w:top w:val="none" w:sz="0" w:space="0" w:color="auto"/>
            <w:left w:val="none" w:sz="0" w:space="0" w:color="auto"/>
            <w:bottom w:val="none" w:sz="0" w:space="0" w:color="auto"/>
            <w:right w:val="none" w:sz="0" w:space="0" w:color="auto"/>
          </w:divBdr>
        </w:div>
        <w:div w:id="2079857447">
          <w:marLeft w:val="0"/>
          <w:marRight w:val="0"/>
          <w:marTop w:val="0"/>
          <w:marBottom w:val="0"/>
          <w:divBdr>
            <w:top w:val="none" w:sz="0" w:space="0" w:color="auto"/>
            <w:left w:val="none" w:sz="0" w:space="0" w:color="auto"/>
            <w:bottom w:val="none" w:sz="0" w:space="0" w:color="auto"/>
            <w:right w:val="none" w:sz="0" w:space="0" w:color="auto"/>
          </w:divBdr>
        </w:div>
        <w:div w:id="2080326653">
          <w:marLeft w:val="0"/>
          <w:marRight w:val="0"/>
          <w:marTop w:val="0"/>
          <w:marBottom w:val="0"/>
          <w:divBdr>
            <w:top w:val="none" w:sz="0" w:space="0" w:color="auto"/>
            <w:left w:val="none" w:sz="0" w:space="0" w:color="auto"/>
            <w:bottom w:val="none" w:sz="0" w:space="0" w:color="auto"/>
            <w:right w:val="none" w:sz="0" w:space="0" w:color="auto"/>
          </w:divBdr>
        </w:div>
        <w:div w:id="2081824470">
          <w:marLeft w:val="0"/>
          <w:marRight w:val="0"/>
          <w:marTop w:val="0"/>
          <w:marBottom w:val="0"/>
          <w:divBdr>
            <w:top w:val="none" w:sz="0" w:space="0" w:color="auto"/>
            <w:left w:val="none" w:sz="0" w:space="0" w:color="auto"/>
            <w:bottom w:val="none" w:sz="0" w:space="0" w:color="auto"/>
            <w:right w:val="none" w:sz="0" w:space="0" w:color="auto"/>
          </w:divBdr>
        </w:div>
        <w:div w:id="2082361915">
          <w:marLeft w:val="0"/>
          <w:marRight w:val="0"/>
          <w:marTop w:val="0"/>
          <w:marBottom w:val="0"/>
          <w:divBdr>
            <w:top w:val="none" w:sz="0" w:space="0" w:color="auto"/>
            <w:left w:val="none" w:sz="0" w:space="0" w:color="auto"/>
            <w:bottom w:val="none" w:sz="0" w:space="0" w:color="auto"/>
            <w:right w:val="none" w:sz="0" w:space="0" w:color="auto"/>
          </w:divBdr>
        </w:div>
        <w:div w:id="2083092071">
          <w:marLeft w:val="0"/>
          <w:marRight w:val="0"/>
          <w:marTop w:val="0"/>
          <w:marBottom w:val="0"/>
          <w:divBdr>
            <w:top w:val="none" w:sz="0" w:space="0" w:color="auto"/>
            <w:left w:val="none" w:sz="0" w:space="0" w:color="auto"/>
            <w:bottom w:val="none" w:sz="0" w:space="0" w:color="auto"/>
            <w:right w:val="none" w:sz="0" w:space="0" w:color="auto"/>
          </w:divBdr>
        </w:div>
        <w:div w:id="2087460165">
          <w:marLeft w:val="0"/>
          <w:marRight w:val="0"/>
          <w:marTop w:val="0"/>
          <w:marBottom w:val="0"/>
          <w:divBdr>
            <w:top w:val="none" w:sz="0" w:space="0" w:color="auto"/>
            <w:left w:val="none" w:sz="0" w:space="0" w:color="auto"/>
            <w:bottom w:val="none" w:sz="0" w:space="0" w:color="auto"/>
            <w:right w:val="none" w:sz="0" w:space="0" w:color="auto"/>
          </w:divBdr>
        </w:div>
        <w:div w:id="2088335308">
          <w:marLeft w:val="0"/>
          <w:marRight w:val="0"/>
          <w:marTop w:val="0"/>
          <w:marBottom w:val="0"/>
          <w:divBdr>
            <w:top w:val="none" w:sz="0" w:space="0" w:color="auto"/>
            <w:left w:val="none" w:sz="0" w:space="0" w:color="auto"/>
            <w:bottom w:val="none" w:sz="0" w:space="0" w:color="auto"/>
            <w:right w:val="none" w:sz="0" w:space="0" w:color="auto"/>
          </w:divBdr>
        </w:div>
        <w:div w:id="2092114971">
          <w:marLeft w:val="0"/>
          <w:marRight w:val="0"/>
          <w:marTop w:val="0"/>
          <w:marBottom w:val="0"/>
          <w:divBdr>
            <w:top w:val="none" w:sz="0" w:space="0" w:color="auto"/>
            <w:left w:val="none" w:sz="0" w:space="0" w:color="auto"/>
            <w:bottom w:val="none" w:sz="0" w:space="0" w:color="auto"/>
            <w:right w:val="none" w:sz="0" w:space="0" w:color="auto"/>
          </w:divBdr>
        </w:div>
        <w:div w:id="2093357029">
          <w:marLeft w:val="0"/>
          <w:marRight w:val="0"/>
          <w:marTop w:val="0"/>
          <w:marBottom w:val="0"/>
          <w:divBdr>
            <w:top w:val="none" w:sz="0" w:space="0" w:color="auto"/>
            <w:left w:val="none" w:sz="0" w:space="0" w:color="auto"/>
            <w:bottom w:val="none" w:sz="0" w:space="0" w:color="auto"/>
            <w:right w:val="none" w:sz="0" w:space="0" w:color="auto"/>
          </w:divBdr>
        </w:div>
        <w:div w:id="2094163689">
          <w:marLeft w:val="0"/>
          <w:marRight w:val="0"/>
          <w:marTop w:val="0"/>
          <w:marBottom w:val="0"/>
          <w:divBdr>
            <w:top w:val="none" w:sz="0" w:space="0" w:color="auto"/>
            <w:left w:val="none" w:sz="0" w:space="0" w:color="auto"/>
            <w:bottom w:val="none" w:sz="0" w:space="0" w:color="auto"/>
            <w:right w:val="none" w:sz="0" w:space="0" w:color="auto"/>
          </w:divBdr>
        </w:div>
        <w:div w:id="2095472070">
          <w:marLeft w:val="0"/>
          <w:marRight w:val="0"/>
          <w:marTop w:val="0"/>
          <w:marBottom w:val="0"/>
          <w:divBdr>
            <w:top w:val="none" w:sz="0" w:space="0" w:color="auto"/>
            <w:left w:val="none" w:sz="0" w:space="0" w:color="auto"/>
            <w:bottom w:val="none" w:sz="0" w:space="0" w:color="auto"/>
            <w:right w:val="none" w:sz="0" w:space="0" w:color="auto"/>
          </w:divBdr>
        </w:div>
        <w:div w:id="2098478092">
          <w:marLeft w:val="0"/>
          <w:marRight w:val="0"/>
          <w:marTop w:val="0"/>
          <w:marBottom w:val="0"/>
          <w:divBdr>
            <w:top w:val="none" w:sz="0" w:space="0" w:color="auto"/>
            <w:left w:val="none" w:sz="0" w:space="0" w:color="auto"/>
            <w:bottom w:val="none" w:sz="0" w:space="0" w:color="auto"/>
            <w:right w:val="none" w:sz="0" w:space="0" w:color="auto"/>
          </w:divBdr>
        </w:div>
        <w:div w:id="2098793838">
          <w:marLeft w:val="0"/>
          <w:marRight w:val="0"/>
          <w:marTop w:val="0"/>
          <w:marBottom w:val="0"/>
          <w:divBdr>
            <w:top w:val="none" w:sz="0" w:space="0" w:color="auto"/>
            <w:left w:val="none" w:sz="0" w:space="0" w:color="auto"/>
            <w:bottom w:val="none" w:sz="0" w:space="0" w:color="auto"/>
            <w:right w:val="none" w:sz="0" w:space="0" w:color="auto"/>
          </w:divBdr>
        </w:div>
        <w:div w:id="2100714681">
          <w:marLeft w:val="0"/>
          <w:marRight w:val="0"/>
          <w:marTop w:val="0"/>
          <w:marBottom w:val="0"/>
          <w:divBdr>
            <w:top w:val="none" w:sz="0" w:space="0" w:color="auto"/>
            <w:left w:val="none" w:sz="0" w:space="0" w:color="auto"/>
            <w:bottom w:val="none" w:sz="0" w:space="0" w:color="auto"/>
            <w:right w:val="none" w:sz="0" w:space="0" w:color="auto"/>
          </w:divBdr>
        </w:div>
        <w:div w:id="2101872941">
          <w:marLeft w:val="0"/>
          <w:marRight w:val="0"/>
          <w:marTop w:val="0"/>
          <w:marBottom w:val="0"/>
          <w:divBdr>
            <w:top w:val="none" w:sz="0" w:space="0" w:color="auto"/>
            <w:left w:val="none" w:sz="0" w:space="0" w:color="auto"/>
            <w:bottom w:val="none" w:sz="0" w:space="0" w:color="auto"/>
            <w:right w:val="none" w:sz="0" w:space="0" w:color="auto"/>
          </w:divBdr>
        </w:div>
        <w:div w:id="2102137012">
          <w:marLeft w:val="0"/>
          <w:marRight w:val="0"/>
          <w:marTop w:val="0"/>
          <w:marBottom w:val="0"/>
          <w:divBdr>
            <w:top w:val="none" w:sz="0" w:space="0" w:color="auto"/>
            <w:left w:val="none" w:sz="0" w:space="0" w:color="auto"/>
            <w:bottom w:val="none" w:sz="0" w:space="0" w:color="auto"/>
            <w:right w:val="none" w:sz="0" w:space="0" w:color="auto"/>
          </w:divBdr>
        </w:div>
        <w:div w:id="2103723668">
          <w:marLeft w:val="0"/>
          <w:marRight w:val="0"/>
          <w:marTop w:val="0"/>
          <w:marBottom w:val="0"/>
          <w:divBdr>
            <w:top w:val="none" w:sz="0" w:space="0" w:color="auto"/>
            <w:left w:val="none" w:sz="0" w:space="0" w:color="auto"/>
            <w:bottom w:val="none" w:sz="0" w:space="0" w:color="auto"/>
            <w:right w:val="none" w:sz="0" w:space="0" w:color="auto"/>
          </w:divBdr>
        </w:div>
        <w:div w:id="2105417466">
          <w:marLeft w:val="0"/>
          <w:marRight w:val="0"/>
          <w:marTop w:val="0"/>
          <w:marBottom w:val="0"/>
          <w:divBdr>
            <w:top w:val="none" w:sz="0" w:space="0" w:color="auto"/>
            <w:left w:val="none" w:sz="0" w:space="0" w:color="auto"/>
            <w:bottom w:val="none" w:sz="0" w:space="0" w:color="auto"/>
            <w:right w:val="none" w:sz="0" w:space="0" w:color="auto"/>
          </w:divBdr>
        </w:div>
        <w:div w:id="2105607211">
          <w:marLeft w:val="0"/>
          <w:marRight w:val="0"/>
          <w:marTop w:val="0"/>
          <w:marBottom w:val="0"/>
          <w:divBdr>
            <w:top w:val="none" w:sz="0" w:space="0" w:color="auto"/>
            <w:left w:val="none" w:sz="0" w:space="0" w:color="auto"/>
            <w:bottom w:val="none" w:sz="0" w:space="0" w:color="auto"/>
            <w:right w:val="none" w:sz="0" w:space="0" w:color="auto"/>
          </w:divBdr>
        </w:div>
        <w:div w:id="2106224154">
          <w:marLeft w:val="0"/>
          <w:marRight w:val="0"/>
          <w:marTop w:val="0"/>
          <w:marBottom w:val="0"/>
          <w:divBdr>
            <w:top w:val="none" w:sz="0" w:space="0" w:color="auto"/>
            <w:left w:val="none" w:sz="0" w:space="0" w:color="auto"/>
            <w:bottom w:val="none" w:sz="0" w:space="0" w:color="auto"/>
            <w:right w:val="none" w:sz="0" w:space="0" w:color="auto"/>
          </w:divBdr>
        </w:div>
        <w:div w:id="2108117091">
          <w:marLeft w:val="0"/>
          <w:marRight w:val="0"/>
          <w:marTop w:val="0"/>
          <w:marBottom w:val="0"/>
          <w:divBdr>
            <w:top w:val="none" w:sz="0" w:space="0" w:color="auto"/>
            <w:left w:val="none" w:sz="0" w:space="0" w:color="auto"/>
            <w:bottom w:val="none" w:sz="0" w:space="0" w:color="auto"/>
            <w:right w:val="none" w:sz="0" w:space="0" w:color="auto"/>
          </w:divBdr>
        </w:div>
        <w:div w:id="2109425764">
          <w:marLeft w:val="0"/>
          <w:marRight w:val="0"/>
          <w:marTop w:val="0"/>
          <w:marBottom w:val="0"/>
          <w:divBdr>
            <w:top w:val="none" w:sz="0" w:space="0" w:color="auto"/>
            <w:left w:val="none" w:sz="0" w:space="0" w:color="auto"/>
            <w:bottom w:val="none" w:sz="0" w:space="0" w:color="auto"/>
            <w:right w:val="none" w:sz="0" w:space="0" w:color="auto"/>
          </w:divBdr>
        </w:div>
        <w:div w:id="2110007789">
          <w:marLeft w:val="0"/>
          <w:marRight w:val="0"/>
          <w:marTop w:val="0"/>
          <w:marBottom w:val="0"/>
          <w:divBdr>
            <w:top w:val="none" w:sz="0" w:space="0" w:color="auto"/>
            <w:left w:val="none" w:sz="0" w:space="0" w:color="auto"/>
            <w:bottom w:val="none" w:sz="0" w:space="0" w:color="auto"/>
            <w:right w:val="none" w:sz="0" w:space="0" w:color="auto"/>
          </w:divBdr>
        </w:div>
        <w:div w:id="2110269859">
          <w:marLeft w:val="0"/>
          <w:marRight w:val="0"/>
          <w:marTop w:val="0"/>
          <w:marBottom w:val="0"/>
          <w:divBdr>
            <w:top w:val="none" w:sz="0" w:space="0" w:color="auto"/>
            <w:left w:val="none" w:sz="0" w:space="0" w:color="auto"/>
            <w:bottom w:val="none" w:sz="0" w:space="0" w:color="auto"/>
            <w:right w:val="none" w:sz="0" w:space="0" w:color="auto"/>
          </w:divBdr>
        </w:div>
        <w:div w:id="2111465357">
          <w:marLeft w:val="0"/>
          <w:marRight w:val="0"/>
          <w:marTop w:val="0"/>
          <w:marBottom w:val="0"/>
          <w:divBdr>
            <w:top w:val="none" w:sz="0" w:space="0" w:color="auto"/>
            <w:left w:val="none" w:sz="0" w:space="0" w:color="auto"/>
            <w:bottom w:val="none" w:sz="0" w:space="0" w:color="auto"/>
            <w:right w:val="none" w:sz="0" w:space="0" w:color="auto"/>
          </w:divBdr>
        </w:div>
        <w:div w:id="2111928279">
          <w:marLeft w:val="0"/>
          <w:marRight w:val="0"/>
          <w:marTop w:val="0"/>
          <w:marBottom w:val="0"/>
          <w:divBdr>
            <w:top w:val="none" w:sz="0" w:space="0" w:color="auto"/>
            <w:left w:val="none" w:sz="0" w:space="0" w:color="auto"/>
            <w:bottom w:val="none" w:sz="0" w:space="0" w:color="auto"/>
            <w:right w:val="none" w:sz="0" w:space="0" w:color="auto"/>
          </w:divBdr>
        </w:div>
        <w:div w:id="2112892396">
          <w:marLeft w:val="0"/>
          <w:marRight w:val="0"/>
          <w:marTop w:val="0"/>
          <w:marBottom w:val="0"/>
          <w:divBdr>
            <w:top w:val="none" w:sz="0" w:space="0" w:color="auto"/>
            <w:left w:val="none" w:sz="0" w:space="0" w:color="auto"/>
            <w:bottom w:val="none" w:sz="0" w:space="0" w:color="auto"/>
            <w:right w:val="none" w:sz="0" w:space="0" w:color="auto"/>
          </w:divBdr>
        </w:div>
        <w:div w:id="2114591173">
          <w:marLeft w:val="0"/>
          <w:marRight w:val="0"/>
          <w:marTop w:val="0"/>
          <w:marBottom w:val="0"/>
          <w:divBdr>
            <w:top w:val="none" w:sz="0" w:space="0" w:color="auto"/>
            <w:left w:val="none" w:sz="0" w:space="0" w:color="auto"/>
            <w:bottom w:val="none" w:sz="0" w:space="0" w:color="auto"/>
            <w:right w:val="none" w:sz="0" w:space="0" w:color="auto"/>
          </w:divBdr>
        </w:div>
        <w:div w:id="2116250382">
          <w:marLeft w:val="0"/>
          <w:marRight w:val="0"/>
          <w:marTop w:val="0"/>
          <w:marBottom w:val="0"/>
          <w:divBdr>
            <w:top w:val="none" w:sz="0" w:space="0" w:color="auto"/>
            <w:left w:val="none" w:sz="0" w:space="0" w:color="auto"/>
            <w:bottom w:val="none" w:sz="0" w:space="0" w:color="auto"/>
            <w:right w:val="none" w:sz="0" w:space="0" w:color="auto"/>
          </w:divBdr>
        </w:div>
        <w:div w:id="2117670906">
          <w:marLeft w:val="0"/>
          <w:marRight w:val="0"/>
          <w:marTop w:val="0"/>
          <w:marBottom w:val="0"/>
          <w:divBdr>
            <w:top w:val="none" w:sz="0" w:space="0" w:color="auto"/>
            <w:left w:val="none" w:sz="0" w:space="0" w:color="auto"/>
            <w:bottom w:val="none" w:sz="0" w:space="0" w:color="auto"/>
            <w:right w:val="none" w:sz="0" w:space="0" w:color="auto"/>
          </w:divBdr>
        </w:div>
        <w:div w:id="2118213868">
          <w:marLeft w:val="0"/>
          <w:marRight w:val="0"/>
          <w:marTop w:val="0"/>
          <w:marBottom w:val="0"/>
          <w:divBdr>
            <w:top w:val="none" w:sz="0" w:space="0" w:color="auto"/>
            <w:left w:val="none" w:sz="0" w:space="0" w:color="auto"/>
            <w:bottom w:val="none" w:sz="0" w:space="0" w:color="auto"/>
            <w:right w:val="none" w:sz="0" w:space="0" w:color="auto"/>
          </w:divBdr>
        </w:div>
        <w:div w:id="2119836282">
          <w:marLeft w:val="0"/>
          <w:marRight w:val="0"/>
          <w:marTop w:val="0"/>
          <w:marBottom w:val="0"/>
          <w:divBdr>
            <w:top w:val="none" w:sz="0" w:space="0" w:color="auto"/>
            <w:left w:val="none" w:sz="0" w:space="0" w:color="auto"/>
            <w:bottom w:val="none" w:sz="0" w:space="0" w:color="auto"/>
            <w:right w:val="none" w:sz="0" w:space="0" w:color="auto"/>
          </w:divBdr>
        </w:div>
        <w:div w:id="2120098156">
          <w:marLeft w:val="0"/>
          <w:marRight w:val="0"/>
          <w:marTop w:val="0"/>
          <w:marBottom w:val="0"/>
          <w:divBdr>
            <w:top w:val="none" w:sz="0" w:space="0" w:color="auto"/>
            <w:left w:val="none" w:sz="0" w:space="0" w:color="auto"/>
            <w:bottom w:val="none" w:sz="0" w:space="0" w:color="auto"/>
            <w:right w:val="none" w:sz="0" w:space="0" w:color="auto"/>
          </w:divBdr>
        </w:div>
        <w:div w:id="2121296219">
          <w:marLeft w:val="0"/>
          <w:marRight w:val="0"/>
          <w:marTop w:val="0"/>
          <w:marBottom w:val="0"/>
          <w:divBdr>
            <w:top w:val="none" w:sz="0" w:space="0" w:color="auto"/>
            <w:left w:val="none" w:sz="0" w:space="0" w:color="auto"/>
            <w:bottom w:val="none" w:sz="0" w:space="0" w:color="auto"/>
            <w:right w:val="none" w:sz="0" w:space="0" w:color="auto"/>
          </w:divBdr>
        </w:div>
        <w:div w:id="2121802017">
          <w:marLeft w:val="0"/>
          <w:marRight w:val="0"/>
          <w:marTop w:val="0"/>
          <w:marBottom w:val="0"/>
          <w:divBdr>
            <w:top w:val="none" w:sz="0" w:space="0" w:color="auto"/>
            <w:left w:val="none" w:sz="0" w:space="0" w:color="auto"/>
            <w:bottom w:val="none" w:sz="0" w:space="0" w:color="auto"/>
            <w:right w:val="none" w:sz="0" w:space="0" w:color="auto"/>
          </w:divBdr>
        </w:div>
        <w:div w:id="2122144314">
          <w:marLeft w:val="0"/>
          <w:marRight w:val="0"/>
          <w:marTop w:val="0"/>
          <w:marBottom w:val="0"/>
          <w:divBdr>
            <w:top w:val="none" w:sz="0" w:space="0" w:color="auto"/>
            <w:left w:val="none" w:sz="0" w:space="0" w:color="auto"/>
            <w:bottom w:val="none" w:sz="0" w:space="0" w:color="auto"/>
            <w:right w:val="none" w:sz="0" w:space="0" w:color="auto"/>
          </w:divBdr>
        </w:div>
        <w:div w:id="2123105228">
          <w:marLeft w:val="0"/>
          <w:marRight w:val="0"/>
          <w:marTop w:val="0"/>
          <w:marBottom w:val="0"/>
          <w:divBdr>
            <w:top w:val="none" w:sz="0" w:space="0" w:color="auto"/>
            <w:left w:val="none" w:sz="0" w:space="0" w:color="auto"/>
            <w:bottom w:val="none" w:sz="0" w:space="0" w:color="auto"/>
            <w:right w:val="none" w:sz="0" w:space="0" w:color="auto"/>
          </w:divBdr>
        </w:div>
        <w:div w:id="2123301373">
          <w:marLeft w:val="0"/>
          <w:marRight w:val="0"/>
          <w:marTop w:val="0"/>
          <w:marBottom w:val="0"/>
          <w:divBdr>
            <w:top w:val="none" w:sz="0" w:space="0" w:color="auto"/>
            <w:left w:val="none" w:sz="0" w:space="0" w:color="auto"/>
            <w:bottom w:val="none" w:sz="0" w:space="0" w:color="auto"/>
            <w:right w:val="none" w:sz="0" w:space="0" w:color="auto"/>
          </w:divBdr>
        </w:div>
        <w:div w:id="2123455890">
          <w:marLeft w:val="0"/>
          <w:marRight w:val="0"/>
          <w:marTop w:val="0"/>
          <w:marBottom w:val="0"/>
          <w:divBdr>
            <w:top w:val="none" w:sz="0" w:space="0" w:color="auto"/>
            <w:left w:val="none" w:sz="0" w:space="0" w:color="auto"/>
            <w:bottom w:val="none" w:sz="0" w:space="0" w:color="auto"/>
            <w:right w:val="none" w:sz="0" w:space="0" w:color="auto"/>
          </w:divBdr>
        </w:div>
        <w:div w:id="2123957656">
          <w:marLeft w:val="0"/>
          <w:marRight w:val="0"/>
          <w:marTop w:val="0"/>
          <w:marBottom w:val="0"/>
          <w:divBdr>
            <w:top w:val="none" w:sz="0" w:space="0" w:color="auto"/>
            <w:left w:val="none" w:sz="0" w:space="0" w:color="auto"/>
            <w:bottom w:val="none" w:sz="0" w:space="0" w:color="auto"/>
            <w:right w:val="none" w:sz="0" w:space="0" w:color="auto"/>
          </w:divBdr>
        </w:div>
        <w:div w:id="2124180162">
          <w:marLeft w:val="0"/>
          <w:marRight w:val="0"/>
          <w:marTop w:val="0"/>
          <w:marBottom w:val="0"/>
          <w:divBdr>
            <w:top w:val="none" w:sz="0" w:space="0" w:color="auto"/>
            <w:left w:val="none" w:sz="0" w:space="0" w:color="auto"/>
            <w:bottom w:val="none" w:sz="0" w:space="0" w:color="auto"/>
            <w:right w:val="none" w:sz="0" w:space="0" w:color="auto"/>
          </w:divBdr>
        </w:div>
        <w:div w:id="2124306623">
          <w:marLeft w:val="0"/>
          <w:marRight w:val="0"/>
          <w:marTop w:val="0"/>
          <w:marBottom w:val="0"/>
          <w:divBdr>
            <w:top w:val="none" w:sz="0" w:space="0" w:color="auto"/>
            <w:left w:val="none" w:sz="0" w:space="0" w:color="auto"/>
            <w:bottom w:val="none" w:sz="0" w:space="0" w:color="auto"/>
            <w:right w:val="none" w:sz="0" w:space="0" w:color="auto"/>
          </w:divBdr>
        </w:div>
        <w:div w:id="2124765647">
          <w:marLeft w:val="0"/>
          <w:marRight w:val="0"/>
          <w:marTop w:val="0"/>
          <w:marBottom w:val="0"/>
          <w:divBdr>
            <w:top w:val="none" w:sz="0" w:space="0" w:color="auto"/>
            <w:left w:val="none" w:sz="0" w:space="0" w:color="auto"/>
            <w:bottom w:val="none" w:sz="0" w:space="0" w:color="auto"/>
            <w:right w:val="none" w:sz="0" w:space="0" w:color="auto"/>
          </w:divBdr>
        </w:div>
        <w:div w:id="2126388946">
          <w:marLeft w:val="0"/>
          <w:marRight w:val="0"/>
          <w:marTop w:val="0"/>
          <w:marBottom w:val="0"/>
          <w:divBdr>
            <w:top w:val="none" w:sz="0" w:space="0" w:color="auto"/>
            <w:left w:val="none" w:sz="0" w:space="0" w:color="auto"/>
            <w:bottom w:val="none" w:sz="0" w:space="0" w:color="auto"/>
            <w:right w:val="none" w:sz="0" w:space="0" w:color="auto"/>
          </w:divBdr>
        </w:div>
        <w:div w:id="2128235792">
          <w:marLeft w:val="0"/>
          <w:marRight w:val="0"/>
          <w:marTop w:val="0"/>
          <w:marBottom w:val="0"/>
          <w:divBdr>
            <w:top w:val="none" w:sz="0" w:space="0" w:color="auto"/>
            <w:left w:val="none" w:sz="0" w:space="0" w:color="auto"/>
            <w:bottom w:val="none" w:sz="0" w:space="0" w:color="auto"/>
            <w:right w:val="none" w:sz="0" w:space="0" w:color="auto"/>
          </w:divBdr>
        </w:div>
        <w:div w:id="2128507139">
          <w:marLeft w:val="0"/>
          <w:marRight w:val="0"/>
          <w:marTop w:val="0"/>
          <w:marBottom w:val="0"/>
          <w:divBdr>
            <w:top w:val="none" w:sz="0" w:space="0" w:color="auto"/>
            <w:left w:val="none" w:sz="0" w:space="0" w:color="auto"/>
            <w:bottom w:val="none" w:sz="0" w:space="0" w:color="auto"/>
            <w:right w:val="none" w:sz="0" w:space="0" w:color="auto"/>
          </w:divBdr>
        </w:div>
        <w:div w:id="2128625184">
          <w:marLeft w:val="0"/>
          <w:marRight w:val="0"/>
          <w:marTop w:val="0"/>
          <w:marBottom w:val="0"/>
          <w:divBdr>
            <w:top w:val="none" w:sz="0" w:space="0" w:color="auto"/>
            <w:left w:val="none" w:sz="0" w:space="0" w:color="auto"/>
            <w:bottom w:val="none" w:sz="0" w:space="0" w:color="auto"/>
            <w:right w:val="none" w:sz="0" w:space="0" w:color="auto"/>
          </w:divBdr>
        </w:div>
        <w:div w:id="2129007160">
          <w:marLeft w:val="0"/>
          <w:marRight w:val="0"/>
          <w:marTop w:val="0"/>
          <w:marBottom w:val="0"/>
          <w:divBdr>
            <w:top w:val="none" w:sz="0" w:space="0" w:color="auto"/>
            <w:left w:val="none" w:sz="0" w:space="0" w:color="auto"/>
            <w:bottom w:val="none" w:sz="0" w:space="0" w:color="auto"/>
            <w:right w:val="none" w:sz="0" w:space="0" w:color="auto"/>
          </w:divBdr>
        </w:div>
        <w:div w:id="2129271466">
          <w:marLeft w:val="0"/>
          <w:marRight w:val="0"/>
          <w:marTop w:val="0"/>
          <w:marBottom w:val="0"/>
          <w:divBdr>
            <w:top w:val="none" w:sz="0" w:space="0" w:color="auto"/>
            <w:left w:val="none" w:sz="0" w:space="0" w:color="auto"/>
            <w:bottom w:val="none" w:sz="0" w:space="0" w:color="auto"/>
            <w:right w:val="none" w:sz="0" w:space="0" w:color="auto"/>
          </w:divBdr>
        </w:div>
        <w:div w:id="2129353207">
          <w:marLeft w:val="0"/>
          <w:marRight w:val="0"/>
          <w:marTop w:val="0"/>
          <w:marBottom w:val="0"/>
          <w:divBdr>
            <w:top w:val="none" w:sz="0" w:space="0" w:color="auto"/>
            <w:left w:val="none" w:sz="0" w:space="0" w:color="auto"/>
            <w:bottom w:val="none" w:sz="0" w:space="0" w:color="auto"/>
            <w:right w:val="none" w:sz="0" w:space="0" w:color="auto"/>
          </w:divBdr>
        </w:div>
        <w:div w:id="2130664080">
          <w:marLeft w:val="0"/>
          <w:marRight w:val="0"/>
          <w:marTop w:val="0"/>
          <w:marBottom w:val="0"/>
          <w:divBdr>
            <w:top w:val="none" w:sz="0" w:space="0" w:color="auto"/>
            <w:left w:val="none" w:sz="0" w:space="0" w:color="auto"/>
            <w:bottom w:val="none" w:sz="0" w:space="0" w:color="auto"/>
            <w:right w:val="none" w:sz="0" w:space="0" w:color="auto"/>
          </w:divBdr>
        </w:div>
        <w:div w:id="2131121828">
          <w:marLeft w:val="0"/>
          <w:marRight w:val="0"/>
          <w:marTop w:val="0"/>
          <w:marBottom w:val="0"/>
          <w:divBdr>
            <w:top w:val="none" w:sz="0" w:space="0" w:color="auto"/>
            <w:left w:val="none" w:sz="0" w:space="0" w:color="auto"/>
            <w:bottom w:val="none" w:sz="0" w:space="0" w:color="auto"/>
            <w:right w:val="none" w:sz="0" w:space="0" w:color="auto"/>
          </w:divBdr>
        </w:div>
        <w:div w:id="2131778434">
          <w:marLeft w:val="0"/>
          <w:marRight w:val="0"/>
          <w:marTop w:val="0"/>
          <w:marBottom w:val="0"/>
          <w:divBdr>
            <w:top w:val="none" w:sz="0" w:space="0" w:color="auto"/>
            <w:left w:val="none" w:sz="0" w:space="0" w:color="auto"/>
            <w:bottom w:val="none" w:sz="0" w:space="0" w:color="auto"/>
            <w:right w:val="none" w:sz="0" w:space="0" w:color="auto"/>
          </w:divBdr>
        </w:div>
        <w:div w:id="2131850175">
          <w:marLeft w:val="0"/>
          <w:marRight w:val="0"/>
          <w:marTop w:val="0"/>
          <w:marBottom w:val="0"/>
          <w:divBdr>
            <w:top w:val="none" w:sz="0" w:space="0" w:color="auto"/>
            <w:left w:val="none" w:sz="0" w:space="0" w:color="auto"/>
            <w:bottom w:val="none" w:sz="0" w:space="0" w:color="auto"/>
            <w:right w:val="none" w:sz="0" w:space="0" w:color="auto"/>
          </w:divBdr>
        </w:div>
        <w:div w:id="2132891993">
          <w:marLeft w:val="0"/>
          <w:marRight w:val="0"/>
          <w:marTop w:val="0"/>
          <w:marBottom w:val="0"/>
          <w:divBdr>
            <w:top w:val="none" w:sz="0" w:space="0" w:color="auto"/>
            <w:left w:val="none" w:sz="0" w:space="0" w:color="auto"/>
            <w:bottom w:val="none" w:sz="0" w:space="0" w:color="auto"/>
            <w:right w:val="none" w:sz="0" w:space="0" w:color="auto"/>
          </w:divBdr>
        </w:div>
        <w:div w:id="2136479302">
          <w:marLeft w:val="0"/>
          <w:marRight w:val="0"/>
          <w:marTop w:val="0"/>
          <w:marBottom w:val="0"/>
          <w:divBdr>
            <w:top w:val="none" w:sz="0" w:space="0" w:color="auto"/>
            <w:left w:val="none" w:sz="0" w:space="0" w:color="auto"/>
            <w:bottom w:val="none" w:sz="0" w:space="0" w:color="auto"/>
            <w:right w:val="none" w:sz="0" w:space="0" w:color="auto"/>
          </w:divBdr>
        </w:div>
        <w:div w:id="2136831994">
          <w:marLeft w:val="0"/>
          <w:marRight w:val="0"/>
          <w:marTop w:val="0"/>
          <w:marBottom w:val="0"/>
          <w:divBdr>
            <w:top w:val="none" w:sz="0" w:space="0" w:color="auto"/>
            <w:left w:val="none" w:sz="0" w:space="0" w:color="auto"/>
            <w:bottom w:val="none" w:sz="0" w:space="0" w:color="auto"/>
            <w:right w:val="none" w:sz="0" w:space="0" w:color="auto"/>
          </w:divBdr>
        </w:div>
        <w:div w:id="2136871868">
          <w:marLeft w:val="0"/>
          <w:marRight w:val="0"/>
          <w:marTop w:val="0"/>
          <w:marBottom w:val="0"/>
          <w:divBdr>
            <w:top w:val="none" w:sz="0" w:space="0" w:color="auto"/>
            <w:left w:val="none" w:sz="0" w:space="0" w:color="auto"/>
            <w:bottom w:val="none" w:sz="0" w:space="0" w:color="auto"/>
            <w:right w:val="none" w:sz="0" w:space="0" w:color="auto"/>
          </w:divBdr>
        </w:div>
        <w:div w:id="2139253490">
          <w:marLeft w:val="0"/>
          <w:marRight w:val="0"/>
          <w:marTop w:val="0"/>
          <w:marBottom w:val="0"/>
          <w:divBdr>
            <w:top w:val="none" w:sz="0" w:space="0" w:color="auto"/>
            <w:left w:val="none" w:sz="0" w:space="0" w:color="auto"/>
            <w:bottom w:val="none" w:sz="0" w:space="0" w:color="auto"/>
            <w:right w:val="none" w:sz="0" w:space="0" w:color="auto"/>
          </w:divBdr>
        </w:div>
        <w:div w:id="2139369504">
          <w:marLeft w:val="0"/>
          <w:marRight w:val="0"/>
          <w:marTop w:val="0"/>
          <w:marBottom w:val="0"/>
          <w:divBdr>
            <w:top w:val="none" w:sz="0" w:space="0" w:color="auto"/>
            <w:left w:val="none" w:sz="0" w:space="0" w:color="auto"/>
            <w:bottom w:val="none" w:sz="0" w:space="0" w:color="auto"/>
            <w:right w:val="none" w:sz="0" w:space="0" w:color="auto"/>
          </w:divBdr>
        </w:div>
        <w:div w:id="2139378001">
          <w:marLeft w:val="0"/>
          <w:marRight w:val="0"/>
          <w:marTop w:val="0"/>
          <w:marBottom w:val="0"/>
          <w:divBdr>
            <w:top w:val="none" w:sz="0" w:space="0" w:color="auto"/>
            <w:left w:val="none" w:sz="0" w:space="0" w:color="auto"/>
            <w:bottom w:val="none" w:sz="0" w:space="0" w:color="auto"/>
            <w:right w:val="none" w:sz="0" w:space="0" w:color="auto"/>
          </w:divBdr>
        </w:div>
        <w:div w:id="2139760478">
          <w:marLeft w:val="0"/>
          <w:marRight w:val="0"/>
          <w:marTop w:val="0"/>
          <w:marBottom w:val="0"/>
          <w:divBdr>
            <w:top w:val="none" w:sz="0" w:space="0" w:color="auto"/>
            <w:left w:val="none" w:sz="0" w:space="0" w:color="auto"/>
            <w:bottom w:val="none" w:sz="0" w:space="0" w:color="auto"/>
            <w:right w:val="none" w:sz="0" w:space="0" w:color="auto"/>
          </w:divBdr>
        </w:div>
        <w:div w:id="2139837675">
          <w:marLeft w:val="0"/>
          <w:marRight w:val="0"/>
          <w:marTop w:val="0"/>
          <w:marBottom w:val="0"/>
          <w:divBdr>
            <w:top w:val="none" w:sz="0" w:space="0" w:color="auto"/>
            <w:left w:val="none" w:sz="0" w:space="0" w:color="auto"/>
            <w:bottom w:val="none" w:sz="0" w:space="0" w:color="auto"/>
            <w:right w:val="none" w:sz="0" w:space="0" w:color="auto"/>
          </w:divBdr>
        </w:div>
        <w:div w:id="2139913847">
          <w:marLeft w:val="0"/>
          <w:marRight w:val="0"/>
          <w:marTop w:val="0"/>
          <w:marBottom w:val="0"/>
          <w:divBdr>
            <w:top w:val="none" w:sz="0" w:space="0" w:color="auto"/>
            <w:left w:val="none" w:sz="0" w:space="0" w:color="auto"/>
            <w:bottom w:val="none" w:sz="0" w:space="0" w:color="auto"/>
            <w:right w:val="none" w:sz="0" w:space="0" w:color="auto"/>
          </w:divBdr>
        </w:div>
        <w:div w:id="2141460588">
          <w:marLeft w:val="0"/>
          <w:marRight w:val="0"/>
          <w:marTop w:val="0"/>
          <w:marBottom w:val="0"/>
          <w:divBdr>
            <w:top w:val="none" w:sz="0" w:space="0" w:color="auto"/>
            <w:left w:val="none" w:sz="0" w:space="0" w:color="auto"/>
            <w:bottom w:val="none" w:sz="0" w:space="0" w:color="auto"/>
            <w:right w:val="none" w:sz="0" w:space="0" w:color="auto"/>
          </w:divBdr>
        </w:div>
        <w:div w:id="2142334578">
          <w:marLeft w:val="0"/>
          <w:marRight w:val="0"/>
          <w:marTop w:val="0"/>
          <w:marBottom w:val="0"/>
          <w:divBdr>
            <w:top w:val="none" w:sz="0" w:space="0" w:color="auto"/>
            <w:left w:val="none" w:sz="0" w:space="0" w:color="auto"/>
            <w:bottom w:val="none" w:sz="0" w:space="0" w:color="auto"/>
            <w:right w:val="none" w:sz="0" w:space="0" w:color="auto"/>
          </w:divBdr>
        </w:div>
        <w:div w:id="2147235755">
          <w:marLeft w:val="0"/>
          <w:marRight w:val="0"/>
          <w:marTop w:val="0"/>
          <w:marBottom w:val="0"/>
          <w:divBdr>
            <w:top w:val="none" w:sz="0" w:space="0" w:color="auto"/>
            <w:left w:val="none" w:sz="0" w:space="0" w:color="auto"/>
            <w:bottom w:val="none" w:sz="0" w:space="0" w:color="auto"/>
            <w:right w:val="none" w:sz="0" w:space="0" w:color="auto"/>
          </w:divBdr>
        </w:div>
      </w:divsChild>
    </w:div>
    <w:div w:id="1185904643">
      <w:bodyDiv w:val="1"/>
      <w:marLeft w:val="0"/>
      <w:marRight w:val="0"/>
      <w:marTop w:val="0"/>
      <w:marBottom w:val="0"/>
      <w:divBdr>
        <w:top w:val="none" w:sz="0" w:space="0" w:color="auto"/>
        <w:left w:val="none" w:sz="0" w:space="0" w:color="auto"/>
        <w:bottom w:val="none" w:sz="0" w:space="0" w:color="auto"/>
        <w:right w:val="none" w:sz="0" w:space="0" w:color="auto"/>
      </w:divBdr>
    </w:div>
    <w:div w:id="1257905053">
      <w:bodyDiv w:val="1"/>
      <w:marLeft w:val="0"/>
      <w:marRight w:val="0"/>
      <w:marTop w:val="0"/>
      <w:marBottom w:val="0"/>
      <w:divBdr>
        <w:top w:val="none" w:sz="0" w:space="0" w:color="auto"/>
        <w:left w:val="none" w:sz="0" w:space="0" w:color="auto"/>
        <w:bottom w:val="none" w:sz="0" w:space="0" w:color="auto"/>
        <w:right w:val="none" w:sz="0" w:space="0" w:color="auto"/>
      </w:divBdr>
    </w:div>
    <w:div w:id="1313482450">
      <w:bodyDiv w:val="1"/>
      <w:marLeft w:val="0"/>
      <w:marRight w:val="0"/>
      <w:marTop w:val="0"/>
      <w:marBottom w:val="0"/>
      <w:divBdr>
        <w:top w:val="none" w:sz="0" w:space="0" w:color="auto"/>
        <w:left w:val="none" w:sz="0" w:space="0" w:color="auto"/>
        <w:bottom w:val="none" w:sz="0" w:space="0" w:color="auto"/>
        <w:right w:val="none" w:sz="0" w:space="0" w:color="auto"/>
      </w:divBdr>
    </w:div>
    <w:div w:id="1360620094">
      <w:bodyDiv w:val="1"/>
      <w:marLeft w:val="0"/>
      <w:marRight w:val="0"/>
      <w:marTop w:val="0"/>
      <w:marBottom w:val="0"/>
      <w:divBdr>
        <w:top w:val="none" w:sz="0" w:space="0" w:color="auto"/>
        <w:left w:val="none" w:sz="0" w:space="0" w:color="auto"/>
        <w:bottom w:val="none" w:sz="0" w:space="0" w:color="auto"/>
        <w:right w:val="none" w:sz="0" w:space="0" w:color="auto"/>
      </w:divBdr>
    </w:div>
    <w:div w:id="1404638734">
      <w:bodyDiv w:val="1"/>
      <w:marLeft w:val="0"/>
      <w:marRight w:val="0"/>
      <w:marTop w:val="0"/>
      <w:marBottom w:val="0"/>
      <w:divBdr>
        <w:top w:val="none" w:sz="0" w:space="0" w:color="auto"/>
        <w:left w:val="none" w:sz="0" w:space="0" w:color="auto"/>
        <w:bottom w:val="none" w:sz="0" w:space="0" w:color="auto"/>
        <w:right w:val="none" w:sz="0" w:space="0" w:color="auto"/>
      </w:divBdr>
    </w:div>
    <w:div w:id="1430157920">
      <w:bodyDiv w:val="1"/>
      <w:marLeft w:val="0"/>
      <w:marRight w:val="0"/>
      <w:marTop w:val="0"/>
      <w:marBottom w:val="0"/>
      <w:divBdr>
        <w:top w:val="none" w:sz="0" w:space="0" w:color="auto"/>
        <w:left w:val="none" w:sz="0" w:space="0" w:color="auto"/>
        <w:bottom w:val="none" w:sz="0" w:space="0" w:color="auto"/>
        <w:right w:val="none" w:sz="0" w:space="0" w:color="auto"/>
      </w:divBdr>
    </w:div>
    <w:div w:id="1437559608">
      <w:bodyDiv w:val="1"/>
      <w:marLeft w:val="0"/>
      <w:marRight w:val="0"/>
      <w:marTop w:val="0"/>
      <w:marBottom w:val="0"/>
      <w:divBdr>
        <w:top w:val="none" w:sz="0" w:space="0" w:color="auto"/>
        <w:left w:val="none" w:sz="0" w:space="0" w:color="auto"/>
        <w:bottom w:val="none" w:sz="0" w:space="0" w:color="auto"/>
        <w:right w:val="none" w:sz="0" w:space="0" w:color="auto"/>
      </w:divBdr>
    </w:div>
    <w:div w:id="1446071043">
      <w:bodyDiv w:val="1"/>
      <w:marLeft w:val="0"/>
      <w:marRight w:val="0"/>
      <w:marTop w:val="0"/>
      <w:marBottom w:val="0"/>
      <w:divBdr>
        <w:top w:val="none" w:sz="0" w:space="0" w:color="auto"/>
        <w:left w:val="none" w:sz="0" w:space="0" w:color="auto"/>
        <w:bottom w:val="none" w:sz="0" w:space="0" w:color="auto"/>
        <w:right w:val="none" w:sz="0" w:space="0" w:color="auto"/>
      </w:divBdr>
    </w:div>
    <w:div w:id="1516073740">
      <w:bodyDiv w:val="1"/>
      <w:marLeft w:val="0"/>
      <w:marRight w:val="0"/>
      <w:marTop w:val="0"/>
      <w:marBottom w:val="0"/>
      <w:divBdr>
        <w:top w:val="none" w:sz="0" w:space="0" w:color="auto"/>
        <w:left w:val="none" w:sz="0" w:space="0" w:color="auto"/>
        <w:bottom w:val="none" w:sz="0" w:space="0" w:color="auto"/>
        <w:right w:val="none" w:sz="0" w:space="0" w:color="auto"/>
      </w:divBdr>
    </w:div>
    <w:div w:id="1584410773">
      <w:bodyDiv w:val="1"/>
      <w:marLeft w:val="0"/>
      <w:marRight w:val="0"/>
      <w:marTop w:val="0"/>
      <w:marBottom w:val="0"/>
      <w:divBdr>
        <w:top w:val="none" w:sz="0" w:space="0" w:color="auto"/>
        <w:left w:val="none" w:sz="0" w:space="0" w:color="auto"/>
        <w:bottom w:val="none" w:sz="0" w:space="0" w:color="auto"/>
        <w:right w:val="none" w:sz="0" w:space="0" w:color="auto"/>
      </w:divBdr>
    </w:div>
    <w:div w:id="1641761651">
      <w:bodyDiv w:val="1"/>
      <w:marLeft w:val="0"/>
      <w:marRight w:val="0"/>
      <w:marTop w:val="0"/>
      <w:marBottom w:val="0"/>
      <w:divBdr>
        <w:top w:val="none" w:sz="0" w:space="0" w:color="auto"/>
        <w:left w:val="none" w:sz="0" w:space="0" w:color="auto"/>
        <w:bottom w:val="none" w:sz="0" w:space="0" w:color="auto"/>
        <w:right w:val="none" w:sz="0" w:space="0" w:color="auto"/>
      </w:divBdr>
    </w:div>
    <w:div w:id="1742941291">
      <w:bodyDiv w:val="1"/>
      <w:marLeft w:val="0"/>
      <w:marRight w:val="0"/>
      <w:marTop w:val="0"/>
      <w:marBottom w:val="0"/>
      <w:divBdr>
        <w:top w:val="none" w:sz="0" w:space="0" w:color="auto"/>
        <w:left w:val="none" w:sz="0" w:space="0" w:color="auto"/>
        <w:bottom w:val="none" w:sz="0" w:space="0" w:color="auto"/>
        <w:right w:val="none" w:sz="0" w:space="0" w:color="auto"/>
      </w:divBdr>
    </w:div>
    <w:div w:id="1797286579">
      <w:bodyDiv w:val="1"/>
      <w:marLeft w:val="0"/>
      <w:marRight w:val="0"/>
      <w:marTop w:val="0"/>
      <w:marBottom w:val="0"/>
      <w:divBdr>
        <w:top w:val="none" w:sz="0" w:space="0" w:color="auto"/>
        <w:left w:val="none" w:sz="0" w:space="0" w:color="auto"/>
        <w:bottom w:val="none" w:sz="0" w:space="0" w:color="auto"/>
        <w:right w:val="none" w:sz="0" w:space="0" w:color="auto"/>
      </w:divBdr>
    </w:div>
    <w:div w:id="1989049463">
      <w:bodyDiv w:val="1"/>
      <w:marLeft w:val="0"/>
      <w:marRight w:val="0"/>
      <w:marTop w:val="0"/>
      <w:marBottom w:val="0"/>
      <w:divBdr>
        <w:top w:val="none" w:sz="0" w:space="0" w:color="auto"/>
        <w:left w:val="none" w:sz="0" w:space="0" w:color="auto"/>
        <w:bottom w:val="none" w:sz="0" w:space="0" w:color="auto"/>
        <w:right w:val="none" w:sz="0" w:space="0" w:color="auto"/>
      </w:divBdr>
    </w:div>
    <w:div w:id="2122725570">
      <w:bodyDiv w:val="1"/>
      <w:marLeft w:val="0"/>
      <w:marRight w:val="0"/>
      <w:marTop w:val="0"/>
      <w:marBottom w:val="0"/>
      <w:divBdr>
        <w:top w:val="none" w:sz="0" w:space="0" w:color="auto"/>
        <w:left w:val="none" w:sz="0" w:space="0" w:color="auto"/>
        <w:bottom w:val="none" w:sz="0" w:space="0" w:color="auto"/>
        <w:right w:val="none" w:sz="0" w:space="0" w:color="auto"/>
      </w:divBdr>
    </w:div>
    <w:div w:id="21303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07D70-D48B-4EC0-8848-084CA8B4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30</Pages>
  <Words>13880</Words>
  <Characters>76345</Characters>
  <Application>Microsoft Office Word</Application>
  <DocSecurity>0</DocSecurity>
  <Lines>636</Lines>
  <Paragraphs>180</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90045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 Tieterickx</dc:creator>
  <cp:lastModifiedBy>LAMBOT Valérie</cp:lastModifiedBy>
  <cp:revision>14</cp:revision>
  <cp:lastPrinted>2020-10-15T13:30:00Z</cp:lastPrinted>
  <dcterms:created xsi:type="dcterms:W3CDTF">2020-10-15T13:26:00Z</dcterms:created>
  <dcterms:modified xsi:type="dcterms:W3CDTF">2020-11-30T14:21:00Z</dcterms:modified>
</cp:coreProperties>
</file>